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C5A44" w14:textId="0F96EC76" w:rsidR="00014694" w:rsidRPr="00EB4E65" w:rsidRDefault="00EB4E65" w:rsidP="00014694">
      <w:pPr>
        <w:ind w:left="6663"/>
        <w:jc w:val="both"/>
        <w:rPr>
          <w:sz w:val="24"/>
          <w:szCs w:val="24"/>
        </w:rPr>
      </w:pPr>
      <w:bookmarkStart w:id="0" w:name="_Toc451853012"/>
      <w:r w:rsidRPr="00EB4E65">
        <w:rPr>
          <w:sz w:val="24"/>
          <w:szCs w:val="24"/>
        </w:rPr>
        <w:t>УТВЕРЖДЕНО</w:t>
      </w:r>
    </w:p>
    <w:p w14:paraId="20E4737C" w14:textId="2DA7F71A" w:rsidR="007772DF" w:rsidRPr="00EB4E65" w:rsidRDefault="00C34F90" w:rsidP="00014694">
      <w:pPr>
        <w:ind w:left="6663"/>
        <w:jc w:val="both"/>
        <w:rPr>
          <w:sz w:val="24"/>
          <w:szCs w:val="24"/>
        </w:rPr>
      </w:pPr>
      <w:r w:rsidRPr="00EB4E65">
        <w:rPr>
          <w:sz w:val="24"/>
          <w:szCs w:val="24"/>
        </w:rPr>
        <w:t>приказ</w:t>
      </w:r>
      <w:r w:rsidR="00EB4E65">
        <w:rPr>
          <w:sz w:val="24"/>
          <w:szCs w:val="24"/>
        </w:rPr>
        <w:t>ом</w:t>
      </w:r>
      <w:r w:rsidR="007772DF" w:rsidRPr="00EB4E65">
        <w:rPr>
          <w:sz w:val="24"/>
          <w:szCs w:val="24"/>
        </w:rPr>
        <w:t xml:space="preserve"> ФНС России </w:t>
      </w:r>
    </w:p>
    <w:p w14:paraId="772F2E8A" w14:textId="380AB530" w:rsidR="007772DF" w:rsidRPr="00EB4E65" w:rsidRDefault="007772DF" w:rsidP="00014694">
      <w:pPr>
        <w:ind w:left="6663"/>
        <w:jc w:val="both"/>
        <w:rPr>
          <w:sz w:val="24"/>
          <w:szCs w:val="24"/>
        </w:rPr>
      </w:pPr>
      <w:r w:rsidRPr="00EB4E65">
        <w:rPr>
          <w:sz w:val="24"/>
          <w:szCs w:val="24"/>
        </w:rPr>
        <w:t xml:space="preserve">от </w:t>
      </w:r>
      <w:r w:rsidR="006F5EA4">
        <w:rPr>
          <w:sz w:val="24"/>
          <w:szCs w:val="24"/>
        </w:rPr>
        <w:t>«</w:t>
      </w:r>
      <w:r w:rsidR="00B85947" w:rsidRPr="004B6D56">
        <w:rPr>
          <w:sz w:val="24"/>
          <w:szCs w:val="24"/>
        </w:rPr>
        <w:t>22</w:t>
      </w:r>
      <w:r w:rsidR="00EB4E65">
        <w:rPr>
          <w:sz w:val="24"/>
          <w:szCs w:val="24"/>
        </w:rPr>
        <w:t>»</w:t>
      </w:r>
      <w:r w:rsidR="00B85947" w:rsidRPr="004B6D56">
        <w:rPr>
          <w:sz w:val="24"/>
          <w:szCs w:val="24"/>
        </w:rPr>
        <w:t xml:space="preserve"> </w:t>
      </w:r>
      <w:r w:rsidR="00B85947">
        <w:rPr>
          <w:sz w:val="24"/>
          <w:szCs w:val="24"/>
        </w:rPr>
        <w:t>м</w:t>
      </w:r>
      <w:r w:rsidR="00B85947" w:rsidRPr="004B6D56">
        <w:rPr>
          <w:sz w:val="24"/>
          <w:szCs w:val="24"/>
        </w:rPr>
        <w:t>ар</w:t>
      </w:r>
      <w:r w:rsidR="00B85947">
        <w:rPr>
          <w:sz w:val="24"/>
          <w:szCs w:val="24"/>
        </w:rPr>
        <w:t xml:space="preserve">та  2022 </w:t>
      </w:r>
      <w:r w:rsidRPr="00EB4E65">
        <w:rPr>
          <w:sz w:val="24"/>
          <w:szCs w:val="24"/>
        </w:rPr>
        <w:t xml:space="preserve">г. </w:t>
      </w:r>
    </w:p>
    <w:p w14:paraId="5714ED29" w14:textId="5656A81D" w:rsidR="000E52FE" w:rsidRPr="00B85947" w:rsidRDefault="000739DC" w:rsidP="00B85947">
      <w:pPr>
        <w:rPr>
          <w:sz w:val="28"/>
          <w:szCs w:val="28"/>
          <w:lang w:val="en-US"/>
        </w:rPr>
      </w:pPr>
      <w:r>
        <w:t xml:space="preserve">                                                                                                       </w:t>
      </w:r>
      <w:r w:rsidR="007772DF" w:rsidRPr="00EB4E65">
        <w:t xml:space="preserve">№ </w:t>
      </w:r>
      <w:r w:rsidR="00B85947">
        <w:t>ЕД-7-19/228</w:t>
      </w:r>
      <w:r w:rsidR="00B85947">
        <w:rPr>
          <w:lang w:val="en-US"/>
        </w:rPr>
        <w:t>@</w:t>
      </w:r>
    </w:p>
    <w:p w14:paraId="58DB2FDC" w14:textId="77777777" w:rsidR="000E52FE" w:rsidRPr="00AB2D35" w:rsidRDefault="000E52FE" w:rsidP="00F15838">
      <w:pPr>
        <w:pStyle w:val="1"/>
        <w:spacing w:before="0" w:after="0"/>
        <w:rPr>
          <w:rFonts w:ascii="Times New Roman" w:hAnsi="Times New Roman" w:cs="Times New Roman"/>
          <w:sz w:val="28"/>
          <w:szCs w:val="28"/>
        </w:rPr>
      </w:pPr>
    </w:p>
    <w:p w14:paraId="6BC7EF53" w14:textId="77777777" w:rsidR="000E52FE" w:rsidRPr="00AB2D35" w:rsidRDefault="000E52FE" w:rsidP="00F15838">
      <w:pPr>
        <w:pStyle w:val="1"/>
        <w:spacing w:before="0" w:after="0"/>
        <w:rPr>
          <w:rFonts w:ascii="Times New Roman" w:hAnsi="Times New Roman" w:cs="Times New Roman"/>
          <w:sz w:val="28"/>
          <w:szCs w:val="28"/>
        </w:rPr>
      </w:pPr>
    </w:p>
    <w:p w14:paraId="70352C46" w14:textId="77777777" w:rsidR="000E52FE" w:rsidRPr="00AB2D35" w:rsidRDefault="000E52FE" w:rsidP="00F15838">
      <w:pPr>
        <w:pStyle w:val="1"/>
        <w:spacing w:before="0" w:after="0"/>
        <w:rPr>
          <w:rFonts w:ascii="Times New Roman" w:hAnsi="Times New Roman" w:cs="Times New Roman"/>
          <w:sz w:val="28"/>
          <w:szCs w:val="28"/>
        </w:rPr>
      </w:pPr>
    </w:p>
    <w:p w14:paraId="42F073A3" w14:textId="77777777" w:rsidR="000E52FE" w:rsidRPr="00AB2D35" w:rsidRDefault="000E52FE" w:rsidP="00F15838">
      <w:pPr>
        <w:pStyle w:val="1"/>
        <w:spacing w:before="0" w:after="0"/>
        <w:rPr>
          <w:rFonts w:ascii="Times New Roman" w:hAnsi="Times New Roman" w:cs="Times New Roman"/>
          <w:sz w:val="28"/>
          <w:szCs w:val="28"/>
        </w:rPr>
      </w:pPr>
    </w:p>
    <w:p w14:paraId="1D9117F2" w14:textId="77777777" w:rsidR="000E52FE" w:rsidRPr="00AB2D35" w:rsidRDefault="000E52FE" w:rsidP="00F15838">
      <w:pPr>
        <w:pStyle w:val="1"/>
        <w:spacing w:before="0" w:after="0"/>
        <w:rPr>
          <w:rFonts w:ascii="Times New Roman" w:hAnsi="Times New Roman" w:cs="Times New Roman"/>
          <w:sz w:val="28"/>
          <w:szCs w:val="28"/>
        </w:rPr>
      </w:pPr>
    </w:p>
    <w:p w14:paraId="62506FAF" w14:textId="77777777" w:rsidR="000E52FE" w:rsidRPr="00AB2D35" w:rsidRDefault="000E52FE" w:rsidP="00F15838">
      <w:pPr>
        <w:pStyle w:val="1"/>
        <w:spacing w:before="0" w:after="0"/>
        <w:rPr>
          <w:rFonts w:ascii="Times New Roman" w:hAnsi="Times New Roman" w:cs="Times New Roman"/>
          <w:sz w:val="28"/>
          <w:szCs w:val="28"/>
        </w:rPr>
      </w:pPr>
    </w:p>
    <w:p w14:paraId="42D9856F" w14:textId="77777777" w:rsidR="000E52FE" w:rsidRPr="00AB2D35" w:rsidRDefault="000E52FE" w:rsidP="000E52FE"/>
    <w:p w14:paraId="2DE0CCA4" w14:textId="77777777" w:rsidR="000E52FE" w:rsidRPr="00AB2D35" w:rsidRDefault="000E52FE" w:rsidP="000E52FE"/>
    <w:p w14:paraId="241776D6" w14:textId="77777777" w:rsidR="000E52FE" w:rsidRPr="00AB2D35" w:rsidRDefault="000E52FE" w:rsidP="000E52FE"/>
    <w:p w14:paraId="3E435465" w14:textId="77777777" w:rsidR="000E52FE" w:rsidRPr="00AB2D35" w:rsidRDefault="000E52FE" w:rsidP="00F15838">
      <w:pPr>
        <w:pStyle w:val="1"/>
        <w:spacing w:before="0" w:after="0"/>
        <w:rPr>
          <w:rFonts w:ascii="Times New Roman" w:hAnsi="Times New Roman" w:cs="Times New Roman"/>
          <w:sz w:val="28"/>
          <w:szCs w:val="28"/>
        </w:rPr>
      </w:pPr>
    </w:p>
    <w:p w14:paraId="38096B8D" w14:textId="77777777" w:rsidR="002621F1" w:rsidRPr="00AB2D35" w:rsidRDefault="002621F1" w:rsidP="002621F1"/>
    <w:p w14:paraId="5C6FD74A" w14:textId="77777777" w:rsidR="00E20394" w:rsidRPr="00AB2D35" w:rsidRDefault="00E20394" w:rsidP="00E20394"/>
    <w:p w14:paraId="49A30E45" w14:textId="7036DEDF" w:rsidR="000E52FE" w:rsidRPr="00081B54" w:rsidRDefault="000739DC" w:rsidP="000739DC">
      <w:pPr>
        <w:rPr>
          <w:b/>
          <w:sz w:val="32"/>
          <w:szCs w:val="32"/>
        </w:rPr>
      </w:pPr>
      <w:r>
        <w:t xml:space="preserve">                                                           </w:t>
      </w:r>
      <w:r w:rsidR="000E52FE" w:rsidRPr="00081B54">
        <w:rPr>
          <w:b/>
          <w:sz w:val="32"/>
          <w:szCs w:val="32"/>
        </w:rPr>
        <w:t>РУКОВОДСТВО</w:t>
      </w:r>
    </w:p>
    <w:p w14:paraId="0F67457C" w14:textId="77777777" w:rsidR="000E52FE" w:rsidRPr="00AB2D35" w:rsidRDefault="000E52FE" w:rsidP="005961A2">
      <w:pPr>
        <w:spacing w:line="360" w:lineRule="auto"/>
        <w:jc w:val="center"/>
        <w:rPr>
          <w:b/>
          <w:sz w:val="32"/>
          <w:szCs w:val="32"/>
        </w:rPr>
      </w:pPr>
      <w:r w:rsidRPr="00AB2D35">
        <w:rPr>
          <w:b/>
          <w:sz w:val="32"/>
          <w:szCs w:val="32"/>
        </w:rPr>
        <w:t>по качеству ФНС России</w:t>
      </w:r>
    </w:p>
    <w:p w14:paraId="07E1666A" w14:textId="77777777" w:rsidR="00E20394" w:rsidRPr="00AB2D35" w:rsidRDefault="00E20394" w:rsidP="000E52FE">
      <w:pPr>
        <w:jc w:val="center"/>
        <w:rPr>
          <w:b/>
          <w:sz w:val="32"/>
          <w:szCs w:val="32"/>
        </w:rPr>
      </w:pPr>
    </w:p>
    <w:p w14:paraId="6D22A51B" w14:textId="77777777" w:rsidR="00E20394" w:rsidRPr="00AB2D35" w:rsidRDefault="00E20394" w:rsidP="000E52FE">
      <w:pPr>
        <w:jc w:val="center"/>
        <w:rPr>
          <w:b/>
          <w:sz w:val="32"/>
          <w:szCs w:val="32"/>
        </w:rPr>
      </w:pPr>
    </w:p>
    <w:p w14:paraId="6524EA47" w14:textId="77777777" w:rsidR="00E20394" w:rsidRPr="00AB2D35" w:rsidRDefault="00E20394" w:rsidP="000E52FE">
      <w:pPr>
        <w:jc w:val="center"/>
        <w:rPr>
          <w:b/>
          <w:sz w:val="32"/>
          <w:szCs w:val="32"/>
        </w:rPr>
      </w:pPr>
    </w:p>
    <w:p w14:paraId="543C8E2B" w14:textId="77777777" w:rsidR="00E20394" w:rsidRPr="00AB2D35" w:rsidRDefault="00E20394" w:rsidP="000E52FE">
      <w:pPr>
        <w:jc w:val="center"/>
        <w:rPr>
          <w:b/>
          <w:sz w:val="32"/>
          <w:szCs w:val="32"/>
        </w:rPr>
      </w:pPr>
    </w:p>
    <w:p w14:paraId="3226E26F" w14:textId="77777777" w:rsidR="00E20394" w:rsidRPr="00AB2D35" w:rsidRDefault="00E20394" w:rsidP="000E52FE">
      <w:pPr>
        <w:jc w:val="center"/>
        <w:rPr>
          <w:b/>
          <w:sz w:val="32"/>
          <w:szCs w:val="32"/>
        </w:rPr>
      </w:pPr>
    </w:p>
    <w:p w14:paraId="18C99BDC" w14:textId="77777777" w:rsidR="00E20394" w:rsidRPr="00AB2D35" w:rsidRDefault="00E20394" w:rsidP="000E52FE">
      <w:pPr>
        <w:jc w:val="center"/>
        <w:rPr>
          <w:b/>
          <w:sz w:val="32"/>
          <w:szCs w:val="32"/>
        </w:rPr>
      </w:pPr>
    </w:p>
    <w:p w14:paraId="096D111B" w14:textId="77777777" w:rsidR="00E20394" w:rsidRPr="00AB2D35" w:rsidRDefault="00E20394" w:rsidP="000E52FE">
      <w:pPr>
        <w:jc w:val="center"/>
        <w:rPr>
          <w:b/>
          <w:sz w:val="32"/>
          <w:szCs w:val="32"/>
        </w:rPr>
      </w:pPr>
    </w:p>
    <w:p w14:paraId="3835E58B" w14:textId="77777777" w:rsidR="00E20394" w:rsidRPr="00AB2D35" w:rsidRDefault="00E20394" w:rsidP="000E52FE">
      <w:pPr>
        <w:jc w:val="center"/>
        <w:rPr>
          <w:b/>
          <w:sz w:val="32"/>
          <w:szCs w:val="32"/>
        </w:rPr>
      </w:pPr>
    </w:p>
    <w:p w14:paraId="06B3C9D6" w14:textId="77777777" w:rsidR="00E20394" w:rsidRPr="00AB2D35" w:rsidRDefault="00E20394" w:rsidP="000E52FE">
      <w:pPr>
        <w:jc w:val="center"/>
        <w:rPr>
          <w:b/>
          <w:sz w:val="32"/>
          <w:szCs w:val="32"/>
        </w:rPr>
      </w:pPr>
    </w:p>
    <w:p w14:paraId="3A52BD08" w14:textId="77777777" w:rsidR="00E20394" w:rsidRPr="00AB2D35" w:rsidRDefault="00E20394" w:rsidP="000E52FE">
      <w:pPr>
        <w:jc w:val="center"/>
        <w:rPr>
          <w:b/>
          <w:sz w:val="32"/>
          <w:szCs w:val="32"/>
        </w:rPr>
      </w:pPr>
    </w:p>
    <w:p w14:paraId="132AAEC8" w14:textId="77777777" w:rsidR="00E20394" w:rsidRPr="00AB2D35" w:rsidRDefault="00E20394" w:rsidP="000E52FE">
      <w:pPr>
        <w:jc w:val="center"/>
        <w:rPr>
          <w:b/>
          <w:sz w:val="32"/>
          <w:szCs w:val="32"/>
        </w:rPr>
      </w:pPr>
    </w:p>
    <w:p w14:paraId="677FDE15" w14:textId="77777777" w:rsidR="00E20394" w:rsidRPr="00AB2D35" w:rsidRDefault="00E20394" w:rsidP="000E52FE">
      <w:pPr>
        <w:jc w:val="center"/>
        <w:rPr>
          <w:b/>
          <w:sz w:val="32"/>
          <w:szCs w:val="32"/>
        </w:rPr>
      </w:pPr>
    </w:p>
    <w:p w14:paraId="2F77CB02" w14:textId="77777777" w:rsidR="00E20394" w:rsidRPr="00AB2D35" w:rsidRDefault="00E20394" w:rsidP="00F9256B">
      <w:pPr>
        <w:jc w:val="center"/>
        <w:rPr>
          <w:b/>
          <w:sz w:val="32"/>
          <w:szCs w:val="32"/>
        </w:rPr>
      </w:pPr>
    </w:p>
    <w:p w14:paraId="21B3DD7A" w14:textId="77777777" w:rsidR="00930B55" w:rsidRPr="00AB2D35" w:rsidRDefault="00930B55" w:rsidP="00F9256B">
      <w:pPr>
        <w:jc w:val="center"/>
        <w:rPr>
          <w:b/>
          <w:sz w:val="32"/>
          <w:szCs w:val="32"/>
        </w:rPr>
      </w:pPr>
    </w:p>
    <w:p w14:paraId="0C444B51" w14:textId="77777777" w:rsidR="005961A2" w:rsidRPr="00AB2D35" w:rsidRDefault="005961A2" w:rsidP="000E52FE">
      <w:pPr>
        <w:jc w:val="center"/>
        <w:rPr>
          <w:b/>
          <w:sz w:val="32"/>
          <w:szCs w:val="32"/>
        </w:rPr>
      </w:pPr>
    </w:p>
    <w:p w14:paraId="330A2C88" w14:textId="77777777" w:rsidR="007772DF" w:rsidRPr="00AB2D35" w:rsidRDefault="007772DF" w:rsidP="000E52FE">
      <w:pPr>
        <w:jc w:val="center"/>
        <w:rPr>
          <w:b/>
          <w:sz w:val="32"/>
          <w:szCs w:val="32"/>
        </w:rPr>
      </w:pPr>
    </w:p>
    <w:p w14:paraId="285B2989" w14:textId="77777777" w:rsidR="007772DF" w:rsidRDefault="007772DF" w:rsidP="000E52FE">
      <w:pPr>
        <w:jc w:val="center"/>
        <w:rPr>
          <w:sz w:val="28"/>
          <w:szCs w:val="28"/>
        </w:rPr>
      </w:pPr>
    </w:p>
    <w:p w14:paraId="3FB612E2" w14:textId="77777777" w:rsidR="00AB2D35" w:rsidRPr="00AB2D35" w:rsidRDefault="00AB2D35" w:rsidP="000E52FE">
      <w:pPr>
        <w:jc w:val="center"/>
        <w:rPr>
          <w:sz w:val="28"/>
          <w:szCs w:val="28"/>
        </w:rPr>
      </w:pPr>
    </w:p>
    <w:p w14:paraId="4C55353A" w14:textId="0326DD35" w:rsidR="00E20394" w:rsidRPr="00AB2D35" w:rsidRDefault="00BC30FC" w:rsidP="000E52FE">
      <w:pPr>
        <w:jc w:val="center"/>
        <w:rPr>
          <w:sz w:val="28"/>
          <w:szCs w:val="28"/>
        </w:rPr>
      </w:pPr>
      <w:r w:rsidRPr="00AB2D35">
        <w:rPr>
          <w:sz w:val="28"/>
          <w:szCs w:val="28"/>
        </w:rPr>
        <w:t>Москва</w:t>
      </w:r>
      <w:r w:rsidR="00EB4E65">
        <w:rPr>
          <w:sz w:val="28"/>
          <w:szCs w:val="28"/>
        </w:rPr>
        <w:t>,</w:t>
      </w:r>
      <w:r w:rsidRPr="00AB2D35">
        <w:rPr>
          <w:sz w:val="28"/>
          <w:szCs w:val="28"/>
        </w:rPr>
        <w:t xml:space="preserve"> 20</w:t>
      </w:r>
      <w:r w:rsidR="001D416B">
        <w:rPr>
          <w:sz w:val="28"/>
          <w:szCs w:val="28"/>
        </w:rPr>
        <w:t>2</w:t>
      </w:r>
      <w:r w:rsidR="00081B54">
        <w:rPr>
          <w:sz w:val="28"/>
          <w:szCs w:val="28"/>
        </w:rPr>
        <w:t>2</w:t>
      </w:r>
      <w:r w:rsidR="00014694">
        <w:rPr>
          <w:sz w:val="28"/>
          <w:szCs w:val="28"/>
        </w:rPr>
        <w:t xml:space="preserve"> </w:t>
      </w:r>
      <w:r w:rsidR="00E20394" w:rsidRPr="00AB2D35">
        <w:rPr>
          <w:sz w:val="28"/>
          <w:szCs w:val="28"/>
        </w:rPr>
        <w:t>г.</w:t>
      </w:r>
    </w:p>
    <w:p w14:paraId="38D2B1BB" w14:textId="77777777" w:rsidR="00014694" w:rsidRDefault="00014694" w:rsidP="00482A5B">
      <w:pPr>
        <w:pStyle w:val="1"/>
        <w:spacing w:before="0" w:after="0" w:line="200" w:lineRule="exact"/>
        <w:jc w:val="center"/>
        <w:rPr>
          <w:rFonts w:ascii="Times New Roman" w:hAnsi="Times New Roman" w:cs="Times New Roman"/>
          <w:sz w:val="28"/>
          <w:szCs w:val="28"/>
        </w:rPr>
      </w:pPr>
    </w:p>
    <w:p w14:paraId="508F2156" w14:textId="77777777" w:rsidR="00EB4E65" w:rsidRDefault="00EB4E65" w:rsidP="00EB4E65"/>
    <w:p w14:paraId="1DFEC3AD" w14:textId="77777777" w:rsidR="00EB4E65" w:rsidRDefault="00EB4E65" w:rsidP="00EB4E65"/>
    <w:p w14:paraId="51A578BF" w14:textId="77777777" w:rsidR="00EB4E65" w:rsidRDefault="00EB4E65" w:rsidP="00EB4E65"/>
    <w:p w14:paraId="54161A5E" w14:textId="77777777" w:rsidR="00EB4E65" w:rsidRDefault="00EB4E65" w:rsidP="00EB4E65"/>
    <w:p w14:paraId="3B9C00B9" w14:textId="77777777" w:rsidR="004B6D56" w:rsidRPr="00EB4E65" w:rsidRDefault="004B6D56" w:rsidP="00EB4E65">
      <w:bookmarkStart w:id="1" w:name="_GoBack"/>
      <w:bookmarkEnd w:id="1"/>
    </w:p>
    <w:p w14:paraId="29F9462C" w14:textId="77777777" w:rsidR="000739DC" w:rsidRDefault="000739DC" w:rsidP="000739DC"/>
    <w:p w14:paraId="7BE7BE58" w14:textId="5B05C2E6" w:rsidR="00DC6DD7" w:rsidRPr="000739DC" w:rsidRDefault="000739DC" w:rsidP="000739DC">
      <w:pPr>
        <w:rPr>
          <w:b/>
        </w:rPr>
      </w:pPr>
      <w:r>
        <w:lastRenderedPageBreak/>
        <w:t xml:space="preserve">                                                              </w:t>
      </w:r>
      <w:r w:rsidR="009C6D7F" w:rsidRPr="000739DC">
        <w:rPr>
          <w:b/>
        </w:rPr>
        <w:t>Содержание</w:t>
      </w:r>
      <w:r w:rsidR="00014694" w:rsidRPr="000739DC">
        <w:rPr>
          <w:b/>
        </w:rPr>
        <w:t>:</w:t>
      </w:r>
    </w:p>
    <w:sdt>
      <w:sdtPr>
        <w:rPr>
          <w:rFonts w:ascii="Times New Roman" w:eastAsia="Times New Roman" w:hAnsi="Times New Roman" w:cs="Times New Roman"/>
          <w:color w:val="auto"/>
          <w:sz w:val="26"/>
          <w:szCs w:val="20"/>
        </w:rPr>
        <w:id w:val="-1205632873"/>
        <w:docPartObj>
          <w:docPartGallery w:val="Table of Contents"/>
          <w:docPartUnique/>
        </w:docPartObj>
      </w:sdtPr>
      <w:sdtEndPr>
        <w:rPr>
          <w:b/>
          <w:bCs/>
        </w:rPr>
      </w:sdtEndPr>
      <w:sdtContent>
        <w:p w14:paraId="0E9F3AF3" w14:textId="370E8BC9" w:rsidR="00902377" w:rsidRDefault="00902377">
          <w:pPr>
            <w:pStyle w:val="aff"/>
          </w:pPr>
        </w:p>
        <w:p w14:paraId="64CCDBDD" w14:textId="77777777" w:rsidR="00BF54A8" w:rsidRPr="008634BB" w:rsidRDefault="00902377">
          <w:pPr>
            <w:pStyle w:val="14"/>
            <w:tabs>
              <w:tab w:val="right" w:leader="dot" w:pos="10194"/>
            </w:tabs>
            <w:rPr>
              <w:rFonts w:eastAsiaTheme="minorEastAsia"/>
              <w:noProof/>
              <w:sz w:val="28"/>
              <w:szCs w:val="28"/>
            </w:rPr>
          </w:pPr>
          <w:r>
            <w:fldChar w:fldCharType="begin"/>
          </w:r>
          <w:r>
            <w:instrText xml:space="preserve"> TOC \o "1-3" \h \z \u </w:instrText>
          </w:r>
          <w:r>
            <w:fldChar w:fldCharType="separate"/>
          </w:r>
          <w:hyperlink w:anchor="_Toc95397913" w:history="1">
            <w:r w:rsidR="00BF54A8" w:rsidRPr="008634BB">
              <w:rPr>
                <w:rStyle w:val="a3"/>
                <w:noProof/>
                <w:sz w:val="28"/>
                <w:szCs w:val="28"/>
              </w:rPr>
              <w:t>Предисловие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221B9B22" w14:textId="77777777" w:rsidR="00BF54A8" w:rsidRPr="008634BB" w:rsidRDefault="00D17BAF">
          <w:pPr>
            <w:pStyle w:val="14"/>
            <w:tabs>
              <w:tab w:val="right" w:leader="dot" w:pos="10194"/>
            </w:tabs>
            <w:rPr>
              <w:rFonts w:eastAsiaTheme="minorEastAsia"/>
              <w:noProof/>
              <w:sz w:val="28"/>
              <w:szCs w:val="28"/>
            </w:rPr>
          </w:pPr>
          <w:hyperlink w:anchor="_Toc95397914" w:history="1">
            <w:r w:rsidR="00BF54A8" w:rsidRPr="008634BB">
              <w:rPr>
                <w:rStyle w:val="a3"/>
                <w:noProof/>
                <w:sz w:val="28"/>
                <w:szCs w:val="28"/>
              </w:rPr>
              <w:t>Введение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181B25C5" w14:textId="6F13E6EC" w:rsidR="00BF54A8" w:rsidRPr="008634BB" w:rsidRDefault="00D17BAF">
          <w:pPr>
            <w:pStyle w:val="14"/>
            <w:tabs>
              <w:tab w:val="left" w:pos="660"/>
              <w:tab w:val="right" w:leader="dot" w:pos="10194"/>
            </w:tabs>
            <w:rPr>
              <w:rFonts w:eastAsiaTheme="minorEastAsia"/>
              <w:noProof/>
              <w:sz w:val="28"/>
              <w:szCs w:val="28"/>
            </w:rPr>
          </w:pPr>
          <w:hyperlink w:anchor="и3" w:history="1">
            <w:r w:rsidR="00BF54A8" w:rsidRPr="008634BB">
              <w:rPr>
                <w:rStyle w:val="a3"/>
                <w:noProof/>
                <w:sz w:val="28"/>
                <w:szCs w:val="28"/>
              </w:rPr>
              <w:t>0.1.</w:t>
            </w:r>
            <w:r w:rsidR="00BF54A8" w:rsidRPr="008634BB">
              <w:rPr>
                <w:rFonts w:eastAsiaTheme="minorEastAsia"/>
                <w:noProof/>
                <w:sz w:val="28"/>
                <w:szCs w:val="28"/>
              </w:rPr>
              <w:tab/>
            </w:r>
            <w:r w:rsidR="00BF54A8" w:rsidRPr="008634BB">
              <w:rPr>
                <w:rStyle w:val="a3"/>
                <w:noProof/>
                <w:sz w:val="28"/>
                <w:szCs w:val="28"/>
              </w:rPr>
              <w:t>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6484B5CE" w14:textId="15341704" w:rsidR="00BF54A8" w:rsidRPr="008634BB" w:rsidRDefault="00D17BAF">
          <w:pPr>
            <w:pStyle w:val="14"/>
            <w:tabs>
              <w:tab w:val="left" w:pos="660"/>
              <w:tab w:val="right" w:leader="dot" w:pos="10194"/>
            </w:tabs>
            <w:rPr>
              <w:rFonts w:eastAsiaTheme="minorEastAsia"/>
              <w:noProof/>
              <w:sz w:val="28"/>
              <w:szCs w:val="28"/>
            </w:rPr>
          </w:pPr>
          <w:hyperlink w:anchor="и4" w:history="1">
            <w:r w:rsidR="00BF54A8" w:rsidRPr="008634BB">
              <w:rPr>
                <w:rStyle w:val="a3"/>
                <w:noProof/>
                <w:sz w:val="28"/>
                <w:szCs w:val="28"/>
              </w:rPr>
              <w:t>0.2.</w:t>
            </w:r>
            <w:r w:rsidR="00BF54A8" w:rsidRPr="008634BB">
              <w:rPr>
                <w:rFonts w:eastAsiaTheme="minorEastAsia"/>
                <w:noProof/>
                <w:sz w:val="28"/>
                <w:szCs w:val="28"/>
              </w:rPr>
              <w:tab/>
            </w:r>
            <w:r w:rsidR="00BF54A8" w:rsidRPr="008634BB">
              <w:rPr>
                <w:rStyle w:val="a3"/>
                <w:noProof/>
                <w:sz w:val="28"/>
                <w:szCs w:val="28"/>
              </w:rPr>
              <w:t>Принципы менеджмента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7</w:t>
            </w:r>
            <w:r w:rsidR="00BF54A8" w:rsidRPr="008634BB">
              <w:rPr>
                <w:noProof/>
                <w:webHidden/>
                <w:sz w:val="28"/>
                <w:szCs w:val="28"/>
              </w:rPr>
              <w:fldChar w:fldCharType="end"/>
            </w:r>
          </w:hyperlink>
        </w:p>
        <w:p w14:paraId="523F855D" w14:textId="2733319F" w:rsidR="00BF54A8" w:rsidRPr="008634BB" w:rsidRDefault="00D17BAF">
          <w:pPr>
            <w:pStyle w:val="14"/>
            <w:tabs>
              <w:tab w:val="left" w:pos="660"/>
              <w:tab w:val="right" w:leader="dot" w:pos="10194"/>
            </w:tabs>
            <w:rPr>
              <w:rFonts w:eastAsiaTheme="minorEastAsia"/>
              <w:noProof/>
              <w:sz w:val="28"/>
              <w:szCs w:val="28"/>
            </w:rPr>
          </w:pPr>
          <w:hyperlink w:anchor="и5" w:history="1">
            <w:r w:rsidR="00BF54A8" w:rsidRPr="008634BB">
              <w:rPr>
                <w:rStyle w:val="a3"/>
                <w:noProof/>
                <w:sz w:val="28"/>
                <w:szCs w:val="28"/>
              </w:rPr>
              <w:t>0.3.</w:t>
            </w:r>
            <w:r w:rsidR="00BF54A8" w:rsidRPr="008634BB">
              <w:rPr>
                <w:rFonts w:eastAsiaTheme="minorEastAsia"/>
                <w:noProof/>
                <w:sz w:val="28"/>
                <w:szCs w:val="28"/>
              </w:rPr>
              <w:tab/>
            </w:r>
            <w:r w:rsidR="00BF54A8" w:rsidRPr="008634BB">
              <w:rPr>
                <w:rStyle w:val="a3"/>
                <w:noProof/>
                <w:sz w:val="28"/>
                <w:szCs w:val="28"/>
              </w:rPr>
              <w:t>Процессный подход</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8</w:t>
            </w:r>
            <w:r w:rsidR="00BF54A8" w:rsidRPr="008634BB">
              <w:rPr>
                <w:noProof/>
                <w:webHidden/>
                <w:sz w:val="28"/>
                <w:szCs w:val="28"/>
              </w:rPr>
              <w:fldChar w:fldCharType="end"/>
            </w:r>
          </w:hyperlink>
        </w:p>
        <w:p w14:paraId="69EC1F58" w14:textId="56555F67" w:rsidR="00BF54A8" w:rsidRPr="008634BB" w:rsidRDefault="00D17BAF">
          <w:pPr>
            <w:pStyle w:val="14"/>
            <w:tabs>
              <w:tab w:val="right" w:leader="dot" w:pos="10194"/>
            </w:tabs>
            <w:rPr>
              <w:rFonts w:eastAsiaTheme="minorEastAsia"/>
              <w:noProof/>
              <w:sz w:val="28"/>
              <w:szCs w:val="28"/>
            </w:rPr>
          </w:pPr>
          <w:hyperlink w:anchor="и6" w:history="1">
            <w:r w:rsidR="00BF54A8" w:rsidRPr="008634BB">
              <w:rPr>
                <w:rStyle w:val="a3"/>
                <w:noProof/>
                <w:sz w:val="28"/>
                <w:szCs w:val="28"/>
              </w:rPr>
              <w:t>0.3.1.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8</w:t>
            </w:r>
            <w:r w:rsidR="00BF54A8" w:rsidRPr="008634BB">
              <w:rPr>
                <w:noProof/>
                <w:webHidden/>
                <w:sz w:val="28"/>
                <w:szCs w:val="28"/>
              </w:rPr>
              <w:fldChar w:fldCharType="end"/>
            </w:r>
          </w:hyperlink>
        </w:p>
        <w:p w14:paraId="227B55A7" w14:textId="426DC52E" w:rsidR="00BF54A8" w:rsidRPr="008634BB" w:rsidRDefault="00D17BAF">
          <w:pPr>
            <w:pStyle w:val="14"/>
            <w:tabs>
              <w:tab w:val="right" w:leader="dot" w:pos="10194"/>
            </w:tabs>
            <w:rPr>
              <w:rFonts w:eastAsiaTheme="minorEastAsia"/>
              <w:noProof/>
              <w:sz w:val="28"/>
              <w:szCs w:val="28"/>
            </w:rPr>
          </w:pPr>
          <w:hyperlink w:anchor="и7" w:history="1">
            <w:r w:rsidR="00BF54A8" w:rsidRPr="008634BB">
              <w:rPr>
                <w:rStyle w:val="a3"/>
                <w:noProof/>
                <w:sz w:val="28"/>
                <w:szCs w:val="28"/>
              </w:rPr>
              <w:t>0.3.2. Цикл «Планируй - Делай - Проверяй – Действуй» (PDCA)</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10</w:t>
            </w:r>
            <w:r w:rsidR="00BF54A8" w:rsidRPr="008634BB">
              <w:rPr>
                <w:noProof/>
                <w:webHidden/>
                <w:sz w:val="28"/>
                <w:szCs w:val="28"/>
              </w:rPr>
              <w:fldChar w:fldCharType="end"/>
            </w:r>
          </w:hyperlink>
        </w:p>
        <w:p w14:paraId="7091A39C" w14:textId="1ACE5833" w:rsidR="00BF54A8" w:rsidRPr="008634BB" w:rsidRDefault="00D17BAF">
          <w:pPr>
            <w:pStyle w:val="14"/>
            <w:tabs>
              <w:tab w:val="right" w:leader="dot" w:pos="10194"/>
            </w:tabs>
            <w:rPr>
              <w:rFonts w:eastAsiaTheme="minorEastAsia"/>
              <w:noProof/>
              <w:sz w:val="28"/>
              <w:szCs w:val="28"/>
            </w:rPr>
          </w:pPr>
          <w:hyperlink w:anchor="и8" w:history="1">
            <w:r w:rsidR="00BF54A8" w:rsidRPr="008634BB">
              <w:rPr>
                <w:rStyle w:val="a3"/>
                <w:noProof/>
                <w:sz w:val="28"/>
                <w:szCs w:val="28"/>
              </w:rPr>
              <w:t>0.3.3. Риск-ориентированное мышление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10</w:t>
            </w:r>
            <w:r w:rsidR="00BF54A8" w:rsidRPr="008634BB">
              <w:rPr>
                <w:noProof/>
                <w:webHidden/>
                <w:sz w:val="28"/>
                <w:szCs w:val="28"/>
              </w:rPr>
              <w:fldChar w:fldCharType="end"/>
            </w:r>
          </w:hyperlink>
        </w:p>
        <w:p w14:paraId="1E3E7D80" w14:textId="287F25D2" w:rsidR="00BF54A8" w:rsidRPr="008634BB" w:rsidRDefault="00D17BAF">
          <w:pPr>
            <w:pStyle w:val="14"/>
            <w:tabs>
              <w:tab w:val="right" w:leader="dot" w:pos="10194"/>
            </w:tabs>
            <w:rPr>
              <w:rFonts w:eastAsiaTheme="minorEastAsia"/>
              <w:noProof/>
              <w:sz w:val="28"/>
              <w:szCs w:val="28"/>
            </w:rPr>
          </w:pPr>
          <w:hyperlink w:anchor="и9" w:history="1">
            <w:r w:rsidR="00BF54A8" w:rsidRPr="008634BB">
              <w:rPr>
                <w:rStyle w:val="a3"/>
                <w:noProof/>
                <w:sz w:val="28"/>
                <w:szCs w:val="28"/>
              </w:rPr>
              <w:t>1. Область применения Руководства по качеству</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E616BA5" w14:textId="56937C42" w:rsidR="00BF54A8" w:rsidRPr="008634BB" w:rsidRDefault="00D17BAF">
          <w:pPr>
            <w:pStyle w:val="14"/>
            <w:tabs>
              <w:tab w:val="right" w:leader="dot" w:pos="10194"/>
            </w:tabs>
            <w:rPr>
              <w:rFonts w:eastAsiaTheme="minorEastAsia"/>
              <w:noProof/>
              <w:sz w:val="28"/>
              <w:szCs w:val="28"/>
            </w:rPr>
          </w:pPr>
          <w:hyperlink w:anchor="и10" w:history="1">
            <w:r w:rsidR="00BF54A8" w:rsidRPr="008634BB">
              <w:rPr>
                <w:rStyle w:val="a3"/>
                <w:noProof/>
                <w:sz w:val="28"/>
                <w:szCs w:val="28"/>
              </w:rPr>
              <w:t>2. Нормативные ссылки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A6B721B" w14:textId="74466852" w:rsidR="00BF54A8" w:rsidRPr="008634BB" w:rsidRDefault="00D17BAF">
          <w:pPr>
            <w:pStyle w:val="14"/>
            <w:tabs>
              <w:tab w:val="right" w:leader="dot" w:pos="10194"/>
            </w:tabs>
            <w:rPr>
              <w:rFonts w:eastAsiaTheme="minorEastAsia"/>
              <w:noProof/>
              <w:sz w:val="28"/>
              <w:szCs w:val="28"/>
            </w:rPr>
          </w:pPr>
          <w:hyperlink w:anchor="и11" w:history="1">
            <w:r w:rsidR="00BF54A8" w:rsidRPr="008634BB">
              <w:rPr>
                <w:rStyle w:val="a3"/>
                <w:noProof/>
                <w:sz w:val="28"/>
                <w:szCs w:val="28"/>
              </w:rPr>
              <w:t>3. Термины, определения и сокращения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6705557D" w14:textId="291EB82B" w:rsidR="00BF54A8" w:rsidRPr="008634BB" w:rsidRDefault="00D17BAF">
          <w:pPr>
            <w:pStyle w:val="14"/>
            <w:tabs>
              <w:tab w:val="right" w:leader="dot" w:pos="10194"/>
            </w:tabs>
            <w:rPr>
              <w:rFonts w:eastAsiaTheme="minorEastAsia"/>
              <w:noProof/>
              <w:sz w:val="28"/>
              <w:szCs w:val="28"/>
            </w:rPr>
          </w:pPr>
          <w:hyperlink w:anchor="и12" w:history="1">
            <w:r w:rsidR="00BF54A8" w:rsidRPr="008634BB">
              <w:rPr>
                <w:rStyle w:val="a3"/>
                <w:noProof/>
                <w:sz w:val="28"/>
                <w:szCs w:val="28"/>
              </w:rPr>
              <w:t>4. Среда организации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2AD9AE3" w14:textId="579F0150" w:rsidR="00BF54A8" w:rsidRPr="008634BB" w:rsidRDefault="00D17BAF">
          <w:pPr>
            <w:pStyle w:val="14"/>
            <w:tabs>
              <w:tab w:val="right" w:leader="dot" w:pos="10194"/>
            </w:tabs>
            <w:rPr>
              <w:rFonts w:eastAsiaTheme="minorEastAsia"/>
              <w:noProof/>
              <w:sz w:val="28"/>
              <w:szCs w:val="28"/>
            </w:rPr>
          </w:pPr>
          <w:hyperlink w:anchor="и13" w:history="1">
            <w:r w:rsidR="00BF54A8" w:rsidRPr="008634BB">
              <w:rPr>
                <w:rStyle w:val="a3"/>
                <w:noProof/>
                <w:sz w:val="28"/>
                <w:szCs w:val="28"/>
              </w:rPr>
              <w:t>4.1. Понимание организации и ее среды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691BE7AE" w14:textId="250B8D49" w:rsidR="00BF54A8" w:rsidRPr="008634BB" w:rsidRDefault="00D17BAF">
          <w:pPr>
            <w:pStyle w:val="14"/>
            <w:tabs>
              <w:tab w:val="right" w:leader="dot" w:pos="10194"/>
            </w:tabs>
            <w:rPr>
              <w:rFonts w:eastAsiaTheme="minorEastAsia"/>
              <w:noProof/>
              <w:sz w:val="28"/>
              <w:szCs w:val="28"/>
            </w:rPr>
          </w:pPr>
          <w:hyperlink w:anchor="и14" w:history="1">
            <w:r w:rsidR="00BF54A8" w:rsidRPr="008634BB">
              <w:rPr>
                <w:rStyle w:val="a3"/>
                <w:noProof/>
                <w:sz w:val="28"/>
                <w:szCs w:val="28"/>
              </w:rPr>
              <w:t>4.2. Понимание потребностей и ожиданий заинтересованных сторон</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12</w:t>
            </w:r>
            <w:r w:rsidR="00BF54A8" w:rsidRPr="008634BB">
              <w:rPr>
                <w:noProof/>
                <w:webHidden/>
                <w:sz w:val="28"/>
                <w:szCs w:val="28"/>
              </w:rPr>
              <w:fldChar w:fldCharType="end"/>
            </w:r>
          </w:hyperlink>
        </w:p>
        <w:p w14:paraId="6E93E9A8" w14:textId="761E3BA2" w:rsidR="00BF54A8" w:rsidRPr="008634BB" w:rsidRDefault="00D17BAF">
          <w:pPr>
            <w:pStyle w:val="14"/>
            <w:tabs>
              <w:tab w:val="right" w:leader="dot" w:pos="10194"/>
            </w:tabs>
            <w:rPr>
              <w:rFonts w:eastAsiaTheme="minorEastAsia"/>
              <w:noProof/>
              <w:sz w:val="28"/>
              <w:szCs w:val="28"/>
            </w:rPr>
          </w:pPr>
          <w:hyperlink w:anchor="и15" w:history="1">
            <w:r w:rsidR="00BF54A8" w:rsidRPr="008634BB">
              <w:rPr>
                <w:rStyle w:val="a3"/>
                <w:noProof/>
                <w:sz w:val="28"/>
                <w:szCs w:val="28"/>
              </w:rPr>
              <w:t>4.3. Определение области применения СМК</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14</w:t>
            </w:r>
            <w:r w:rsidR="00BF54A8" w:rsidRPr="008634BB">
              <w:rPr>
                <w:noProof/>
                <w:webHidden/>
                <w:sz w:val="28"/>
                <w:szCs w:val="28"/>
              </w:rPr>
              <w:fldChar w:fldCharType="end"/>
            </w:r>
          </w:hyperlink>
        </w:p>
        <w:p w14:paraId="3B77BE01" w14:textId="579A3155" w:rsidR="00BF54A8" w:rsidRPr="008634BB" w:rsidRDefault="00D17BAF">
          <w:pPr>
            <w:pStyle w:val="14"/>
            <w:tabs>
              <w:tab w:val="right" w:leader="dot" w:pos="10194"/>
            </w:tabs>
            <w:rPr>
              <w:rFonts w:eastAsiaTheme="minorEastAsia"/>
              <w:noProof/>
              <w:sz w:val="28"/>
              <w:szCs w:val="28"/>
            </w:rPr>
          </w:pPr>
          <w:hyperlink w:anchor="и16" w:history="1">
            <w:r w:rsidR="00BF54A8" w:rsidRPr="008634BB">
              <w:rPr>
                <w:rStyle w:val="a3"/>
                <w:noProof/>
                <w:sz w:val="28"/>
                <w:szCs w:val="28"/>
              </w:rPr>
              <w:t>4.4. СМК и процессы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15</w:t>
            </w:r>
            <w:r w:rsidR="00BF54A8" w:rsidRPr="008634BB">
              <w:rPr>
                <w:noProof/>
                <w:webHidden/>
                <w:sz w:val="28"/>
                <w:szCs w:val="28"/>
              </w:rPr>
              <w:fldChar w:fldCharType="end"/>
            </w:r>
          </w:hyperlink>
        </w:p>
        <w:p w14:paraId="7BC0FC75" w14:textId="77777777" w:rsidR="00BF54A8" w:rsidRPr="008634BB" w:rsidRDefault="00D17BAF">
          <w:pPr>
            <w:pStyle w:val="14"/>
            <w:tabs>
              <w:tab w:val="right" w:leader="dot" w:pos="10194"/>
            </w:tabs>
            <w:rPr>
              <w:rFonts w:eastAsiaTheme="minorEastAsia"/>
              <w:noProof/>
              <w:sz w:val="28"/>
              <w:szCs w:val="28"/>
            </w:rPr>
          </w:pPr>
          <w:hyperlink w:anchor="_Toc95397929" w:history="1">
            <w:r w:rsidR="00BF54A8" w:rsidRPr="008634BB">
              <w:rPr>
                <w:rStyle w:val="a3"/>
                <w:noProof/>
                <w:sz w:val="28"/>
                <w:szCs w:val="28"/>
              </w:rPr>
              <w:t>5. Лидерство</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35A21B60" w14:textId="6F31748A" w:rsidR="00BF54A8" w:rsidRPr="008634BB" w:rsidRDefault="00D17BAF">
          <w:pPr>
            <w:pStyle w:val="14"/>
            <w:tabs>
              <w:tab w:val="right" w:leader="dot" w:pos="10194"/>
            </w:tabs>
            <w:rPr>
              <w:rFonts w:eastAsiaTheme="minorEastAsia"/>
              <w:noProof/>
              <w:sz w:val="28"/>
              <w:szCs w:val="28"/>
            </w:rPr>
          </w:pPr>
          <w:hyperlink w:anchor="и17" w:history="1">
            <w:r w:rsidR="00BF54A8" w:rsidRPr="008634BB">
              <w:rPr>
                <w:rStyle w:val="a3"/>
                <w:noProof/>
                <w:sz w:val="28"/>
                <w:szCs w:val="28"/>
              </w:rPr>
              <w:t>5.1. Лидерство и приверженность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270109EB" w14:textId="77777777" w:rsidR="00BF54A8" w:rsidRPr="008634BB" w:rsidRDefault="00D17BAF">
          <w:pPr>
            <w:pStyle w:val="14"/>
            <w:tabs>
              <w:tab w:val="right" w:leader="dot" w:pos="10194"/>
            </w:tabs>
            <w:rPr>
              <w:rFonts w:eastAsiaTheme="minorEastAsia"/>
              <w:noProof/>
              <w:sz w:val="28"/>
              <w:szCs w:val="28"/>
            </w:rPr>
          </w:pPr>
          <w:hyperlink w:anchor="_Toc95397931" w:history="1">
            <w:r w:rsidR="00BF54A8" w:rsidRPr="008634BB">
              <w:rPr>
                <w:rStyle w:val="a3"/>
                <w:noProof/>
                <w:sz w:val="28"/>
                <w:szCs w:val="28"/>
              </w:rPr>
              <w:t>5.1.1.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6DE64041" w14:textId="77777777" w:rsidR="00BF54A8" w:rsidRPr="008634BB" w:rsidRDefault="00D17BAF">
          <w:pPr>
            <w:pStyle w:val="14"/>
            <w:tabs>
              <w:tab w:val="right" w:leader="dot" w:pos="10194"/>
            </w:tabs>
            <w:rPr>
              <w:rFonts w:eastAsiaTheme="minorEastAsia"/>
              <w:noProof/>
              <w:sz w:val="28"/>
              <w:szCs w:val="28"/>
            </w:rPr>
          </w:pPr>
          <w:hyperlink w:anchor="_Toc95397932" w:history="1">
            <w:r w:rsidR="00BF54A8" w:rsidRPr="008634BB">
              <w:rPr>
                <w:rStyle w:val="a3"/>
                <w:noProof/>
                <w:sz w:val="28"/>
                <w:szCs w:val="28"/>
              </w:rPr>
              <w:t>5.1.2. Ориентация на потребителей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18</w:t>
            </w:r>
            <w:r w:rsidR="00BF54A8" w:rsidRPr="008634BB">
              <w:rPr>
                <w:noProof/>
                <w:webHidden/>
                <w:sz w:val="28"/>
                <w:szCs w:val="28"/>
              </w:rPr>
              <w:fldChar w:fldCharType="end"/>
            </w:r>
          </w:hyperlink>
        </w:p>
        <w:p w14:paraId="353BED2F" w14:textId="77777777" w:rsidR="00BF54A8" w:rsidRPr="008634BB" w:rsidRDefault="00D17BAF">
          <w:pPr>
            <w:pStyle w:val="14"/>
            <w:tabs>
              <w:tab w:val="right" w:leader="dot" w:pos="10194"/>
            </w:tabs>
            <w:rPr>
              <w:rFonts w:eastAsiaTheme="minorEastAsia"/>
              <w:noProof/>
              <w:sz w:val="28"/>
              <w:szCs w:val="28"/>
            </w:rPr>
          </w:pPr>
          <w:hyperlink w:anchor="_Toc95397933" w:history="1">
            <w:r w:rsidR="00BF54A8" w:rsidRPr="008634BB">
              <w:rPr>
                <w:rStyle w:val="a3"/>
                <w:noProof/>
                <w:sz w:val="28"/>
                <w:szCs w:val="28"/>
              </w:rPr>
              <w:t>5.2. Политика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5706E962" w14:textId="77777777" w:rsidR="00BF54A8" w:rsidRPr="008634BB" w:rsidRDefault="00D17BAF">
          <w:pPr>
            <w:pStyle w:val="14"/>
            <w:tabs>
              <w:tab w:val="right" w:leader="dot" w:pos="10194"/>
            </w:tabs>
            <w:rPr>
              <w:rFonts w:eastAsiaTheme="minorEastAsia"/>
              <w:noProof/>
              <w:sz w:val="28"/>
              <w:szCs w:val="28"/>
            </w:rPr>
          </w:pPr>
          <w:hyperlink w:anchor="_Toc95397934" w:history="1">
            <w:r w:rsidR="00BF54A8" w:rsidRPr="008634BB">
              <w:rPr>
                <w:rStyle w:val="a3"/>
                <w:noProof/>
                <w:sz w:val="28"/>
                <w:szCs w:val="28"/>
              </w:rPr>
              <w:t>5.2.1. Разработка Политики в области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3F342F1E" w14:textId="77777777" w:rsidR="00BF54A8" w:rsidRPr="008634BB" w:rsidRDefault="00D17BAF">
          <w:pPr>
            <w:pStyle w:val="14"/>
            <w:tabs>
              <w:tab w:val="right" w:leader="dot" w:pos="10194"/>
            </w:tabs>
            <w:rPr>
              <w:rFonts w:eastAsiaTheme="minorEastAsia"/>
              <w:noProof/>
              <w:sz w:val="28"/>
              <w:szCs w:val="28"/>
            </w:rPr>
          </w:pPr>
          <w:hyperlink w:anchor="_Toc95397935" w:history="1">
            <w:r w:rsidR="00BF54A8" w:rsidRPr="008634BB">
              <w:rPr>
                <w:rStyle w:val="a3"/>
                <w:noProof/>
                <w:sz w:val="28"/>
                <w:szCs w:val="28"/>
              </w:rPr>
              <w:t>5.2.2. Доведение Политики в области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5000558F" w14:textId="77777777" w:rsidR="00BF54A8" w:rsidRPr="008634BB" w:rsidRDefault="00D17BAF">
          <w:pPr>
            <w:pStyle w:val="14"/>
            <w:tabs>
              <w:tab w:val="right" w:leader="dot" w:pos="10194"/>
            </w:tabs>
            <w:rPr>
              <w:rFonts w:eastAsiaTheme="minorEastAsia"/>
              <w:noProof/>
              <w:sz w:val="28"/>
              <w:szCs w:val="28"/>
            </w:rPr>
          </w:pPr>
          <w:hyperlink w:anchor="_Toc95397936" w:history="1">
            <w:r w:rsidR="00BF54A8" w:rsidRPr="008634BB">
              <w:rPr>
                <w:rStyle w:val="a3"/>
                <w:noProof/>
                <w:sz w:val="28"/>
                <w:szCs w:val="28"/>
              </w:rPr>
              <w:t>5.3. Функции, ответственность и полномочия работников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37DF299D" w14:textId="77777777" w:rsidR="00BF54A8" w:rsidRPr="008634BB" w:rsidRDefault="00D17BAF">
          <w:pPr>
            <w:pStyle w:val="14"/>
            <w:tabs>
              <w:tab w:val="right" w:leader="dot" w:pos="10194"/>
            </w:tabs>
            <w:rPr>
              <w:rFonts w:eastAsiaTheme="minorEastAsia"/>
              <w:noProof/>
              <w:sz w:val="28"/>
              <w:szCs w:val="28"/>
            </w:rPr>
          </w:pPr>
          <w:hyperlink w:anchor="_Toc95397937" w:history="1">
            <w:r w:rsidR="00BF54A8" w:rsidRPr="008634BB">
              <w:rPr>
                <w:rStyle w:val="a3"/>
                <w:noProof/>
                <w:sz w:val="28"/>
                <w:szCs w:val="28"/>
              </w:rPr>
              <w:t>6. Планирование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20</w:t>
            </w:r>
            <w:r w:rsidR="00BF54A8" w:rsidRPr="008634BB">
              <w:rPr>
                <w:noProof/>
                <w:webHidden/>
                <w:sz w:val="28"/>
                <w:szCs w:val="28"/>
              </w:rPr>
              <w:fldChar w:fldCharType="end"/>
            </w:r>
          </w:hyperlink>
        </w:p>
        <w:p w14:paraId="074C3DA3" w14:textId="77777777" w:rsidR="00BF54A8" w:rsidRPr="008634BB" w:rsidRDefault="00D17BAF">
          <w:pPr>
            <w:pStyle w:val="14"/>
            <w:tabs>
              <w:tab w:val="right" w:leader="dot" w:pos="10194"/>
            </w:tabs>
            <w:rPr>
              <w:rFonts w:eastAsiaTheme="minorEastAsia"/>
              <w:noProof/>
              <w:sz w:val="28"/>
              <w:szCs w:val="28"/>
            </w:rPr>
          </w:pPr>
          <w:hyperlink w:anchor="_Toc95397938" w:history="1">
            <w:r w:rsidR="00BF54A8" w:rsidRPr="008634BB">
              <w:rPr>
                <w:rStyle w:val="a3"/>
                <w:noProof/>
                <w:sz w:val="28"/>
                <w:szCs w:val="28"/>
              </w:rPr>
              <w:t>6.1. Действия в отношении рисков и возможностей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20</w:t>
            </w:r>
            <w:r w:rsidR="00BF54A8" w:rsidRPr="008634BB">
              <w:rPr>
                <w:noProof/>
                <w:webHidden/>
                <w:sz w:val="28"/>
                <w:szCs w:val="28"/>
              </w:rPr>
              <w:fldChar w:fldCharType="end"/>
            </w:r>
          </w:hyperlink>
        </w:p>
        <w:p w14:paraId="12E54247" w14:textId="77777777" w:rsidR="00BF54A8" w:rsidRPr="008634BB" w:rsidRDefault="00D17BAF">
          <w:pPr>
            <w:pStyle w:val="14"/>
            <w:tabs>
              <w:tab w:val="right" w:leader="dot" w:pos="10194"/>
            </w:tabs>
            <w:rPr>
              <w:rFonts w:eastAsiaTheme="minorEastAsia"/>
              <w:noProof/>
              <w:sz w:val="28"/>
              <w:szCs w:val="28"/>
            </w:rPr>
          </w:pPr>
          <w:hyperlink w:anchor="_Toc95397939" w:history="1">
            <w:r w:rsidR="00BF54A8" w:rsidRPr="008634BB">
              <w:rPr>
                <w:rStyle w:val="a3"/>
                <w:noProof/>
                <w:sz w:val="28"/>
                <w:szCs w:val="28"/>
              </w:rPr>
              <w:t>6.2. Цели в области качества и планирование их достижения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21</w:t>
            </w:r>
            <w:r w:rsidR="00BF54A8" w:rsidRPr="008634BB">
              <w:rPr>
                <w:noProof/>
                <w:webHidden/>
                <w:sz w:val="28"/>
                <w:szCs w:val="28"/>
              </w:rPr>
              <w:fldChar w:fldCharType="end"/>
            </w:r>
          </w:hyperlink>
        </w:p>
        <w:p w14:paraId="002C49C8" w14:textId="77777777" w:rsidR="00BF54A8" w:rsidRPr="008634BB" w:rsidRDefault="00D17BAF">
          <w:pPr>
            <w:pStyle w:val="14"/>
            <w:tabs>
              <w:tab w:val="right" w:leader="dot" w:pos="10194"/>
            </w:tabs>
            <w:rPr>
              <w:rFonts w:eastAsiaTheme="minorEastAsia"/>
              <w:noProof/>
              <w:sz w:val="28"/>
              <w:szCs w:val="28"/>
            </w:rPr>
          </w:pPr>
          <w:hyperlink w:anchor="_Toc95397940" w:history="1">
            <w:r w:rsidR="00BF54A8" w:rsidRPr="008634BB">
              <w:rPr>
                <w:rStyle w:val="a3"/>
                <w:noProof/>
                <w:sz w:val="28"/>
                <w:szCs w:val="28"/>
              </w:rPr>
              <w:t>6.3. Планирование изменений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21</w:t>
            </w:r>
            <w:r w:rsidR="00BF54A8" w:rsidRPr="008634BB">
              <w:rPr>
                <w:noProof/>
                <w:webHidden/>
                <w:sz w:val="28"/>
                <w:szCs w:val="28"/>
              </w:rPr>
              <w:fldChar w:fldCharType="end"/>
            </w:r>
          </w:hyperlink>
        </w:p>
        <w:p w14:paraId="3E1722AC" w14:textId="77777777" w:rsidR="00BF54A8" w:rsidRPr="008634BB" w:rsidRDefault="00D17BAF">
          <w:pPr>
            <w:pStyle w:val="14"/>
            <w:tabs>
              <w:tab w:val="right" w:leader="dot" w:pos="10194"/>
            </w:tabs>
            <w:rPr>
              <w:rFonts w:eastAsiaTheme="minorEastAsia"/>
              <w:noProof/>
              <w:sz w:val="28"/>
              <w:szCs w:val="28"/>
            </w:rPr>
          </w:pPr>
          <w:hyperlink w:anchor="_Toc95397941" w:history="1">
            <w:r w:rsidR="00BF54A8" w:rsidRPr="008634BB">
              <w:rPr>
                <w:rStyle w:val="a3"/>
                <w:noProof/>
                <w:sz w:val="28"/>
                <w:szCs w:val="28"/>
              </w:rPr>
              <w:t>7. Средства обеспечения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1899EFFD" w14:textId="77777777" w:rsidR="00BF54A8" w:rsidRPr="008634BB" w:rsidRDefault="00D17BAF">
          <w:pPr>
            <w:pStyle w:val="14"/>
            <w:tabs>
              <w:tab w:val="right" w:leader="dot" w:pos="10194"/>
            </w:tabs>
            <w:rPr>
              <w:rFonts w:eastAsiaTheme="minorEastAsia"/>
              <w:noProof/>
              <w:sz w:val="28"/>
              <w:szCs w:val="28"/>
            </w:rPr>
          </w:pPr>
          <w:hyperlink w:anchor="_Toc95397942" w:history="1">
            <w:r w:rsidR="00BF54A8" w:rsidRPr="008634BB">
              <w:rPr>
                <w:rStyle w:val="a3"/>
                <w:noProof/>
                <w:sz w:val="28"/>
                <w:szCs w:val="28"/>
              </w:rPr>
              <w:t>7.1. Ресурсы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6498740E" w14:textId="77777777" w:rsidR="00BF54A8" w:rsidRPr="008634BB" w:rsidRDefault="00D17BAF">
          <w:pPr>
            <w:pStyle w:val="14"/>
            <w:tabs>
              <w:tab w:val="right" w:leader="dot" w:pos="10194"/>
            </w:tabs>
            <w:rPr>
              <w:rFonts w:eastAsiaTheme="minorEastAsia"/>
              <w:noProof/>
              <w:sz w:val="28"/>
              <w:szCs w:val="28"/>
            </w:rPr>
          </w:pPr>
          <w:hyperlink w:anchor="_Toc95397943" w:history="1">
            <w:r w:rsidR="00BF54A8" w:rsidRPr="008634BB">
              <w:rPr>
                <w:rStyle w:val="a3"/>
                <w:noProof/>
                <w:sz w:val="28"/>
                <w:szCs w:val="28"/>
              </w:rPr>
              <w:t>7.1.1.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47A9314D" w14:textId="77777777" w:rsidR="00BF54A8" w:rsidRPr="008634BB" w:rsidRDefault="00D17BAF">
          <w:pPr>
            <w:pStyle w:val="14"/>
            <w:tabs>
              <w:tab w:val="right" w:leader="dot" w:pos="10194"/>
            </w:tabs>
            <w:rPr>
              <w:rFonts w:eastAsiaTheme="minorEastAsia"/>
              <w:noProof/>
              <w:sz w:val="28"/>
              <w:szCs w:val="28"/>
            </w:rPr>
          </w:pPr>
          <w:hyperlink w:anchor="_Toc95397944" w:history="1">
            <w:r w:rsidR="00BF54A8" w:rsidRPr="008634BB">
              <w:rPr>
                <w:rStyle w:val="a3"/>
                <w:noProof/>
                <w:sz w:val="28"/>
                <w:szCs w:val="28"/>
              </w:rPr>
              <w:t>7.1.2. Человеческие ресурсы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23</w:t>
            </w:r>
            <w:r w:rsidR="00BF54A8" w:rsidRPr="008634BB">
              <w:rPr>
                <w:noProof/>
                <w:webHidden/>
                <w:sz w:val="28"/>
                <w:szCs w:val="28"/>
              </w:rPr>
              <w:fldChar w:fldCharType="end"/>
            </w:r>
          </w:hyperlink>
        </w:p>
        <w:p w14:paraId="40D5263F" w14:textId="77777777" w:rsidR="00BF54A8" w:rsidRPr="008634BB" w:rsidRDefault="00D17BAF">
          <w:pPr>
            <w:pStyle w:val="14"/>
            <w:tabs>
              <w:tab w:val="right" w:leader="dot" w:pos="10194"/>
            </w:tabs>
            <w:rPr>
              <w:rFonts w:eastAsiaTheme="minorEastAsia"/>
              <w:noProof/>
              <w:sz w:val="28"/>
              <w:szCs w:val="28"/>
            </w:rPr>
          </w:pPr>
          <w:hyperlink w:anchor="_Toc95397945" w:history="1">
            <w:r w:rsidR="00BF54A8" w:rsidRPr="008634BB">
              <w:rPr>
                <w:rStyle w:val="a3"/>
                <w:noProof/>
                <w:sz w:val="28"/>
                <w:szCs w:val="28"/>
              </w:rPr>
              <w:t>7.1.3. Инфраструктура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23</w:t>
            </w:r>
            <w:r w:rsidR="00BF54A8" w:rsidRPr="008634BB">
              <w:rPr>
                <w:noProof/>
                <w:webHidden/>
                <w:sz w:val="28"/>
                <w:szCs w:val="28"/>
              </w:rPr>
              <w:fldChar w:fldCharType="end"/>
            </w:r>
          </w:hyperlink>
        </w:p>
        <w:p w14:paraId="4C291F78" w14:textId="77777777" w:rsidR="00BF54A8" w:rsidRPr="008634BB" w:rsidRDefault="00D17BAF">
          <w:pPr>
            <w:pStyle w:val="14"/>
            <w:tabs>
              <w:tab w:val="right" w:leader="dot" w:pos="10194"/>
            </w:tabs>
            <w:rPr>
              <w:rFonts w:eastAsiaTheme="minorEastAsia"/>
              <w:noProof/>
              <w:sz w:val="28"/>
              <w:szCs w:val="28"/>
            </w:rPr>
          </w:pPr>
          <w:hyperlink w:anchor="_Toc95397946" w:history="1">
            <w:r w:rsidR="00BF54A8" w:rsidRPr="008634BB">
              <w:rPr>
                <w:rStyle w:val="a3"/>
                <w:noProof/>
                <w:sz w:val="28"/>
                <w:szCs w:val="28"/>
              </w:rPr>
              <w:t>7.1.4. Среда для функционирования процессов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25</w:t>
            </w:r>
            <w:r w:rsidR="00BF54A8" w:rsidRPr="008634BB">
              <w:rPr>
                <w:noProof/>
                <w:webHidden/>
                <w:sz w:val="28"/>
                <w:szCs w:val="28"/>
              </w:rPr>
              <w:fldChar w:fldCharType="end"/>
            </w:r>
          </w:hyperlink>
        </w:p>
        <w:p w14:paraId="60A91D9A" w14:textId="77777777" w:rsidR="00BF54A8" w:rsidRPr="008634BB" w:rsidRDefault="00D17BAF">
          <w:pPr>
            <w:pStyle w:val="14"/>
            <w:tabs>
              <w:tab w:val="right" w:leader="dot" w:pos="10194"/>
            </w:tabs>
            <w:rPr>
              <w:rFonts w:eastAsiaTheme="minorEastAsia"/>
              <w:noProof/>
              <w:sz w:val="28"/>
              <w:szCs w:val="28"/>
            </w:rPr>
          </w:pPr>
          <w:hyperlink w:anchor="_Toc95397947" w:history="1">
            <w:r w:rsidR="00BF54A8" w:rsidRPr="008634BB">
              <w:rPr>
                <w:rStyle w:val="a3"/>
                <w:noProof/>
                <w:sz w:val="28"/>
                <w:szCs w:val="28"/>
              </w:rPr>
              <w:t>7.1.5. Знания организации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26</w:t>
            </w:r>
            <w:r w:rsidR="00BF54A8" w:rsidRPr="008634BB">
              <w:rPr>
                <w:noProof/>
                <w:webHidden/>
                <w:sz w:val="28"/>
                <w:szCs w:val="28"/>
              </w:rPr>
              <w:fldChar w:fldCharType="end"/>
            </w:r>
          </w:hyperlink>
        </w:p>
        <w:p w14:paraId="52E18312" w14:textId="77777777" w:rsidR="00BF54A8" w:rsidRPr="008634BB" w:rsidRDefault="00D17BAF">
          <w:pPr>
            <w:pStyle w:val="14"/>
            <w:tabs>
              <w:tab w:val="right" w:leader="dot" w:pos="10194"/>
            </w:tabs>
            <w:rPr>
              <w:rFonts w:eastAsiaTheme="minorEastAsia"/>
              <w:noProof/>
              <w:sz w:val="28"/>
              <w:szCs w:val="28"/>
            </w:rPr>
          </w:pPr>
          <w:hyperlink w:anchor="_Toc95397948" w:history="1">
            <w:r w:rsidR="00BF54A8" w:rsidRPr="008634BB">
              <w:rPr>
                <w:rStyle w:val="a3"/>
                <w:noProof/>
                <w:sz w:val="28"/>
                <w:szCs w:val="28"/>
              </w:rPr>
              <w:t>7.2. Компетентность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26</w:t>
            </w:r>
            <w:r w:rsidR="00BF54A8" w:rsidRPr="008634BB">
              <w:rPr>
                <w:noProof/>
                <w:webHidden/>
                <w:sz w:val="28"/>
                <w:szCs w:val="28"/>
              </w:rPr>
              <w:fldChar w:fldCharType="end"/>
            </w:r>
          </w:hyperlink>
        </w:p>
        <w:p w14:paraId="306E397C" w14:textId="77777777" w:rsidR="00BF54A8" w:rsidRPr="008634BB" w:rsidRDefault="00D17BAF">
          <w:pPr>
            <w:pStyle w:val="14"/>
            <w:tabs>
              <w:tab w:val="right" w:leader="dot" w:pos="10194"/>
            </w:tabs>
            <w:rPr>
              <w:rFonts w:eastAsiaTheme="minorEastAsia"/>
              <w:noProof/>
              <w:sz w:val="28"/>
              <w:szCs w:val="28"/>
            </w:rPr>
          </w:pPr>
          <w:hyperlink w:anchor="_Toc95397949" w:history="1">
            <w:r w:rsidR="00BF54A8" w:rsidRPr="008634BB">
              <w:rPr>
                <w:rStyle w:val="a3"/>
                <w:noProof/>
                <w:sz w:val="28"/>
                <w:szCs w:val="28"/>
              </w:rPr>
              <w:t>7.3. Осведомленность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27</w:t>
            </w:r>
            <w:r w:rsidR="00BF54A8" w:rsidRPr="008634BB">
              <w:rPr>
                <w:noProof/>
                <w:webHidden/>
                <w:sz w:val="28"/>
                <w:szCs w:val="28"/>
              </w:rPr>
              <w:fldChar w:fldCharType="end"/>
            </w:r>
          </w:hyperlink>
        </w:p>
        <w:p w14:paraId="0FA00BC3" w14:textId="77777777" w:rsidR="00BF54A8" w:rsidRPr="008634BB" w:rsidRDefault="00D17BAF">
          <w:pPr>
            <w:pStyle w:val="14"/>
            <w:tabs>
              <w:tab w:val="right" w:leader="dot" w:pos="10194"/>
            </w:tabs>
            <w:rPr>
              <w:rFonts w:eastAsiaTheme="minorEastAsia"/>
              <w:noProof/>
              <w:sz w:val="28"/>
              <w:szCs w:val="28"/>
            </w:rPr>
          </w:pPr>
          <w:hyperlink w:anchor="_Toc95397950" w:history="1">
            <w:r w:rsidR="00BF54A8" w:rsidRPr="008634BB">
              <w:rPr>
                <w:rStyle w:val="a3"/>
                <w:noProof/>
                <w:sz w:val="28"/>
                <w:szCs w:val="28"/>
              </w:rPr>
              <w:t>7.4. Обмен информацией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28</w:t>
            </w:r>
            <w:r w:rsidR="00BF54A8" w:rsidRPr="008634BB">
              <w:rPr>
                <w:noProof/>
                <w:webHidden/>
                <w:sz w:val="28"/>
                <w:szCs w:val="28"/>
              </w:rPr>
              <w:fldChar w:fldCharType="end"/>
            </w:r>
          </w:hyperlink>
        </w:p>
        <w:p w14:paraId="09EFF6C9" w14:textId="77777777" w:rsidR="00BF54A8" w:rsidRPr="008634BB" w:rsidRDefault="00D17BAF">
          <w:pPr>
            <w:pStyle w:val="14"/>
            <w:tabs>
              <w:tab w:val="right" w:leader="dot" w:pos="10194"/>
            </w:tabs>
            <w:rPr>
              <w:rFonts w:eastAsiaTheme="minorEastAsia"/>
              <w:noProof/>
              <w:sz w:val="28"/>
              <w:szCs w:val="28"/>
            </w:rPr>
          </w:pPr>
          <w:hyperlink w:anchor="_Toc95397951" w:history="1">
            <w:r w:rsidR="00BF54A8" w:rsidRPr="008634BB">
              <w:rPr>
                <w:rStyle w:val="a3"/>
                <w:noProof/>
                <w:sz w:val="28"/>
                <w:szCs w:val="28"/>
              </w:rPr>
              <w:t>7.5. Документированная информация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30</w:t>
            </w:r>
            <w:r w:rsidR="00BF54A8" w:rsidRPr="008634BB">
              <w:rPr>
                <w:noProof/>
                <w:webHidden/>
                <w:sz w:val="28"/>
                <w:szCs w:val="28"/>
              </w:rPr>
              <w:fldChar w:fldCharType="end"/>
            </w:r>
          </w:hyperlink>
        </w:p>
        <w:p w14:paraId="55DB204F" w14:textId="77777777" w:rsidR="00BF54A8" w:rsidRPr="008634BB" w:rsidRDefault="00D17BAF">
          <w:pPr>
            <w:pStyle w:val="14"/>
            <w:tabs>
              <w:tab w:val="right" w:leader="dot" w:pos="10194"/>
            </w:tabs>
            <w:rPr>
              <w:rFonts w:eastAsiaTheme="minorEastAsia"/>
              <w:noProof/>
              <w:sz w:val="28"/>
              <w:szCs w:val="28"/>
            </w:rPr>
          </w:pPr>
          <w:hyperlink w:anchor="_Toc95397952" w:history="1">
            <w:r w:rsidR="00BF54A8" w:rsidRPr="008634BB">
              <w:rPr>
                <w:rStyle w:val="a3"/>
                <w:noProof/>
                <w:sz w:val="28"/>
                <w:szCs w:val="28"/>
              </w:rPr>
              <w:t>7.5.1.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30</w:t>
            </w:r>
            <w:r w:rsidR="00BF54A8" w:rsidRPr="008634BB">
              <w:rPr>
                <w:noProof/>
                <w:webHidden/>
                <w:sz w:val="28"/>
                <w:szCs w:val="28"/>
              </w:rPr>
              <w:fldChar w:fldCharType="end"/>
            </w:r>
          </w:hyperlink>
        </w:p>
        <w:p w14:paraId="527365BE" w14:textId="77777777" w:rsidR="00BF54A8" w:rsidRPr="008634BB" w:rsidRDefault="00D17BAF">
          <w:pPr>
            <w:pStyle w:val="14"/>
            <w:tabs>
              <w:tab w:val="right" w:leader="dot" w:pos="10194"/>
            </w:tabs>
            <w:rPr>
              <w:rFonts w:eastAsiaTheme="minorEastAsia"/>
              <w:noProof/>
              <w:sz w:val="28"/>
              <w:szCs w:val="28"/>
            </w:rPr>
          </w:pPr>
          <w:hyperlink w:anchor="_Toc95397953" w:history="1">
            <w:r w:rsidR="00BF54A8" w:rsidRPr="008634BB">
              <w:rPr>
                <w:rStyle w:val="a3"/>
                <w:noProof/>
                <w:sz w:val="28"/>
                <w:szCs w:val="28"/>
              </w:rPr>
              <w:t>7.5.2. Создание и актуализация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31</w:t>
            </w:r>
            <w:r w:rsidR="00BF54A8" w:rsidRPr="008634BB">
              <w:rPr>
                <w:noProof/>
                <w:webHidden/>
                <w:sz w:val="28"/>
                <w:szCs w:val="28"/>
              </w:rPr>
              <w:fldChar w:fldCharType="end"/>
            </w:r>
          </w:hyperlink>
        </w:p>
        <w:p w14:paraId="30130B35" w14:textId="77777777" w:rsidR="00BF54A8" w:rsidRPr="008634BB" w:rsidRDefault="00D17BAF">
          <w:pPr>
            <w:pStyle w:val="14"/>
            <w:tabs>
              <w:tab w:val="right" w:leader="dot" w:pos="10194"/>
            </w:tabs>
            <w:rPr>
              <w:rFonts w:eastAsiaTheme="minorEastAsia"/>
              <w:noProof/>
              <w:sz w:val="28"/>
              <w:szCs w:val="28"/>
            </w:rPr>
          </w:pPr>
          <w:hyperlink w:anchor="_Toc95397954" w:history="1">
            <w:r w:rsidR="00BF54A8" w:rsidRPr="008634BB">
              <w:rPr>
                <w:rStyle w:val="a3"/>
                <w:noProof/>
                <w:sz w:val="28"/>
                <w:szCs w:val="28"/>
              </w:rPr>
              <w:t>7.5.3. Управление документированной информацией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31</w:t>
            </w:r>
            <w:r w:rsidR="00BF54A8" w:rsidRPr="008634BB">
              <w:rPr>
                <w:noProof/>
                <w:webHidden/>
                <w:sz w:val="28"/>
                <w:szCs w:val="28"/>
              </w:rPr>
              <w:fldChar w:fldCharType="end"/>
            </w:r>
          </w:hyperlink>
        </w:p>
        <w:p w14:paraId="65A1BA48" w14:textId="77777777" w:rsidR="00BF54A8" w:rsidRPr="008634BB" w:rsidRDefault="00D17BAF">
          <w:pPr>
            <w:pStyle w:val="14"/>
            <w:tabs>
              <w:tab w:val="right" w:leader="dot" w:pos="10194"/>
            </w:tabs>
            <w:rPr>
              <w:rFonts w:eastAsiaTheme="minorEastAsia"/>
              <w:noProof/>
              <w:sz w:val="28"/>
              <w:szCs w:val="28"/>
            </w:rPr>
          </w:pPr>
          <w:hyperlink w:anchor="_Toc95397955" w:history="1">
            <w:r w:rsidR="00BF54A8" w:rsidRPr="008634BB">
              <w:rPr>
                <w:rStyle w:val="a3"/>
                <w:noProof/>
                <w:sz w:val="28"/>
                <w:szCs w:val="28"/>
              </w:rPr>
              <w:t>8. Деятельность на стадиях жизненного цикла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32</w:t>
            </w:r>
            <w:r w:rsidR="00BF54A8" w:rsidRPr="008634BB">
              <w:rPr>
                <w:noProof/>
                <w:webHidden/>
                <w:sz w:val="28"/>
                <w:szCs w:val="28"/>
              </w:rPr>
              <w:fldChar w:fldCharType="end"/>
            </w:r>
          </w:hyperlink>
        </w:p>
        <w:p w14:paraId="087447AF" w14:textId="77777777" w:rsidR="00BF54A8" w:rsidRPr="008634BB" w:rsidRDefault="00D17BAF">
          <w:pPr>
            <w:pStyle w:val="14"/>
            <w:tabs>
              <w:tab w:val="right" w:leader="dot" w:pos="10194"/>
            </w:tabs>
            <w:rPr>
              <w:rFonts w:eastAsiaTheme="minorEastAsia"/>
              <w:noProof/>
              <w:sz w:val="28"/>
              <w:szCs w:val="28"/>
            </w:rPr>
          </w:pPr>
          <w:hyperlink w:anchor="_Toc95397956" w:history="1">
            <w:r w:rsidR="00BF54A8" w:rsidRPr="008634BB">
              <w:rPr>
                <w:rStyle w:val="a3"/>
                <w:noProof/>
                <w:sz w:val="28"/>
                <w:szCs w:val="28"/>
              </w:rPr>
              <w:t>8.1. Планирование и управление деятельностью на стадиях жизненного цикла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32</w:t>
            </w:r>
            <w:r w:rsidR="00BF54A8" w:rsidRPr="008634BB">
              <w:rPr>
                <w:noProof/>
                <w:webHidden/>
                <w:sz w:val="28"/>
                <w:szCs w:val="28"/>
              </w:rPr>
              <w:fldChar w:fldCharType="end"/>
            </w:r>
          </w:hyperlink>
        </w:p>
        <w:p w14:paraId="6FEEAAC9" w14:textId="77777777" w:rsidR="00BF54A8" w:rsidRPr="008634BB" w:rsidRDefault="00D17BAF">
          <w:pPr>
            <w:pStyle w:val="14"/>
            <w:tabs>
              <w:tab w:val="right" w:leader="dot" w:pos="10194"/>
            </w:tabs>
            <w:rPr>
              <w:rFonts w:eastAsiaTheme="minorEastAsia"/>
              <w:noProof/>
              <w:sz w:val="28"/>
              <w:szCs w:val="28"/>
            </w:rPr>
          </w:pPr>
          <w:hyperlink w:anchor="_Toc95397957" w:history="1">
            <w:r w:rsidR="00BF54A8" w:rsidRPr="008634BB">
              <w:rPr>
                <w:rStyle w:val="a3"/>
                <w:noProof/>
                <w:sz w:val="28"/>
                <w:szCs w:val="28"/>
              </w:rPr>
              <w:t>8.2. Требования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33</w:t>
            </w:r>
            <w:r w:rsidR="00BF54A8" w:rsidRPr="008634BB">
              <w:rPr>
                <w:noProof/>
                <w:webHidden/>
                <w:sz w:val="28"/>
                <w:szCs w:val="28"/>
              </w:rPr>
              <w:fldChar w:fldCharType="end"/>
            </w:r>
          </w:hyperlink>
        </w:p>
        <w:p w14:paraId="321AD349" w14:textId="77777777" w:rsidR="00BF54A8" w:rsidRPr="008634BB" w:rsidRDefault="00D17BAF">
          <w:pPr>
            <w:pStyle w:val="14"/>
            <w:tabs>
              <w:tab w:val="right" w:leader="dot" w:pos="10194"/>
            </w:tabs>
            <w:rPr>
              <w:rFonts w:eastAsiaTheme="minorEastAsia"/>
              <w:noProof/>
              <w:sz w:val="28"/>
              <w:szCs w:val="28"/>
            </w:rPr>
          </w:pPr>
          <w:hyperlink w:anchor="_Toc95397958" w:history="1">
            <w:r w:rsidR="00BF54A8" w:rsidRPr="008634BB">
              <w:rPr>
                <w:rStyle w:val="a3"/>
                <w:noProof/>
                <w:sz w:val="28"/>
                <w:szCs w:val="28"/>
              </w:rPr>
              <w:t>8.2.1. Связь с потребителями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33</w:t>
            </w:r>
            <w:r w:rsidR="00BF54A8" w:rsidRPr="008634BB">
              <w:rPr>
                <w:noProof/>
                <w:webHidden/>
                <w:sz w:val="28"/>
                <w:szCs w:val="28"/>
              </w:rPr>
              <w:fldChar w:fldCharType="end"/>
            </w:r>
          </w:hyperlink>
        </w:p>
        <w:p w14:paraId="4A287182" w14:textId="77777777" w:rsidR="00BF54A8" w:rsidRPr="008634BB" w:rsidRDefault="00D17BAF">
          <w:pPr>
            <w:pStyle w:val="14"/>
            <w:tabs>
              <w:tab w:val="right" w:leader="dot" w:pos="10194"/>
            </w:tabs>
            <w:rPr>
              <w:rFonts w:eastAsiaTheme="minorEastAsia"/>
              <w:noProof/>
              <w:sz w:val="28"/>
              <w:szCs w:val="28"/>
            </w:rPr>
          </w:pPr>
          <w:hyperlink w:anchor="_Toc95397959" w:history="1">
            <w:r w:rsidR="00BF54A8" w:rsidRPr="008634BB">
              <w:rPr>
                <w:rStyle w:val="a3"/>
                <w:noProof/>
                <w:sz w:val="28"/>
                <w:szCs w:val="28"/>
              </w:rPr>
              <w:t>8.2.2. Определение требований, относящихся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34</w:t>
            </w:r>
            <w:r w:rsidR="00BF54A8" w:rsidRPr="008634BB">
              <w:rPr>
                <w:noProof/>
                <w:webHidden/>
                <w:sz w:val="28"/>
                <w:szCs w:val="28"/>
              </w:rPr>
              <w:fldChar w:fldCharType="end"/>
            </w:r>
          </w:hyperlink>
        </w:p>
        <w:p w14:paraId="0C9767D7" w14:textId="77777777" w:rsidR="00BF54A8" w:rsidRPr="008634BB" w:rsidRDefault="00D17BAF">
          <w:pPr>
            <w:pStyle w:val="14"/>
            <w:tabs>
              <w:tab w:val="right" w:leader="dot" w:pos="10194"/>
            </w:tabs>
            <w:rPr>
              <w:rFonts w:eastAsiaTheme="minorEastAsia"/>
              <w:noProof/>
              <w:sz w:val="28"/>
              <w:szCs w:val="28"/>
            </w:rPr>
          </w:pPr>
          <w:hyperlink w:anchor="_Toc95397960" w:history="1">
            <w:r w:rsidR="00BF54A8" w:rsidRPr="008634BB">
              <w:rPr>
                <w:rStyle w:val="a3"/>
                <w:noProof/>
                <w:sz w:val="28"/>
                <w:szCs w:val="28"/>
              </w:rPr>
              <w:t>8.2.3. Анализ требований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34</w:t>
            </w:r>
            <w:r w:rsidR="00BF54A8" w:rsidRPr="008634BB">
              <w:rPr>
                <w:noProof/>
                <w:webHidden/>
                <w:sz w:val="28"/>
                <w:szCs w:val="28"/>
              </w:rPr>
              <w:fldChar w:fldCharType="end"/>
            </w:r>
          </w:hyperlink>
        </w:p>
        <w:p w14:paraId="27774DE4" w14:textId="77777777" w:rsidR="00BF54A8" w:rsidRPr="008634BB" w:rsidRDefault="00D17BAF">
          <w:pPr>
            <w:pStyle w:val="14"/>
            <w:tabs>
              <w:tab w:val="right" w:leader="dot" w:pos="10194"/>
            </w:tabs>
            <w:rPr>
              <w:rFonts w:eastAsiaTheme="minorEastAsia"/>
              <w:noProof/>
              <w:sz w:val="28"/>
              <w:szCs w:val="28"/>
            </w:rPr>
          </w:pPr>
          <w:hyperlink w:anchor="_Toc95397961" w:history="1">
            <w:r w:rsidR="00BF54A8" w:rsidRPr="008634BB">
              <w:rPr>
                <w:rStyle w:val="a3"/>
                <w:noProof/>
                <w:sz w:val="28"/>
                <w:szCs w:val="28"/>
              </w:rPr>
              <w:t>8.2.4. Изменение требований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26F3F2CE" w14:textId="77777777" w:rsidR="00BF54A8" w:rsidRPr="008634BB" w:rsidRDefault="00D17BAF">
          <w:pPr>
            <w:pStyle w:val="14"/>
            <w:tabs>
              <w:tab w:val="right" w:leader="dot" w:pos="10194"/>
            </w:tabs>
            <w:rPr>
              <w:rFonts w:eastAsiaTheme="minorEastAsia"/>
              <w:noProof/>
              <w:sz w:val="28"/>
              <w:szCs w:val="28"/>
            </w:rPr>
          </w:pPr>
          <w:hyperlink w:anchor="_Toc95397962" w:history="1">
            <w:r w:rsidR="00BF54A8" w:rsidRPr="008634BB">
              <w:rPr>
                <w:rStyle w:val="a3"/>
                <w:noProof/>
                <w:sz w:val="28"/>
                <w:szCs w:val="28"/>
              </w:rPr>
              <w:t>8.3. Проектирование и разработка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77B68D8B" w14:textId="77777777" w:rsidR="00BF54A8" w:rsidRPr="008634BB" w:rsidRDefault="00D17BAF">
          <w:pPr>
            <w:pStyle w:val="14"/>
            <w:tabs>
              <w:tab w:val="right" w:leader="dot" w:pos="10194"/>
            </w:tabs>
            <w:rPr>
              <w:rFonts w:eastAsiaTheme="minorEastAsia"/>
              <w:noProof/>
              <w:sz w:val="28"/>
              <w:szCs w:val="28"/>
            </w:rPr>
          </w:pPr>
          <w:hyperlink w:anchor="_Toc95397963" w:history="1">
            <w:r w:rsidR="00BF54A8" w:rsidRPr="008634BB">
              <w:rPr>
                <w:rStyle w:val="a3"/>
                <w:noProof/>
                <w:sz w:val="28"/>
                <w:szCs w:val="28"/>
              </w:rPr>
              <w:t>8.3.1.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3160FCFE" w14:textId="77777777" w:rsidR="00BF54A8" w:rsidRPr="008634BB" w:rsidRDefault="00D17BAF">
          <w:pPr>
            <w:pStyle w:val="14"/>
            <w:tabs>
              <w:tab w:val="right" w:leader="dot" w:pos="10194"/>
            </w:tabs>
            <w:rPr>
              <w:rFonts w:eastAsiaTheme="minorEastAsia"/>
              <w:noProof/>
              <w:sz w:val="28"/>
              <w:szCs w:val="28"/>
            </w:rPr>
          </w:pPr>
          <w:hyperlink w:anchor="_Toc95397964" w:history="1">
            <w:r w:rsidR="00BF54A8" w:rsidRPr="008634BB">
              <w:rPr>
                <w:rStyle w:val="a3"/>
                <w:noProof/>
                <w:sz w:val="28"/>
                <w:szCs w:val="28"/>
              </w:rPr>
              <w:t>8.3.2. Планирование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70D65A89" w14:textId="77777777" w:rsidR="00BF54A8" w:rsidRPr="008634BB" w:rsidRDefault="00D17BAF">
          <w:pPr>
            <w:pStyle w:val="14"/>
            <w:tabs>
              <w:tab w:val="right" w:leader="dot" w:pos="10194"/>
            </w:tabs>
            <w:rPr>
              <w:rFonts w:eastAsiaTheme="minorEastAsia"/>
              <w:noProof/>
              <w:sz w:val="28"/>
              <w:szCs w:val="28"/>
            </w:rPr>
          </w:pPr>
          <w:hyperlink w:anchor="_Toc95397965" w:history="1">
            <w:r w:rsidR="00BF54A8" w:rsidRPr="008634BB">
              <w:rPr>
                <w:rStyle w:val="a3"/>
                <w:noProof/>
                <w:sz w:val="28"/>
                <w:szCs w:val="28"/>
              </w:rPr>
              <w:t>8.3.3. Входные данные для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36</w:t>
            </w:r>
            <w:r w:rsidR="00BF54A8" w:rsidRPr="008634BB">
              <w:rPr>
                <w:noProof/>
                <w:webHidden/>
                <w:sz w:val="28"/>
                <w:szCs w:val="28"/>
              </w:rPr>
              <w:fldChar w:fldCharType="end"/>
            </w:r>
          </w:hyperlink>
        </w:p>
        <w:p w14:paraId="6A5C37CC" w14:textId="77777777" w:rsidR="00BF54A8" w:rsidRPr="008634BB" w:rsidRDefault="00D17BAF">
          <w:pPr>
            <w:pStyle w:val="14"/>
            <w:tabs>
              <w:tab w:val="right" w:leader="dot" w:pos="10194"/>
            </w:tabs>
            <w:rPr>
              <w:rFonts w:eastAsiaTheme="minorEastAsia"/>
              <w:noProof/>
              <w:sz w:val="28"/>
              <w:szCs w:val="28"/>
            </w:rPr>
          </w:pPr>
          <w:hyperlink w:anchor="_Toc95397966" w:history="1">
            <w:r w:rsidR="00BF54A8" w:rsidRPr="008634BB">
              <w:rPr>
                <w:rStyle w:val="a3"/>
                <w:noProof/>
                <w:sz w:val="28"/>
                <w:szCs w:val="28"/>
              </w:rPr>
              <w:t>8.3.4. Средства управления проектированием и разработкой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37</w:t>
            </w:r>
            <w:r w:rsidR="00BF54A8" w:rsidRPr="008634BB">
              <w:rPr>
                <w:noProof/>
                <w:webHidden/>
                <w:sz w:val="28"/>
                <w:szCs w:val="28"/>
              </w:rPr>
              <w:fldChar w:fldCharType="end"/>
            </w:r>
          </w:hyperlink>
        </w:p>
        <w:p w14:paraId="6ED57B07" w14:textId="77777777" w:rsidR="00BF54A8" w:rsidRPr="008634BB" w:rsidRDefault="00D17BAF">
          <w:pPr>
            <w:pStyle w:val="14"/>
            <w:tabs>
              <w:tab w:val="right" w:leader="dot" w:pos="10194"/>
            </w:tabs>
            <w:rPr>
              <w:rFonts w:eastAsiaTheme="minorEastAsia"/>
              <w:noProof/>
              <w:sz w:val="28"/>
              <w:szCs w:val="28"/>
            </w:rPr>
          </w:pPr>
          <w:hyperlink w:anchor="_Toc95397967" w:history="1">
            <w:r w:rsidR="00BF54A8" w:rsidRPr="008634BB">
              <w:rPr>
                <w:rStyle w:val="a3"/>
                <w:noProof/>
                <w:sz w:val="28"/>
                <w:szCs w:val="28"/>
              </w:rPr>
              <w:t>8.3.5. Выходные данные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37</w:t>
            </w:r>
            <w:r w:rsidR="00BF54A8" w:rsidRPr="008634BB">
              <w:rPr>
                <w:noProof/>
                <w:webHidden/>
                <w:sz w:val="28"/>
                <w:szCs w:val="28"/>
              </w:rPr>
              <w:fldChar w:fldCharType="end"/>
            </w:r>
          </w:hyperlink>
        </w:p>
        <w:p w14:paraId="0EDDA74B" w14:textId="77777777" w:rsidR="00BF54A8" w:rsidRPr="008634BB" w:rsidRDefault="00D17BAF">
          <w:pPr>
            <w:pStyle w:val="14"/>
            <w:tabs>
              <w:tab w:val="right" w:leader="dot" w:pos="10194"/>
            </w:tabs>
            <w:rPr>
              <w:rFonts w:eastAsiaTheme="minorEastAsia"/>
              <w:noProof/>
              <w:sz w:val="28"/>
              <w:szCs w:val="28"/>
            </w:rPr>
          </w:pPr>
          <w:hyperlink w:anchor="_Toc95397968" w:history="1">
            <w:r w:rsidR="00BF54A8" w:rsidRPr="008634BB">
              <w:rPr>
                <w:rStyle w:val="a3"/>
                <w:noProof/>
                <w:sz w:val="28"/>
                <w:szCs w:val="28"/>
              </w:rPr>
              <w:t>8.3.6. Изменения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867A383" w14:textId="77777777" w:rsidR="00BF54A8" w:rsidRPr="008634BB" w:rsidRDefault="00D17BAF">
          <w:pPr>
            <w:pStyle w:val="14"/>
            <w:tabs>
              <w:tab w:val="right" w:leader="dot" w:pos="10194"/>
            </w:tabs>
            <w:rPr>
              <w:rFonts w:eastAsiaTheme="minorEastAsia"/>
              <w:noProof/>
              <w:sz w:val="28"/>
              <w:szCs w:val="28"/>
            </w:rPr>
          </w:pPr>
          <w:hyperlink w:anchor="_Toc95397969" w:history="1">
            <w:r w:rsidR="00BF54A8" w:rsidRPr="008634BB">
              <w:rPr>
                <w:rStyle w:val="a3"/>
                <w:noProof/>
                <w:sz w:val="28"/>
                <w:szCs w:val="28"/>
              </w:rPr>
              <w:t>8.4. Управление услугами, функциями и продукцией, поставляемыми внешними поставщиками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AF8CC6D" w14:textId="77777777" w:rsidR="00BF54A8" w:rsidRPr="008634BB" w:rsidRDefault="00D17BAF">
          <w:pPr>
            <w:pStyle w:val="14"/>
            <w:tabs>
              <w:tab w:val="right" w:leader="dot" w:pos="10194"/>
            </w:tabs>
            <w:rPr>
              <w:rFonts w:eastAsiaTheme="minorEastAsia"/>
              <w:noProof/>
              <w:sz w:val="28"/>
              <w:szCs w:val="28"/>
            </w:rPr>
          </w:pPr>
          <w:hyperlink w:anchor="_Toc95397970" w:history="1">
            <w:r w:rsidR="00BF54A8" w:rsidRPr="008634BB">
              <w:rPr>
                <w:rStyle w:val="a3"/>
                <w:noProof/>
                <w:sz w:val="28"/>
                <w:szCs w:val="28"/>
              </w:rPr>
              <w:t>8.4.1.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5C76AC1" w14:textId="77777777" w:rsidR="00BF54A8" w:rsidRPr="008634BB" w:rsidRDefault="00D17BAF">
          <w:pPr>
            <w:pStyle w:val="14"/>
            <w:tabs>
              <w:tab w:val="right" w:leader="dot" w:pos="10194"/>
            </w:tabs>
            <w:rPr>
              <w:rFonts w:eastAsiaTheme="minorEastAsia"/>
              <w:noProof/>
              <w:sz w:val="28"/>
              <w:szCs w:val="28"/>
            </w:rPr>
          </w:pPr>
          <w:hyperlink w:anchor="_Toc95397971" w:history="1">
            <w:r w:rsidR="00BF54A8" w:rsidRPr="008634BB">
              <w:rPr>
                <w:rStyle w:val="a3"/>
                <w:noProof/>
                <w:sz w:val="28"/>
                <w:szCs w:val="28"/>
              </w:rPr>
              <w:t>8.4.2. Тип и степень управления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2E576361" w14:textId="77777777" w:rsidR="00BF54A8" w:rsidRPr="008634BB" w:rsidRDefault="00D17BAF">
          <w:pPr>
            <w:pStyle w:val="14"/>
            <w:tabs>
              <w:tab w:val="right" w:leader="dot" w:pos="10194"/>
            </w:tabs>
            <w:rPr>
              <w:rFonts w:eastAsiaTheme="minorEastAsia"/>
              <w:noProof/>
              <w:sz w:val="28"/>
              <w:szCs w:val="28"/>
            </w:rPr>
          </w:pPr>
          <w:hyperlink w:anchor="_Toc95397972" w:history="1">
            <w:r w:rsidR="00BF54A8" w:rsidRPr="008634BB">
              <w:rPr>
                <w:rStyle w:val="a3"/>
                <w:noProof/>
                <w:sz w:val="28"/>
                <w:szCs w:val="28"/>
              </w:rPr>
              <w:t>8.4.3. Информация, предоставляемая внешним поставщикам</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698C3DFA" w14:textId="77777777" w:rsidR="00BF54A8" w:rsidRPr="008634BB" w:rsidRDefault="00D17BAF">
          <w:pPr>
            <w:pStyle w:val="14"/>
            <w:tabs>
              <w:tab w:val="right" w:leader="dot" w:pos="10194"/>
            </w:tabs>
            <w:rPr>
              <w:rFonts w:eastAsiaTheme="minorEastAsia"/>
              <w:noProof/>
              <w:sz w:val="28"/>
              <w:szCs w:val="28"/>
            </w:rPr>
          </w:pPr>
          <w:hyperlink w:anchor="_Toc95397973" w:history="1">
            <w:r w:rsidR="00BF54A8" w:rsidRPr="008634BB">
              <w:rPr>
                <w:rStyle w:val="a3"/>
                <w:noProof/>
                <w:sz w:val="28"/>
                <w:szCs w:val="28"/>
              </w:rPr>
              <w:t>8.5. Предоставление услуг, осуществление функций и производство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4432936F" w14:textId="77777777" w:rsidR="00BF54A8" w:rsidRPr="008634BB" w:rsidRDefault="00D17BAF">
          <w:pPr>
            <w:pStyle w:val="14"/>
            <w:tabs>
              <w:tab w:val="right" w:leader="dot" w:pos="10194"/>
            </w:tabs>
            <w:rPr>
              <w:rFonts w:eastAsiaTheme="minorEastAsia"/>
              <w:noProof/>
              <w:sz w:val="28"/>
              <w:szCs w:val="28"/>
            </w:rPr>
          </w:pPr>
          <w:hyperlink w:anchor="_Toc95397974" w:history="1">
            <w:r w:rsidR="00BF54A8" w:rsidRPr="008634BB">
              <w:rPr>
                <w:rStyle w:val="a3"/>
                <w:noProof/>
                <w:sz w:val="28"/>
                <w:szCs w:val="28"/>
              </w:rPr>
              <w:t>8.5.1. Управление предоставлением услуг, осуществлением функций и производством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634EED94" w14:textId="77777777" w:rsidR="00BF54A8" w:rsidRPr="008634BB" w:rsidRDefault="00D17BAF">
          <w:pPr>
            <w:pStyle w:val="14"/>
            <w:tabs>
              <w:tab w:val="right" w:leader="dot" w:pos="10194"/>
            </w:tabs>
            <w:rPr>
              <w:rFonts w:eastAsiaTheme="minorEastAsia"/>
              <w:noProof/>
              <w:sz w:val="28"/>
              <w:szCs w:val="28"/>
            </w:rPr>
          </w:pPr>
          <w:hyperlink w:anchor="_Toc95397975" w:history="1">
            <w:r w:rsidR="00BF54A8" w:rsidRPr="008634BB">
              <w:rPr>
                <w:rStyle w:val="a3"/>
                <w:noProof/>
                <w:sz w:val="28"/>
                <w:szCs w:val="28"/>
              </w:rPr>
              <w:t>8.5.2. Идентификация и прослеживаемость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40</w:t>
            </w:r>
            <w:r w:rsidR="00BF54A8" w:rsidRPr="008634BB">
              <w:rPr>
                <w:noProof/>
                <w:webHidden/>
                <w:sz w:val="28"/>
                <w:szCs w:val="28"/>
              </w:rPr>
              <w:fldChar w:fldCharType="end"/>
            </w:r>
          </w:hyperlink>
        </w:p>
        <w:p w14:paraId="65FD21F4" w14:textId="77777777" w:rsidR="00BF54A8" w:rsidRPr="008634BB" w:rsidRDefault="00D17BAF">
          <w:pPr>
            <w:pStyle w:val="14"/>
            <w:tabs>
              <w:tab w:val="right" w:leader="dot" w:pos="10194"/>
            </w:tabs>
            <w:rPr>
              <w:rFonts w:eastAsiaTheme="minorEastAsia"/>
              <w:noProof/>
              <w:sz w:val="28"/>
              <w:szCs w:val="28"/>
            </w:rPr>
          </w:pPr>
          <w:hyperlink w:anchor="_Toc95397976" w:history="1">
            <w:r w:rsidR="00BF54A8" w:rsidRPr="008634BB">
              <w:rPr>
                <w:rStyle w:val="a3"/>
                <w:noProof/>
                <w:sz w:val="28"/>
                <w:szCs w:val="28"/>
              </w:rPr>
              <w:t>8.5.3. Собственность потребителей или внешних поставщиков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40</w:t>
            </w:r>
            <w:r w:rsidR="00BF54A8" w:rsidRPr="008634BB">
              <w:rPr>
                <w:noProof/>
                <w:webHidden/>
                <w:sz w:val="28"/>
                <w:szCs w:val="28"/>
              </w:rPr>
              <w:fldChar w:fldCharType="end"/>
            </w:r>
          </w:hyperlink>
        </w:p>
        <w:p w14:paraId="3B0C69A7" w14:textId="77777777" w:rsidR="00BF54A8" w:rsidRPr="008634BB" w:rsidRDefault="00D17BAF">
          <w:pPr>
            <w:pStyle w:val="14"/>
            <w:tabs>
              <w:tab w:val="right" w:leader="dot" w:pos="10194"/>
            </w:tabs>
            <w:rPr>
              <w:rFonts w:eastAsiaTheme="minorEastAsia"/>
              <w:noProof/>
              <w:sz w:val="28"/>
              <w:szCs w:val="28"/>
            </w:rPr>
          </w:pPr>
          <w:hyperlink w:anchor="_Toc95397977" w:history="1">
            <w:r w:rsidR="00BF54A8" w:rsidRPr="008634BB">
              <w:rPr>
                <w:rStyle w:val="a3"/>
                <w:noProof/>
                <w:sz w:val="28"/>
                <w:szCs w:val="28"/>
              </w:rPr>
              <w:t>8.5.4. Сохранение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663E079A" w14:textId="77777777" w:rsidR="00BF54A8" w:rsidRPr="008634BB" w:rsidRDefault="00D17BAF">
          <w:pPr>
            <w:pStyle w:val="14"/>
            <w:tabs>
              <w:tab w:val="right" w:leader="dot" w:pos="10194"/>
            </w:tabs>
            <w:rPr>
              <w:rFonts w:eastAsiaTheme="minorEastAsia"/>
              <w:noProof/>
              <w:sz w:val="28"/>
              <w:szCs w:val="28"/>
            </w:rPr>
          </w:pPr>
          <w:hyperlink w:anchor="_Toc95397978" w:history="1">
            <w:r w:rsidR="00BF54A8" w:rsidRPr="008634BB">
              <w:rPr>
                <w:rStyle w:val="a3"/>
                <w:noProof/>
                <w:sz w:val="28"/>
                <w:szCs w:val="28"/>
              </w:rPr>
              <w:t>8.5.5. Деятельность после поставки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74B69A46" w14:textId="77777777" w:rsidR="00BF54A8" w:rsidRPr="008634BB" w:rsidRDefault="00D17BAF">
          <w:pPr>
            <w:pStyle w:val="14"/>
            <w:tabs>
              <w:tab w:val="right" w:leader="dot" w:pos="10194"/>
            </w:tabs>
            <w:rPr>
              <w:rFonts w:eastAsiaTheme="minorEastAsia"/>
              <w:noProof/>
              <w:sz w:val="28"/>
              <w:szCs w:val="28"/>
            </w:rPr>
          </w:pPr>
          <w:hyperlink w:anchor="_Toc95397979" w:history="1">
            <w:r w:rsidR="00BF54A8" w:rsidRPr="008634BB">
              <w:rPr>
                <w:rStyle w:val="a3"/>
                <w:noProof/>
                <w:sz w:val="28"/>
                <w:szCs w:val="28"/>
              </w:rPr>
              <w:t>8.5.6. Управление изменениями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1C496EE3" w14:textId="77777777" w:rsidR="00BF54A8" w:rsidRPr="008634BB" w:rsidRDefault="00D17BAF">
          <w:pPr>
            <w:pStyle w:val="14"/>
            <w:tabs>
              <w:tab w:val="right" w:leader="dot" w:pos="10194"/>
            </w:tabs>
            <w:rPr>
              <w:rFonts w:eastAsiaTheme="minorEastAsia"/>
              <w:noProof/>
              <w:sz w:val="28"/>
              <w:szCs w:val="28"/>
            </w:rPr>
          </w:pPr>
          <w:hyperlink w:anchor="_Toc95397980" w:history="1">
            <w:r w:rsidR="00BF54A8" w:rsidRPr="008634BB">
              <w:rPr>
                <w:rStyle w:val="a3"/>
                <w:noProof/>
                <w:sz w:val="28"/>
                <w:szCs w:val="28"/>
              </w:rPr>
              <w:t>8.6. Предоставление услуг, осуществление функций и производство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42</w:t>
            </w:r>
            <w:r w:rsidR="00BF54A8" w:rsidRPr="008634BB">
              <w:rPr>
                <w:noProof/>
                <w:webHidden/>
                <w:sz w:val="28"/>
                <w:szCs w:val="28"/>
              </w:rPr>
              <w:fldChar w:fldCharType="end"/>
            </w:r>
          </w:hyperlink>
        </w:p>
        <w:p w14:paraId="482FACE4" w14:textId="77777777" w:rsidR="00BF54A8" w:rsidRPr="008634BB" w:rsidRDefault="00D17BAF">
          <w:pPr>
            <w:pStyle w:val="14"/>
            <w:tabs>
              <w:tab w:val="right" w:leader="dot" w:pos="10194"/>
            </w:tabs>
            <w:rPr>
              <w:rFonts w:eastAsiaTheme="minorEastAsia"/>
              <w:noProof/>
              <w:sz w:val="28"/>
              <w:szCs w:val="28"/>
            </w:rPr>
          </w:pPr>
          <w:hyperlink w:anchor="_Toc95397981" w:history="1">
            <w:r w:rsidR="00BF54A8" w:rsidRPr="008634BB">
              <w:rPr>
                <w:rStyle w:val="a3"/>
                <w:noProof/>
                <w:sz w:val="28"/>
                <w:szCs w:val="28"/>
              </w:rPr>
              <w:t>8.7. Управление несоответствующими результатами процессов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42</w:t>
            </w:r>
            <w:r w:rsidR="00BF54A8" w:rsidRPr="008634BB">
              <w:rPr>
                <w:noProof/>
                <w:webHidden/>
                <w:sz w:val="28"/>
                <w:szCs w:val="28"/>
              </w:rPr>
              <w:fldChar w:fldCharType="end"/>
            </w:r>
          </w:hyperlink>
        </w:p>
        <w:p w14:paraId="68088A08" w14:textId="77777777" w:rsidR="00BF54A8" w:rsidRPr="008634BB" w:rsidRDefault="00D17BAF">
          <w:pPr>
            <w:pStyle w:val="14"/>
            <w:tabs>
              <w:tab w:val="right" w:leader="dot" w:pos="10194"/>
            </w:tabs>
            <w:rPr>
              <w:rFonts w:eastAsiaTheme="minorEastAsia"/>
              <w:noProof/>
              <w:sz w:val="28"/>
              <w:szCs w:val="28"/>
            </w:rPr>
          </w:pPr>
          <w:hyperlink w:anchor="_Toc95397982" w:history="1">
            <w:r w:rsidR="00BF54A8" w:rsidRPr="008634BB">
              <w:rPr>
                <w:rStyle w:val="a3"/>
                <w:noProof/>
                <w:sz w:val="28"/>
                <w:szCs w:val="28"/>
              </w:rPr>
              <w:t>9. Оценка результатов деятельности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AA441A1" w14:textId="77777777" w:rsidR="00BF54A8" w:rsidRPr="008634BB" w:rsidRDefault="00D17BAF">
          <w:pPr>
            <w:pStyle w:val="14"/>
            <w:tabs>
              <w:tab w:val="right" w:leader="dot" w:pos="10194"/>
            </w:tabs>
            <w:rPr>
              <w:rFonts w:eastAsiaTheme="minorEastAsia"/>
              <w:noProof/>
              <w:sz w:val="28"/>
              <w:szCs w:val="28"/>
            </w:rPr>
          </w:pPr>
          <w:hyperlink w:anchor="_Toc95397983" w:history="1">
            <w:r w:rsidR="00BF54A8" w:rsidRPr="008634BB">
              <w:rPr>
                <w:rStyle w:val="a3"/>
                <w:noProof/>
                <w:sz w:val="28"/>
                <w:szCs w:val="28"/>
              </w:rPr>
              <w:t>9.1. Мониторинг, измерение, анализ и оценка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7A768677" w14:textId="77777777" w:rsidR="00BF54A8" w:rsidRPr="008634BB" w:rsidRDefault="00D17BAF">
          <w:pPr>
            <w:pStyle w:val="14"/>
            <w:tabs>
              <w:tab w:val="right" w:leader="dot" w:pos="10194"/>
            </w:tabs>
            <w:rPr>
              <w:rFonts w:eastAsiaTheme="minorEastAsia"/>
              <w:noProof/>
              <w:sz w:val="28"/>
              <w:szCs w:val="28"/>
            </w:rPr>
          </w:pPr>
          <w:hyperlink w:anchor="_Toc95397984" w:history="1">
            <w:r w:rsidR="00BF54A8" w:rsidRPr="008634BB">
              <w:rPr>
                <w:rStyle w:val="a3"/>
                <w:noProof/>
                <w:sz w:val="28"/>
                <w:szCs w:val="28"/>
              </w:rPr>
              <w:t>9.1.1.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30118049" w14:textId="77777777" w:rsidR="00BF54A8" w:rsidRPr="008634BB" w:rsidRDefault="00D17BAF">
          <w:pPr>
            <w:pStyle w:val="14"/>
            <w:tabs>
              <w:tab w:val="right" w:leader="dot" w:pos="10194"/>
            </w:tabs>
            <w:rPr>
              <w:rFonts w:eastAsiaTheme="minorEastAsia"/>
              <w:noProof/>
              <w:sz w:val="28"/>
              <w:szCs w:val="28"/>
            </w:rPr>
          </w:pPr>
          <w:hyperlink w:anchor="_Toc95397985" w:history="1">
            <w:r w:rsidR="00BF54A8" w:rsidRPr="008634BB">
              <w:rPr>
                <w:rStyle w:val="a3"/>
                <w:noProof/>
                <w:sz w:val="28"/>
                <w:szCs w:val="28"/>
              </w:rPr>
              <w:t>9.1.2. Удовлетворенность потребителей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A735081" w14:textId="77777777" w:rsidR="00BF54A8" w:rsidRPr="008634BB" w:rsidRDefault="00D17BAF">
          <w:pPr>
            <w:pStyle w:val="14"/>
            <w:tabs>
              <w:tab w:val="right" w:leader="dot" w:pos="10194"/>
            </w:tabs>
            <w:rPr>
              <w:rFonts w:eastAsiaTheme="minorEastAsia"/>
              <w:noProof/>
              <w:sz w:val="28"/>
              <w:szCs w:val="28"/>
            </w:rPr>
          </w:pPr>
          <w:hyperlink w:anchor="_Toc95397986" w:history="1">
            <w:r w:rsidR="00BF54A8" w:rsidRPr="008634BB">
              <w:rPr>
                <w:rStyle w:val="a3"/>
                <w:noProof/>
                <w:sz w:val="28"/>
                <w:szCs w:val="28"/>
              </w:rPr>
              <w:t>9.1.3. Анализ и оценка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4E4327E" w14:textId="77777777" w:rsidR="00BF54A8" w:rsidRPr="008634BB" w:rsidRDefault="00D17BAF">
          <w:pPr>
            <w:pStyle w:val="14"/>
            <w:tabs>
              <w:tab w:val="right" w:leader="dot" w:pos="10194"/>
            </w:tabs>
            <w:rPr>
              <w:rFonts w:eastAsiaTheme="minorEastAsia"/>
              <w:noProof/>
              <w:sz w:val="28"/>
              <w:szCs w:val="28"/>
            </w:rPr>
          </w:pPr>
          <w:hyperlink w:anchor="_Toc95397987" w:history="1">
            <w:r w:rsidR="00BF54A8" w:rsidRPr="008634BB">
              <w:rPr>
                <w:rStyle w:val="a3"/>
                <w:noProof/>
                <w:sz w:val="28"/>
                <w:szCs w:val="28"/>
              </w:rPr>
              <w:t>9.2. Внутренний контроль и аудит, внутренний финансовый аудит, ведомственный контроль в сфере закупок для обеспечения федеральных нужд и закупочной деятельности подведомственных учреждений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171C624" w14:textId="77777777" w:rsidR="00BF54A8" w:rsidRPr="008634BB" w:rsidRDefault="00D17BAF">
          <w:pPr>
            <w:pStyle w:val="14"/>
            <w:tabs>
              <w:tab w:val="right" w:leader="dot" w:pos="10194"/>
            </w:tabs>
            <w:rPr>
              <w:rFonts w:eastAsiaTheme="minorEastAsia"/>
              <w:noProof/>
              <w:sz w:val="28"/>
              <w:szCs w:val="28"/>
            </w:rPr>
          </w:pPr>
          <w:hyperlink w:anchor="_Toc95397988" w:history="1">
            <w:r w:rsidR="00BF54A8" w:rsidRPr="008634BB">
              <w:rPr>
                <w:rStyle w:val="a3"/>
                <w:noProof/>
                <w:sz w:val="28"/>
                <w:szCs w:val="28"/>
              </w:rPr>
              <w:t>9.2.1. Внутренний контроль.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4CB4006" w14:textId="77777777" w:rsidR="00BF54A8" w:rsidRPr="008634BB" w:rsidRDefault="00D17BAF">
          <w:pPr>
            <w:pStyle w:val="14"/>
            <w:tabs>
              <w:tab w:val="right" w:leader="dot" w:pos="10194"/>
            </w:tabs>
            <w:rPr>
              <w:rFonts w:eastAsiaTheme="minorEastAsia"/>
              <w:noProof/>
              <w:sz w:val="28"/>
              <w:szCs w:val="28"/>
            </w:rPr>
          </w:pPr>
          <w:hyperlink w:anchor="_Toc95397989" w:history="1">
            <w:r w:rsidR="00BF54A8" w:rsidRPr="008634BB">
              <w:rPr>
                <w:rStyle w:val="a3"/>
                <w:noProof/>
                <w:sz w:val="28"/>
                <w:szCs w:val="28"/>
              </w:rPr>
              <w:t>9.2.2. Внутренний аудит и внутренний финансовый аудит</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4640410" w14:textId="77777777" w:rsidR="00BF54A8" w:rsidRPr="008634BB" w:rsidRDefault="00D17BAF">
          <w:pPr>
            <w:pStyle w:val="14"/>
            <w:tabs>
              <w:tab w:val="right" w:leader="dot" w:pos="10194"/>
            </w:tabs>
            <w:rPr>
              <w:rFonts w:eastAsiaTheme="minorEastAsia"/>
              <w:noProof/>
              <w:sz w:val="28"/>
              <w:szCs w:val="28"/>
            </w:rPr>
          </w:pPr>
          <w:hyperlink w:anchor="_Toc95397990" w:history="1">
            <w:r w:rsidR="00BF54A8" w:rsidRPr="008634BB">
              <w:rPr>
                <w:rStyle w:val="a3"/>
                <w:noProof/>
                <w:sz w:val="28"/>
                <w:szCs w:val="28"/>
              </w:rPr>
              <w:t>9.2.3. Ведомственный контроль в сфере закупок для обеспечения федеральных нужд и закупочной деятельности подведомственных ФНС России учреждений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46</w:t>
            </w:r>
            <w:r w:rsidR="00BF54A8" w:rsidRPr="008634BB">
              <w:rPr>
                <w:noProof/>
                <w:webHidden/>
                <w:sz w:val="28"/>
                <w:szCs w:val="28"/>
              </w:rPr>
              <w:fldChar w:fldCharType="end"/>
            </w:r>
          </w:hyperlink>
        </w:p>
        <w:p w14:paraId="6BFCCA81" w14:textId="77777777" w:rsidR="00BF54A8" w:rsidRPr="008634BB" w:rsidRDefault="00D17BAF">
          <w:pPr>
            <w:pStyle w:val="14"/>
            <w:tabs>
              <w:tab w:val="right" w:leader="dot" w:pos="10194"/>
            </w:tabs>
            <w:rPr>
              <w:rFonts w:eastAsiaTheme="minorEastAsia"/>
              <w:noProof/>
              <w:sz w:val="28"/>
              <w:szCs w:val="28"/>
            </w:rPr>
          </w:pPr>
          <w:hyperlink w:anchor="_Toc95397991" w:history="1">
            <w:r w:rsidR="00BF54A8" w:rsidRPr="008634BB">
              <w:rPr>
                <w:rStyle w:val="a3"/>
                <w:noProof/>
                <w:sz w:val="28"/>
                <w:szCs w:val="28"/>
              </w:rPr>
              <w:t>9.3. Анализ со стороны руководства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5BF197E5" w14:textId="77777777" w:rsidR="00BF54A8" w:rsidRPr="008634BB" w:rsidRDefault="00D17BAF">
          <w:pPr>
            <w:pStyle w:val="14"/>
            <w:tabs>
              <w:tab w:val="right" w:leader="dot" w:pos="10194"/>
            </w:tabs>
            <w:rPr>
              <w:rFonts w:eastAsiaTheme="minorEastAsia"/>
              <w:noProof/>
              <w:sz w:val="28"/>
              <w:szCs w:val="28"/>
            </w:rPr>
          </w:pPr>
          <w:hyperlink w:anchor="_Toc95397992" w:history="1">
            <w:r w:rsidR="00BF54A8" w:rsidRPr="008634BB">
              <w:rPr>
                <w:rStyle w:val="a3"/>
                <w:noProof/>
                <w:sz w:val="28"/>
                <w:szCs w:val="28"/>
              </w:rPr>
              <w:t>9.3.1.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5E5D0EB8" w14:textId="77777777" w:rsidR="00BF54A8" w:rsidRPr="008634BB" w:rsidRDefault="00D17BAF">
          <w:pPr>
            <w:pStyle w:val="14"/>
            <w:tabs>
              <w:tab w:val="right" w:leader="dot" w:pos="10194"/>
            </w:tabs>
            <w:rPr>
              <w:rFonts w:eastAsiaTheme="minorEastAsia"/>
              <w:noProof/>
              <w:sz w:val="28"/>
              <w:szCs w:val="28"/>
            </w:rPr>
          </w:pPr>
          <w:hyperlink w:anchor="_Toc95397993" w:history="1">
            <w:r w:rsidR="00BF54A8" w:rsidRPr="008634BB">
              <w:rPr>
                <w:rStyle w:val="a3"/>
                <w:noProof/>
                <w:sz w:val="28"/>
                <w:szCs w:val="28"/>
              </w:rPr>
              <w:t>9.3.2 Входные данные анализа со стороны руководства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330AA394" w14:textId="77777777" w:rsidR="00BF54A8" w:rsidRPr="008634BB" w:rsidRDefault="00D17BAF">
          <w:pPr>
            <w:pStyle w:val="14"/>
            <w:tabs>
              <w:tab w:val="right" w:leader="dot" w:pos="10194"/>
            </w:tabs>
            <w:rPr>
              <w:rFonts w:eastAsiaTheme="minorEastAsia"/>
              <w:noProof/>
              <w:sz w:val="28"/>
              <w:szCs w:val="28"/>
            </w:rPr>
          </w:pPr>
          <w:hyperlink w:anchor="_Toc95397994" w:history="1">
            <w:r w:rsidR="00BF54A8" w:rsidRPr="008634BB">
              <w:rPr>
                <w:rStyle w:val="a3"/>
                <w:noProof/>
                <w:sz w:val="28"/>
                <w:szCs w:val="28"/>
              </w:rPr>
              <w:t>9.3.3. Выходные данные анализа со стороны руководства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3A322C79" w14:textId="77777777" w:rsidR="00BF54A8" w:rsidRPr="008634BB" w:rsidRDefault="00D17BAF">
          <w:pPr>
            <w:pStyle w:val="14"/>
            <w:tabs>
              <w:tab w:val="right" w:leader="dot" w:pos="10194"/>
            </w:tabs>
            <w:rPr>
              <w:rFonts w:eastAsiaTheme="minorEastAsia"/>
              <w:noProof/>
              <w:sz w:val="28"/>
              <w:szCs w:val="28"/>
            </w:rPr>
          </w:pPr>
          <w:hyperlink w:anchor="_Toc95397995" w:history="1">
            <w:r w:rsidR="00BF54A8" w:rsidRPr="008634BB">
              <w:rPr>
                <w:rStyle w:val="a3"/>
                <w:noProof/>
                <w:sz w:val="28"/>
                <w:szCs w:val="28"/>
              </w:rPr>
              <w:t>10. Улучшение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48</w:t>
            </w:r>
            <w:r w:rsidR="00BF54A8" w:rsidRPr="008634BB">
              <w:rPr>
                <w:noProof/>
                <w:webHidden/>
                <w:sz w:val="28"/>
                <w:szCs w:val="28"/>
              </w:rPr>
              <w:fldChar w:fldCharType="end"/>
            </w:r>
          </w:hyperlink>
        </w:p>
        <w:p w14:paraId="31E0F147" w14:textId="77777777" w:rsidR="00BF54A8" w:rsidRPr="008634BB" w:rsidRDefault="00D17BAF">
          <w:pPr>
            <w:pStyle w:val="14"/>
            <w:tabs>
              <w:tab w:val="right" w:leader="dot" w:pos="10194"/>
            </w:tabs>
            <w:rPr>
              <w:rFonts w:eastAsiaTheme="minorEastAsia"/>
              <w:noProof/>
              <w:sz w:val="28"/>
              <w:szCs w:val="28"/>
            </w:rPr>
          </w:pPr>
          <w:hyperlink w:anchor="_Toc95397996" w:history="1">
            <w:r w:rsidR="00BF54A8" w:rsidRPr="008634BB">
              <w:rPr>
                <w:rStyle w:val="a3"/>
                <w:noProof/>
                <w:sz w:val="28"/>
                <w:szCs w:val="28"/>
              </w:rPr>
              <w:t>10.1.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48</w:t>
            </w:r>
            <w:r w:rsidR="00BF54A8" w:rsidRPr="008634BB">
              <w:rPr>
                <w:noProof/>
                <w:webHidden/>
                <w:sz w:val="28"/>
                <w:szCs w:val="28"/>
              </w:rPr>
              <w:fldChar w:fldCharType="end"/>
            </w:r>
          </w:hyperlink>
        </w:p>
        <w:p w14:paraId="1D950A09" w14:textId="77777777" w:rsidR="00BF54A8" w:rsidRPr="008634BB" w:rsidRDefault="00D17BAF">
          <w:pPr>
            <w:pStyle w:val="14"/>
            <w:tabs>
              <w:tab w:val="right" w:leader="dot" w:pos="10194"/>
            </w:tabs>
            <w:rPr>
              <w:rFonts w:eastAsiaTheme="minorEastAsia"/>
              <w:noProof/>
              <w:sz w:val="28"/>
              <w:szCs w:val="28"/>
            </w:rPr>
          </w:pPr>
          <w:hyperlink w:anchor="_Toc95397997" w:history="1">
            <w:r w:rsidR="00BF54A8" w:rsidRPr="008634BB">
              <w:rPr>
                <w:rStyle w:val="a3"/>
                <w:noProof/>
                <w:sz w:val="28"/>
                <w:szCs w:val="28"/>
              </w:rPr>
              <w:t>10.2. Несоответствия и корректирующие действия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50</w:t>
            </w:r>
            <w:r w:rsidR="00BF54A8" w:rsidRPr="008634BB">
              <w:rPr>
                <w:noProof/>
                <w:webHidden/>
                <w:sz w:val="28"/>
                <w:szCs w:val="28"/>
              </w:rPr>
              <w:fldChar w:fldCharType="end"/>
            </w:r>
          </w:hyperlink>
        </w:p>
        <w:p w14:paraId="79AEBB8E" w14:textId="77777777" w:rsidR="00BF54A8" w:rsidRPr="008634BB" w:rsidRDefault="00D17BAF">
          <w:pPr>
            <w:pStyle w:val="14"/>
            <w:tabs>
              <w:tab w:val="right" w:leader="dot" w:pos="10194"/>
            </w:tabs>
            <w:rPr>
              <w:rFonts w:eastAsiaTheme="minorEastAsia"/>
              <w:noProof/>
              <w:sz w:val="28"/>
              <w:szCs w:val="28"/>
            </w:rPr>
          </w:pPr>
          <w:hyperlink w:anchor="_Toc95397998" w:history="1">
            <w:r w:rsidR="00BF54A8" w:rsidRPr="008634BB">
              <w:rPr>
                <w:rStyle w:val="a3"/>
                <w:noProof/>
                <w:sz w:val="28"/>
                <w:szCs w:val="28"/>
              </w:rPr>
              <w:t>10.3. Постоянное улучшение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51</w:t>
            </w:r>
            <w:r w:rsidR="00BF54A8" w:rsidRPr="008634BB">
              <w:rPr>
                <w:noProof/>
                <w:webHidden/>
                <w:sz w:val="28"/>
                <w:szCs w:val="28"/>
              </w:rPr>
              <w:fldChar w:fldCharType="end"/>
            </w:r>
          </w:hyperlink>
        </w:p>
        <w:p w14:paraId="3F5E30F2" w14:textId="77777777" w:rsidR="00BF54A8" w:rsidRPr="008634BB" w:rsidRDefault="00D17BAF">
          <w:pPr>
            <w:pStyle w:val="14"/>
            <w:tabs>
              <w:tab w:val="right" w:leader="dot" w:pos="10194"/>
            </w:tabs>
            <w:rPr>
              <w:rFonts w:eastAsiaTheme="minorEastAsia"/>
              <w:noProof/>
              <w:sz w:val="28"/>
              <w:szCs w:val="28"/>
            </w:rPr>
          </w:pPr>
          <w:hyperlink w:anchor="_Toc95397999" w:history="1">
            <w:r w:rsidR="00BF54A8" w:rsidRPr="008634BB">
              <w:rPr>
                <w:rStyle w:val="a3"/>
                <w:noProof/>
                <w:sz w:val="28"/>
                <w:szCs w:val="28"/>
              </w:rPr>
              <w:t>Применение цикла PDCA в СМК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52</w:t>
            </w:r>
            <w:r w:rsidR="00BF54A8" w:rsidRPr="008634BB">
              <w:rPr>
                <w:noProof/>
                <w:webHidden/>
                <w:sz w:val="28"/>
                <w:szCs w:val="28"/>
              </w:rPr>
              <w:fldChar w:fldCharType="end"/>
            </w:r>
          </w:hyperlink>
        </w:p>
        <w:p w14:paraId="1B887F38" w14:textId="77777777" w:rsidR="00BF54A8" w:rsidRPr="008634BB" w:rsidRDefault="00D17BAF">
          <w:pPr>
            <w:pStyle w:val="14"/>
            <w:tabs>
              <w:tab w:val="right" w:leader="dot" w:pos="10194"/>
            </w:tabs>
            <w:rPr>
              <w:rFonts w:eastAsiaTheme="minorEastAsia"/>
              <w:noProof/>
              <w:sz w:val="28"/>
              <w:szCs w:val="28"/>
            </w:rPr>
          </w:pPr>
          <w:hyperlink w:anchor="_Toc95398000" w:history="1">
            <w:r w:rsidR="00BF54A8" w:rsidRPr="008634BB">
              <w:rPr>
                <w:rStyle w:val="a3"/>
                <w:noProof/>
                <w:sz w:val="28"/>
                <w:szCs w:val="28"/>
              </w:rPr>
              <w:t>Нормативные ссылки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_Toc95398000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53</w:t>
            </w:r>
            <w:r w:rsidR="00BF54A8" w:rsidRPr="008634BB">
              <w:rPr>
                <w:noProof/>
                <w:webHidden/>
                <w:sz w:val="28"/>
                <w:szCs w:val="28"/>
              </w:rPr>
              <w:fldChar w:fldCharType="end"/>
            </w:r>
          </w:hyperlink>
        </w:p>
        <w:p w14:paraId="5E854FDF" w14:textId="77777777" w:rsidR="00BF54A8" w:rsidRDefault="00D17BAF">
          <w:pPr>
            <w:pStyle w:val="14"/>
            <w:tabs>
              <w:tab w:val="right" w:leader="dot" w:pos="10194"/>
            </w:tabs>
            <w:rPr>
              <w:rFonts w:asciiTheme="minorHAnsi" w:eastAsiaTheme="minorEastAsia" w:hAnsiTheme="minorHAnsi" w:cstheme="minorBidi"/>
              <w:noProof/>
              <w:sz w:val="22"/>
              <w:szCs w:val="22"/>
            </w:rPr>
          </w:pPr>
          <w:hyperlink w:anchor="_Toc95398001" w:history="1">
            <w:r w:rsidR="00BF54A8" w:rsidRPr="008634BB">
              <w:rPr>
                <w:rStyle w:val="a3"/>
                <w:rFonts w:eastAsiaTheme="minorHAnsi"/>
                <w:noProof/>
                <w:sz w:val="28"/>
                <w:szCs w:val="28"/>
                <w:lang w:eastAsia="en-US"/>
              </w:rPr>
              <w:t>Матрица распределения ответственности по исполнению требований документации системы управления качеством деятельности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_Toc95398001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55</w:t>
            </w:r>
            <w:r w:rsidR="00BF54A8" w:rsidRPr="008634BB">
              <w:rPr>
                <w:noProof/>
                <w:webHidden/>
                <w:sz w:val="28"/>
                <w:szCs w:val="28"/>
              </w:rPr>
              <w:fldChar w:fldCharType="end"/>
            </w:r>
          </w:hyperlink>
        </w:p>
        <w:p w14:paraId="0DA530A8" w14:textId="40DED55B" w:rsidR="00902377" w:rsidRDefault="00902377">
          <w:r>
            <w:rPr>
              <w:b/>
              <w:bCs/>
            </w:rPr>
            <w:fldChar w:fldCharType="end"/>
          </w:r>
        </w:p>
      </w:sdtContent>
    </w:sdt>
    <w:p w14:paraId="1833A602" w14:textId="77777777" w:rsidR="00EB4E65" w:rsidRDefault="00EB4E65" w:rsidP="00EB4E65"/>
    <w:p w14:paraId="52DB2E9F" w14:textId="77777777" w:rsidR="00902377" w:rsidRDefault="00902377" w:rsidP="00EB4E65"/>
    <w:p w14:paraId="3D9869BF" w14:textId="77777777" w:rsidR="00902377" w:rsidRDefault="00902377" w:rsidP="00EB4E65"/>
    <w:p w14:paraId="1B1D9204" w14:textId="77777777" w:rsidR="00902377" w:rsidRDefault="00902377" w:rsidP="00EB4E65"/>
    <w:p w14:paraId="58775DD2" w14:textId="77777777" w:rsidR="00902377" w:rsidRDefault="00902377" w:rsidP="00EB4E65"/>
    <w:p w14:paraId="7667DB24" w14:textId="77777777" w:rsidR="00A74FC6" w:rsidRDefault="00A74FC6" w:rsidP="00EB4E65"/>
    <w:p w14:paraId="094EE5F9" w14:textId="77777777" w:rsidR="00A74FC6" w:rsidRDefault="00A74FC6" w:rsidP="00EB4E65"/>
    <w:p w14:paraId="32D93888" w14:textId="77777777" w:rsidR="00A74FC6" w:rsidRDefault="00A74FC6" w:rsidP="00EB4E65"/>
    <w:p w14:paraId="33563A71" w14:textId="77777777" w:rsidR="009A5B5E" w:rsidRPr="00AB2D35" w:rsidRDefault="000B1E38" w:rsidP="008634BB">
      <w:pPr>
        <w:pStyle w:val="1"/>
        <w:spacing w:before="0" w:after="0" w:line="276" w:lineRule="auto"/>
        <w:ind w:firstLine="709"/>
        <w:rPr>
          <w:rFonts w:ascii="Times New Roman" w:hAnsi="Times New Roman" w:cs="Times New Roman"/>
          <w:sz w:val="28"/>
          <w:szCs w:val="28"/>
        </w:rPr>
      </w:pPr>
      <w:bookmarkStart w:id="2" w:name="_Toc95397913"/>
      <w:r w:rsidRPr="00AB2D35">
        <w:rPr>
          <w:rFonts w:ascii="Times New Roman" w:hAnsi="Times New Roman" w:cs="Times New Roman"/>
          <w:sz w:val="28"/>
          <w:szCs w:val="28"/>
        </w:rPr>
        <w:lastRenderedPageBreak/>
        <w:t>Предисловие</w:t>
      </w:r>
      <w:bookmarkEnd w:id="0"/>
      <w:bookmarkEnd w:id="2"/>
    </w:p>
    <w:p w14:paraId="0E0CC9F6" w14:textId="50D4CC2D" w:rsidR="00F6382D" w:rsidRPr="00AB2D35" w:rsidRDefault="002037C4" w:rsidP="008634BB">
      <w:pPr>
        <w:spacing w:line="276" w:lineRule="auto"/>
        <w:ind w:firstLine="709"/>
        <w:jc w:val="both"/>
        <w:rPr>
          <w:sz w:val="28"/>
          <w:szCs w:val="28"/>
        </w:rPr>
      </w:pPr>
      <w:r>
        <w:rPr>
          <w:sz w:val="28"/>
          <w:szCs w:val="28"/>
        </w:rPr>
        <w:t>1. </w:t>
      </w:r>
      <w:r w:rsidR="000B1E38" w:rsidRPr="00AB2D35">
        <w:rPr>
          <w:sz w:val="28"/>
          <w:szCs w:val="28"/>
        </w:rPr>
        <w:t xml:space="preserve">Настоящее Руководство по качеству </w:t>
      </w:r>
      <w:r w:rsidR="00AD4424" w:rsidRPr="00AB2D35">
        <w:rPr>
          <w:sz w:val="28"/>
          <w:szCs w:val="28"/>
        </w:rPr>
        <w:t xml:space="preserve">ФНС России </w:t>
      </w:r>
      <w:r w:rsidR="00E22F12" w:rsidRPr="00AB2D35">
        <w:rPr>
          <w:sz w:val="28"/>
          <w:szCs w:val="28"/>
        </w:rPr>
        <w:t xml:space="preserve">(далее – </w:t>
      </w:r>
      <w:r w:rsidR="000E52FE" w:rsidRPr="00AB2D35">
        <w:rPr>
          <w:sz w:val="28"/>
          <w:szCs w:val="28"/>
        </w:rPr>
        <w:t>РК</w:t>
      </w:r>
      <w:r w:rsidR="00E22F12" w:rsidRPr="00AB2D35">
        <w:rPr>
          <w:sz w:val="28"/>
          <w:szCs w:val="28"/>
        </w:rPr>
        <w:t xml:space="preserve">) </w:t>
      </w:r>
      <w:r w:rsidR="008920C9" w:rsidRPr="00AB2D35">
        <w:rPr>
          <w:sz w:val="28"/>
          <w:szCs w:val="28"/>
        </w:rPr>
        <w:t>подготовлено в соответствии с Национальным стандартом Российской Федерации ГОСТ Р ИСО 9001:2015 «Системы менеджмента качества. Требования»</w:t>
      </w:r>
      <w:r w:rsidR="00F6382D" w:rsidRPr="00AB2D35">
        <w:rPr>
          <w:sz w:val="28"/>
          <w:szCs w:val="28"/>
        </w:rPr>
        <w:t xml:space="preserve"> (далее – ГОСТ Р ИСО 9001:2015).</w:t>
      </w:r>
    </w:p>
    <w:p w14:paraId="1BAC8BBB" w14:textId="38FCB449" w:rsidR="000B1E38" w:rsidRPr="00AB2D35" w:rsidRDefault="000B1E38" w:rsidP="008634BB">
      <w:pPr>
        <w:spacing w:line="276" w:lineRule="auto"/>
        <w:ind w:firstLine="709"/>
        <w:jc w:val="both"/>
        <w:rPr>
          <w:sz w:val="28"/>
          <w:szCs w:val="28"/>
        </w:rPr>
      </w:pPr>
      <w:r w:rsidRPr="00AB2D35">
        <w:rPr>
          <w:b/>
          <w:sz w:val="28"/>
          <w:szCs w:val="28"/>
        </w:rPr>
        <w:t>Полное наименование:</w:t>
      </w:r>
      <w:r w:rsidRPr="00AB2D35">
        <w:rPr>
          <w:sz w:val="28"/>
          <w:szCs w:val="28"/>
        </w:rPr>
        <w:t xml:space="preserve"> Федеральная налогов</w:t>
      </w:r>
      <w:r w:rsidR="00E06928" w:rsidRPr="00AB2D35">
        <w:rPr>
          <w:sz w:val="28"/>
          <w:szCs w:val="28"/>
        </w:rPr>
        <w:t>ая служба</w:t>
      </w:r>
    </w:p>
    <w:p w14:paraId="45794299" w14:textId="77777777" w:rsidR="000B1E38" w:rsidRPr="00AB2D35" w:rsidRDefault="007B427D" w:rsidP="008634BB">
      <w:pPr>
        <w:spacing w:line="276" w:lineRule="auto"/>
        <w:ind w:firstLine="709"/>
        <w:jc w:val="both"/>
        <w:rPr>
          <w:sz w:val="28"/>
          <w:szCs w:val="28"/>
        </w:rPr>
      </w:pPr>
      <w:r w:rsidRPr="00AB2D35">
        <w:rPr>
          <w:b/>
          <w:sz w:val="28"/>
          <w:szCs w:val="28"/>
        </w:rPr>
        <w:t>Сокращенное</w:t>
      </w:r>
      <w:r w:rsidR="000B1E38" w:rsidRPr="00AB2D35">
        <w:rPr>
          <w:b/>
          <w:sz w:val="28"/>
          <w:szCs w:val="28"/>
        </w:rPr>
        <w:t xml:space="preserve"> наименование:</w:t>
      </w:r>
      <w:r w:rsidR="00E06928" w:rsidRPr="00AB2D35">
        <w:rPr>
          <w:sz w:val="28"/>
          <w:szCs w:val="28"/>
        </w:rPr>
        <w:t xml:space="preserve"> ФНС России</w:t>
      </w:r>
    </w:p>
    <w:p w14:paraId="57FCD43A" w14:textId="355706D1" w:rsidR="000B1E38" w:rsidRPr="00AB2D35" w:rsidRDefault="000B1E38" w:rsidP="008634BB">
      <w:pPr>
        <w:spacing w:line="276" w:lineRule="auto"/>
        <w:ind w:firstLine="709"/>
        <w:jc w:val="both"/>
        <w:rPr>
          <w:sz w:val="28"/>
          <w:szCs w:val="28"/>
        </w:rPr>
      </w:pPr>
      <w:r w:rsidRPr="00AB2D35">
        <w:rPr>
          <w:b/>
          <w:sz w:val="28"/>
          <w:szCs w:val="28"/>
        </w:rPr>
        <w:t>Юридический адрес:</w:t>
      </w:r>
      <w:r w:rsidRPr="00AB2D35">
        <w:rPr>
          <w:sz w:val="28"/>
          <w:szCs w:val="28"/>
        </w:rPr>
        <w:t xml:space="preserve"> ул. Неглинная, 23, </w:t>
      </w:r>
      <w:r w:rsidR="006F798B">
        <w:rPr>
          <w:sz w:val="28"/>
          <w:szCs w:val="28"/>
        </w:rPr>
        <w:t xml:space="preserve">г. </w:t>
      </w:r>
      <w:r w:rsidRPr="00AB2D35">
        <w:rPr>
          <w:sz w:val="28"/>
          <w:szCs w:val="28"/>
        </w:rPr>
        <w:t xml:space="preserve">Москва, </w:t>
      </w:r>
      <w:r w:rsidR="006F798B">
        <w:rPr>
          <w:sz w:val="28"/>
          <w:szCs w:val="28"/>
        </w:rPr>
        <w:t xml:space="preserve">Россия, </w:t>
      </w:r>
      <w:r w:rsidRPr="00AB2D35">
        <w:rPr>
          <w:sz w:val="28"/>
          <w:szCs w:val="28"/>
        </w:rPr>
        <w:t>127381</w:t>
      </w:r>
    </w:p>
    <w:p w14:paraId="19669D73" w14:textId="4AD6DC97" w:rsidR="000B1E38" w:rsidRPr="00AB2D35" w:rsidRDefault="002717EB" w:rsidP="008634BB">
      <w:pPr>
        <w:spacing w:line="276" w:lineRule="auto"/>
        <w:ind w:firstLine="709"/>
        <w:jc w:val="both"/>
        <w:rPr>
          <w:sz w:val="28"/>
          <w:szCs w:val="28"/>
        </w:rPr>
      </w:pPr>
      <w:r>
        <w:rPr>
          <w:b/>
          <w:sz w:val="28"/>
          <w:szCs w:val="28"/>
        </w:rPr>
        <w:t>Официальный сайт в информационно-телекоммуникационной сети «Интернет»</w:t>
      </w:r>
      <w:r w:rsidR="000B1E38" w:rsidRPr="00AB2D35">
        <w:rPr>
          <w:b/>
          <w:sz w:val="28"/>
          <w:szCs w:val="28"/>
        </w:rPr>
        <w:t>:</w:t>
      </w:r>
      <w:r w:rsidR="000B1E38" w:rsidRPr="00AB2D35">
        <w:rPr>
          <w:sz w:val="28"/>
          <w:szCs w:val="28"/>
        </w:rPr>
        <w:t xml:space="preserve"> </w:t>
      </w:r>
      <w:r w:rsidR="006F798B">
        <w:rPr>
          <w:sz w:val="28"/>
          <w:szCs w:val="28"/>
          <w:lang w:val="en-US"/>
        </w:rPr>
        <w:t>https</w:t>
      </w:r>
      <w:r w:rsidR="006F798B" w:rsidRPr="006F798B">
        <w:rPr>
          <w:sz w:val="28"/>
          <w:szCs w:val="28"/>
        </w:rPr>
        <w:t>://</w:t>
      </w:r>
      <w:r w:rsidR="000B1E38" w:rsidRPr="00AB2D35">
        <w:rPr>
          <w:sz w:val="28"/>
          <w:szCs w:val="28"/>
          <w:lang w:val="en-US"/>
        </w:rPr>
        <w:t>www</w:t>
      </w:r>
      <w:r w:rsidR="000B1E38" w:rsidRPr="00AB2D35">
        <w:rPr>
          <w:sz w:val="28"/>
          <w:szCs w:val="28"/>
        </w:rPr>
        <w:t>.</w:t>
      </w:r>
      <w:r w:rsidR="000B1E38" w:rsidRPr="00AB2D35">
        <w:rPr>
          <w:sz w:val="28"/>
          <w:szCs w:val="28"/>
          <w:lang w:val="en-US"/>
        </w:rPr>
        <w:t>nalog</w:t>
      </w:r>
      <w:r w:rsidR="000B1E38" w:rsidRPr="00AB2D35">
        <w:rPr>
          <w:sz w:val="28"/>
          <w:szCs w:val="28"/>
        </w:rPr>
        <w:t>.</w:t>
      </w:r>
      <w:r w:rsidR="001D416B">
        <w:rPr>
          <w:sz w:val="28"/>
          <w:szCs w:val="28"/>
          <w:lang w:val="en-US"/>
        </w:rPr>
        <w:t>gov</w:t>
      </w:r>
      <w:r w:rsidR="001D416B" w:rsidRPr="001D416B">
        <w:rPr>
          <w:sz w:val="28"/>
          <w:szCs w:val="28"/>
        </w:rPr>
        <w:t>.</w:t>
      </w:r>
      <w:r w:rsidR="000B1E38" w:rsidRPr="00AB2D35">
        <w:rPr>
          <w:sz w:val="28"/>
          <w:szCs w:val="28"/>
          <w:lang w:val="en-US"/>
        </w:rPr>
        <w:t>ru</w:t>
      </w:r>
      <w:r w:rsidR="000B1E38" w:rsidRPr="00AB2D35">
        <w:rPr>
          <w:sz w:val="28"/>
          <w:szCs w:val="28"/>
        </w:rPr>
        <w:t xml:space="preserve"> </w:t>
      </w:r>
    </w:p>
    <w:p w14:paraId="10B2F93B" w14:textId="77777777" w:rsidR="007B427D" w:rsidRPr="00AB2D35" w:rsidRDefault="000B1E38" w:rsidP="008634BB">
      <w:pPr>
        <w:spacing w:line="276" w:lineRule="auto"/>
        <w:ind w:firstLine="709"/>
        <w:jc w:val="both"/>
        <w:rPr>
          <w:sz w:val="28"/>
          <w:szCs w:val="28"/>
        </w:rPr>
      </w:pPr>
      <w:r w:rsidRPr="00AB2D35">
        <w:rPr>
          <w:b/>
          <w:sz w:val="28"/>
          <w:szCs w:val="28"/>
        </w:rPr>
        <w:t>Телефоны для обращения в ФНС России</w:t>
      </w:r>
      <w:r w:rsidR="00E06928" w:rsidRPr="00AB2D35">
        <w:rPr>
          <w:sz w:val="28"/>
          <w:szCs w:val="28"/>
        </w:rPr>
        <w:t xml:space="preserve">: </w:t>
      </w:r>
    </w:p>
    <w:p w14:paraId="3D10059B" w14:textId="0873CC69" w:rsidR="000B1E38" w:rsidRPr="00AB2D35" w:rsidRDefault="007B7E00" w:rsidP="008634BB">
      <w:pPr>
        <w:spacing w:line="276" w:lineRule="auto"/>
        <w:ind w:firstLine="709"/>
        <w:jc w:val="both"/>
        <w:rPr>
          <w:sz w:val="28"/>
          <w:szCs w:val="28"/>
        </w:rPr>
      </w:pPr>
      <w:r>
        <w:rPr>
          <w:sz w:val="28"/>
          <w:szCs w:val="28"/>
        </w:rPr>
        <w:t>Единый телефонный номер на территории Российской Федерации</w:t>
      </w:r>
      <w:r w:rsidR="000B1E38" w:rsidRPr="00AB2D35">
        <w:rPr>
          <w:sz w:val="28"/>
          <w:szCs w:val="28"/>
        </w:rPr>
        <w:t>: +7 (800) 222-22-22, факс +7 (495) 913-00-05</w:t>
      </w:r>
    </w:p>
    <w:p w14:paraId="2AB3D57D" w14:textId="77777777" w:rsidR="009A5B5E" w:rsidRPr="00AB2D35" w:rsidRDefault="000B1E38" w:rsidP="008634BB">
      <w:pPr>
        <w:spacing w:line="276" w:lineRule="auto"/>
        <w:ind w:firstLine="709"/>
        <w:jc w:val="both"/>
        <w:rPr>
          <w:sz w:val="28"/>
          <w:szCs w:val="28"/>
        </w:rPr>
      </w:pPr>
      <w:r w:rsidRPr="00AB2D35">
        <w:rPr>
          <w:sz w:val="28"/>
          <w:szCs w:val="28"/>
        </w:rPr>
        <w:t>Справки о входящей и исходящей корреспонденции:</w:t>
      </w:r>
    </w:p>
    <w:p w14:paraId="5011EF81" w14:textId="04D4283F" w:rsidR="009A5B5E" w:rsidRPr="00AB2D35" w:rsidRDefault="009A5B5E" w:rsidP="008634BB">
      <w:pPr>
        <w:spacing w:line="276" w:lineRule="auto"/>
        <w:ind w:firstLine="709"/>
        <w:jc w:val="both"/>
        <w:rPr>
          <w:sz w:val="28"/>
          <w:szCs w:val="28"/>
        </w:rPr>
      </w:pPr>
      <w:r w:rsidRPr="00AB2D35">
        <w:rPr>
          <w:sz w:val="28"/>
          <w:szCs w:val="28"/>
        </w:rPr>
        <w:t>+7 (495) 913-02-37</w:t>
      </w:r>
    </w:p>
    <w:p w14:paraId="5B1E128F" w14:textId="77777777" w:rsidR="00E06928" w:rsidRPr="00AB2D35" w:rsidRDefault="00B47BD6" w:rsidP="008634BB">
      <w:pPr>
        <w:spacing w:line="276" w:lineRule="auto"/>
        <w:ind w:firstLine="709"/>
        <w:jc w:val="both"/>
        <w:rPr>
          <w:sz w:val="28"/>
          <w:szCs w:val="28"/>
        </w:rPr>
      </w:pPr>
      <w:r w:rsidRPr="00AB2D35">
        <w:rPr>
          <w:sz w:val="28"/>
          <w:szCs w:val="28"/>
        </w:rPr>
        <w:t xml:space="preserve">+7 </w:t>
      </w:r>
      <w:r w:rsidR="00E06928" w:rsidRPr="00AB2D35">
        <w:rPr>
          <w:sz w:val="28"/>
          <w:szCs w:val="28"/>
        </w:rPr>
        <w:t>(495) 913-02-46</w:t>
      </w:r>
      <w:bookmarkStart w:id="3" w:name="Par35"/>
      <w:bookmarkEnd w:id="3"/>
    </w:p>
    <w:p w14:paraId="2BBAEAF7" w14:textId="0691EE83" w:rsidR="00E06928" w:rsidRPr="001D416B" w:rsidRDefault="008920C9" w:rsidP="008634BB">
      <w:pPr>
        <w:spacing w:line="276" w:lineRule="auto"/>
        <w:ind w:firstLine="709"/>
        <w:jc w:val="both"/>
        <w:rPr>
          <w:sz w:val="28"/>
          <w:szCs w:val="28"/>
        </w:rPr>
      </w:pPr>
      <w:r w:rsidRPr="001D416B">
        <w:rPr>
          <w:sz w:val="28"/>
          <w:szCs w:val="28"/>
        </w:rPr>
        <w:t>2</w:t>
      </w:r>
      <w:r w:rsidR="000B1E38" w:rsidRPr="001D416B">
        <w:rPr>
          <w:sz w:val="28"/>
          <w:szCs w:val="28"/>
        </w:rPr>
        <w:t xml:space="preserve">. </w:t>
      </w:r>
      <w:r w:rsidR="009D723E" w:rsidRPr="009D723E">
        <w:rPr>
          <w:sz w:val="28"/>
          <w:szCs w:val="28"/>
        </w:rPr>
        <w:t>Введено взамен РК, утвержденного приказом ФНС России</w:t>
      </w:r>
      <w:r w:rsidR="009D723E">
        <w:rPr>
          <w:sz w:val="28"/>
          <w:szCs w:val="28"/>
        </w:rPr>
        <w:t xml:space="preserve"> от 16.11.2017 № ММВ-7-17/940@.</w:t>
      </w:r>
    </w:p>
    <w:p w14:paraId="3CD4D89A" w14:textId="77777777" w:rsidR="004D2DF4" w:rsidRPr="00AB2D35" w:rsidRDefault="004D2DF4" w:rsidP="008634BB">
      <w:pPr>
        <w:spacing w:line="276" w:lineRule="auto"/>
        <w:ind w:firstLine="709"/>
        <w:jc w:val="both"/>
        <w:rPr>
          <w:sz w:val="28"/>
          <w:szCs w:val="28"/>
        </w:rPr>
      </w:pPr>
    </w:p>
    <w:p w14:paraId="4C8661BD" w14:textId="77777777" w:rsidR="000B1E38" w:rsidRPr="00034AD7" w:rsidRDefault="000B1E38" w:rsidP="008634BB">
      <w:pPr>
        <w:pStyle w:val="1"/>
        <w:spacing w:before="0" w:after="0" w:line="276" w:lineRule="auto"/>
        <w:ind w:firstLine="709"/>
        <w:rPr>
          <w:rFonts w:ascii="Times New Roman" w:hAnsi="Times New Roman" w:cs="Times New Roman"/>
          <w:sz w:val="28"/>
          <w:szCs w:val="28"/>
        </w:rPr>
      </w:pPr>
      <w:bookmarkStart w:id="4" w:name="_Toc451853013"/>
      <w:bookmarkStart w:id="5" w:name="_Toc95397914"/>
      <w:r w:rsidRPr="00034AD7">
        <w:rPr>
          <w:rFonts w:ascii="Times New Roman" w:hAnsi="Times New Roman" w:cs="Times New Roman"/>
          <w:sz w:val="28"/>
          <w:szCs w:val="28"/>
        </w:rPr>
        <w:t>Введение</w:t>
      </w:r>
      <w:bookmarkEnd w:id="4"/>
      <w:bookmarkEnd w:id="5"/>
    </w:p>
    <w:p w14:paraId="5A6068AC" w14:textId="3F5B6B77" w:rsidR="000B1E38" w:rsidRPr="00034AD7" w:rsidRDefault="000B1E38" w:rsidP="008634BB">
      <w:pPr>
        <w:pStyle w:val="1"/>
        <w:numPr>
          <w:ilvl w:val="1"/>
          <w:numId w:val="37"/>
        </w:numPr>
        <w:spacing w:before="0" w:after="0" w:line="276" w:lineRule="auto"/>
        <w:rPr>
          <w:rFonts w:ascii="Times New Roman" w:hAnsi="Times New Roman" w:cs="Times New Roman"/>
          <w:sz w:val="28"/>
          <w:szCs w:val="28"/>
        </w:rPr>
      </w:pPr>
      <w:bookmarkStart w:id="6" w:name="_Toc451853014"/>
      <w:bookmarkStart w:id="7" w:name="_Toc95397915"/>
      <w:bookmarkStart w:id="8" w:name="и3"/>
      <w:r w:rsidRPr="00034AD7">
        <w:rPr>
          <w:rFonts w:ascii="Times New Roman" w:hAnsi="Times New Roman" w:cs="Times New Roman"/>
          <w:sz w:val="28"/>
          <w:szCs w:val="28"/>
        </w:rPr>
        <w:t>Общие положения</w:t>
      </w:r>
      <w:bookmarkEnd w:id="6"/>
      <w:bookmarkEnd w:id="7"/>
    </w:p>
    <w:bookmarkEnd w:id="8"/>
    <w:p w14:paraId="09B86F10" w14:textId="34E22942" w:rsidR="00262308" w:rsidRDefault="00262308" w:rsidP="008634BB">
      <w:pPr>
        <w:pStyle w:val="Default"/>
        <w:spacing w:line="276" w:lineRule="auto"/>
        <w:ind w:firstLine="709"/>
        <w:jc w:val="both"/>
        <w:rPr>
          <w:color w:val="auto"/>
          <w:sz w:val="28"/>
          <w:szCs w:val="28"/>
        </w:rPr>
      </w:pPr>
      <w:r>
        <w:rPr>
          <w:color w:val="auto"/>
          <w:sz w:val="28"/>
          <w:szCs w:val="28"/>
        </w:rPr>
        <w:t>Для целей РК</w:t>
      </w:r>
      <w:r w:rsidRPr="000361AE">
        <w:rPr>
          <w:color w:val="auto"/>
          <w:sz w:val="28"/>
          <w:szCs w:val="28"/>
        </w:rPr>
        <w:t xml:space="preserve"> используются следующие термины, обозначения и сокращения:</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262308" w:rsidRPr="000361AE" w14:paraId="701225CF" w14:textId="77777777" w:rsidTr="00422D2A">
        <w:trPr>
          <w:trHeight w:val="247"/>
        </w:trPr>
        <w:tc>
          <w:tcPr>
            <w:tcW w:w="3686" w:type="dxa"/>
          </w:tcPr>
          <w:p w14:paraId="0389780E" w14:textId="77777777" w:rsidR="00262308" w:rsidRPr="000361AE" w:rsidRDefault="00262308" w:rsidP="003F1FCE">
            <w:pPr>
              <w:autoSpaceDE w:val="0"/>
              <w:autoSpaceDN w:val="0"/>
              <w:adjustRightInd w:val="0"/>
              <w:jc w:val="both"/>
              <w:rPr>
                <w:sz w:val="28"/>
                <w:szCs w:val="28"/>
              </w:rPr>
            </w:pPr>
            <w:r w:rsidRPr="000361AE">
              <w:rPr>
                <w:sz w:val="28"/>
                <w:szCs w:val="28"/>
              </w:rPr>
              <w:t xml:space="preserve">Термины, обозначения и сокращения </w:t>
            </w:r>
          </w:p>
        </w:tc>
        <w:tc>
          <w:tcPr>
            <w:tcW w:w="6379" w:type="dxa"/>
          </w:tcPr>
          <w:p w14:paraId="4BCF7040" w14:textId="77777777" w:rsidR="00262308" w:rsidRPr="000361AE" w:rsidRDefault="00262308" w:rsidP="003F1FCE">
            <w:pPr>
              <w:autoSpaceDE w:val="0"/>
              <w:autoSpaceDN w:val="0"/>
              <w:adjustRightInd w:val="0"/>
              <w:jc w:val="both"/>
              <w:rPr>
                <w:sz w:val="28"/>
                <w:szCs w:val="28"/>
              </w:rPr>
            </w:pPr>
            <w:r w:rsidRPr="000361AE">
              <w:rPr>
                <w:sz w:val="28"/>
                <w:szCs w:val="28"/>
              </w:rPr>
              <w:t xml:space="preserve">Определения </w:t>
            </w:r>
          </w:p>
        </w:tc>
      </w:tr>
      <w:tr w:rsidR="00361EEB" w:rsidRPr="000361AE" w14:paraId="5FA1CFE8" w14:textId="77777777" w:rsidTr="00422D2A">
        <w:trPr>
          <w:trHeight w:val="247"/>
        </w:trPr>
        <w:tc>
          <w:tcPr>
            <w:tcW w:w="3686" w:type="dxa"/>
          </w:tcPr>
          <w:p w14:paraId="4B3C2183" w14:textId="2A348525" w:rsidR="00361EEB" w:rsidRPr="000361AE" w:rsidRDefault="00361EEB" w:rsidP="00361EEB">
            <w:pPr>
              <w:autoSpaceDE w:val="0"/>
              <w:autoSpaceDN w:val="0"/>
              <w:adjustRightInd w:val="0"/>
              <w:jc w:val="both"/>
              <w:rPr>
                <w:sz w:val="28"/>
                <w:szCs w:val="28"/>
              </w:rPr>
            </w:pPr>
            <w:r>
              <w:rPr>
                <w:sz w:val="28"/>
                <w:szCs w:val="28"/>
              </w:rPr>
              <w:t>Глоссарий ФНС России</w:t>
            </w:r>
          </w:p>
        </w:tc>
        <w:tc>
          <w:tcPr>
            <w:tcW w:w="6379" w:type="dxa"/>
          </w:tcPr>
          <w:p w14:paraId="5CDE8504" w14:textId="3BE4AA4B" w:rsidR="00361EEB" w:rsidRPr="000361AE" w:rsidRDefault="00361EEB" w:rsidP="00361EEB">
            <w:pPr>
              <w:autoSpaceDE w:val="0"/>
              <w:autoSpaceDN w:val="0"/>
              <w:adjustRightInd w:val="0"/>
              <w:jc w:val="both"/>
              <w:rPr>
                <w:sz w:val="28"/>
                <w:szCs w:val="28"/>
              </w:rPr>
            </w:pPr>
            <w:r w:rsidRPr="00B13CFA">
              <w:rPr>
                <w:sz w:val="28"/>
                <w:szCs w:val="28"/>
              </w:rPr>
              <w:t xml:space="preserve">Сервис ФНС России, </w:t>
            </w:r>
            <w:r>
              <w:rPr>
                <w:sz w:val="28"/>
                <w:szCs w:val="28"/>
              </w:rPr>
              <w:t>хранящий</w:t>
            </w:r>
            <w:r w:rsidRPr="00B13CFA">
              <w:rPr>
                <w:sz w:val="28"/>
                <w:szCs w:val="28"/>
              </w:rPr>
              <w:t xml:space="preserve"> </w:t>
            </w:r>
            <w:r w:rsidRPr="001D75AA">
              <w:rPr>
                <w:sz w:val="28"/>
                <w:szCs w:val="28"/>
              </w:rPr>
              <w:t xml:space="preserve">термины законодательства о налогах и сборах, термины налогового администрирования, непосредственно (иногда косвенно) связанные с предметными областями деятельности </w:t>
            </w:r>
            <w:r>
              <w:rPr>
                <w:sz w:val="28"/>
                <w:szCs w:val="28"/>
              </w:rPr>
              <w:t xml:space="preserve">ФНС России, </w:t>
            </w:r>
            <w:r w:rsidRPr="001D75AA">
              <w:rPr>
                <w:sz w:val="28"/>
                <w:szCs w:val="28"/>
              </w:rPr>
              <w:t xml:space="preserve">актуальные </w:t>
            </w:r>
            <w:r>
              <w:rPr>
                <w:sz w:val="28"/>
                <w:szCs w:val="28"/>
              </w:rPr>
              <w:t>инструкции на рабочее место</w:t>
            </w:r>
            <w:r w:rsidRPr="001D75AA">
              <w:rPr>
                <w:sz w:val="28"/>
                <w:szCs w:val="28"/>
              </w:rPr>
              <w:t>, используемые в работе должностными лицами ФНС</w:t>
            </w:r>
            <w:r>
              <w:rPr>
                <w:sz w:val="28"/>
                <w:szCs w:val="28"/>
              </w:rPr>
              <w:t xml:space="preserve"> России</w:t>
            </w:r>
          </w:p>
        </w:tc>
      </w:tr>
      <w:tr w:rsidR="00361EEB" w:rsidRPr="000361AE" w14:paraId="129AF18C" w14:textId="77777777" w:rsidTr="00422D2A">
        <w:trPr>
          <w:trHeight w:val="247"/>
        </w:trPr>
        <w:tc>
          <w:tcPr>
            <w:tcW w:w="3686" w:type="dxa"/>
          </w:tcPr>
          <w:p w14:paraId="027F37EE" w14:textId="2A921A96" w:rsidR="00361EEB" w:rsidRPr="000361AE" w:rsidRDefault="00361EEB" w:rsidP="00361EEB">
            <w:pPr>
              <w:autoSpaceDE w:val="0"/>
              <w:autoSpaceDN w:val="0"/>
              <w:adjustRightInd w:val="0"/>
              <w:jc w:val="both"/>
              <w:rPr>
                <w:sz w:val="28"/>
                <w:szCs w:val="28"/>
              </w:rPr>
            </w:pPr>
            <w:r w:rsidRPr="00F32642">
              <w:rPr>
                <w:sz w:val="28"/>
                <w:szCs w:val="28"/>
              </w:rPr>
              <w:t>ГОСТ Р ИСО 9001:2015</w:t>
            </w:r>
          </w:p>
        </w:tc>
        <w:tc>
          <w:tcPr>
            <w:tcW w:w="6379" w:type="dxa"/>
          </w:tcPr>
          <w:p w14:paraId="65914F45" w14:textId="174E84DE" w:rsidR="00361EEB" w:rsidRPr="000361AE" w:rsidRDefault="00361EEB" w:rsidP="00361EEB">
            <w:pPr>
              <w:autoSpaceDE w:val="0"/>
              <w:autoSpaceDN w:val="0"/>
              <w:adjustRightInd w:val="0"/>
              <w:jc w:val="both"/>
              <w:rPr>
                <w:sz w:val="28"/>
                <w:szCs w:val="28"/>
              </w:rPr>
            </w:pPr>
            <w:r>
              <w:rPr>
                <w:sz w:val="28"/>
                <w:szCs w:val="28"/>
              </w:rPr>
              <w:t>Национальный стандарт</w:t>
            </w:r>
            <w:r w:rsidRPr="00F32642">
              <w:rPr>
                <w:sz w:val="28"/>
                <w:szCs w:val="28"/>
              </w:rPr>
              <w:t xml:space="preserve"> Российской Федерации ГОСТ Р ИСО 9001:2015 «Системы менеджмента качества. Требования»</w:t>
            </w:r>
            <w:r>
              <w:rPr>
                <w:sz w:val="28"/>
                <w:szCs w:val="28"/>
              </w:rPr>
              <w:t>, который устанавливает требования к системам менеджмента качества любых форм организаций</w:t>
            </w:r>
          </w:p>
        </w:tc>
      </w:tr>
      <w:tr w:rsidR="00361EEB" w:rsidRPr="000361AE" w14:paraId="09299CEC" w14:textId="77777777" w:rsidTr="00422D2A">
        <w:trPr>
          <w:trHeight w:val="247"/>
        </w:trPr>
        <w:tc>
          <w:tcPr>
            <w:tcW w:w="3686" w:type="dxa"/>
          </w:tcPr>
          <w:p w14:paraId="1471811C" w14:textId="5AB0B239" w:rsidR="00361EEB" w:rsidRPr="000361AE" w:rsidRDefault="00361EEB" w:rsidP="00361EEB">
            <w:pPr>
              <w:autoSpaceDE w:val="0"/>
              <w:autoSpaceDN w:val="0"/>
              <w:adjustRightInd w:val="0"/>
              <w:jc w:val="both"/>
              <w:rPr>
                <w:sz w:val="28"/>
                <w:szCs w:val="28"/>
              </w:rPr>
            </w:pPr>
            <w:r>
              <w:rPr>
                <w:sz w:val="28"/>
                <w:szCs w:val="28"/>
              </w:rPr>
              <w:t>Информационно-техническая продукция</w:t>
            </w:r>
          </w:p>
        </w:tc>
        <w:tc>
          <w:tcPr>
            <w:tcW w:w="6379" w:type="dxa"/>
          </w:tcPr>
          <w:p w14:paraId="6172B8D5" w14:textId="73FAAF9A" w:rsidR="00361EEB" w:rsidRPr="000361AE" w:rsidRDefault="00361EEB" w:rsidP="00361EEB">
            <w:pPr>
              <w:autoSpaceDE w:val="0"/>
              <w:autoSpaceDN w:val="0"/>
              <w:adjustRightInd w:val="0"/>
              <w:jc w:val="both"/>
              <w:rPr>
                <w:sz w:val="28"/>
                <w:szCs w:val="28"/>
              </w:rPr>
            </w:pPr>
            <w:r>
              <w:rPr>
                <w:sz w:val="28"/>
                <w:szCs w:val="28"/>
              </w:rPr>
              <w:t>Автоматизированные информационные системы, сервисы, в том числе мобильные приложения, формы документов, документы, необходимые для реализации функций и предоставления услуг ФНС России</w:t>
            </w:r>
          </w:p>
        </w:tc>
      </w:tr>
      <w:tr w:rsidR="00361EEB" w:rsidRPr="000361AE" w14:paraId="5FCA1EA4" w14:textId="77777777" w:rsidTr="00422D2A">
        <w:trPr>
          <w:trHeight w:val="247"/>
        </w:trPr>
        <w:tc>
          <w:tcPr>
            <w:tcW w:w="3686" w:type="dxa"/>
          </w:tcPr>
          <w:p w14:paraId="0F038EE7" w14:textId="39A9480C" w:rsidR="00361EEB" w:rsidRPr="000361AE" w:rsidRDefault="00361EEB" w:rsidP="00361EEB">
            <w:pPr>
              <w:autoSpaceDE w:val="0"/>
              <w:autoSpaceDN w:val="0"/>
              <w:adjustRightInd w:val="0"/>
              <w:jc w:val="both"/>
              <w:rPr>
                <w:sz w:val="28"/>
                <w:szCs w:val="28"/>
              </w:rPr>
            </w:pPr>
            <w:r w:rsidRPr="003F1FCE">
              <w:rPr>
                <w:sz w:val="28"/>
                <w:szCs w:val="28"/>
              </w:rPr>
              <w:t xml:space="preserve">Политика в области </w:t>
            </w:r>
            <w:r w:rsidRPr="003F1FCE">
              <w:rPr>
                <w:sz w:val="28"/>
                <w:szCs w:val="28"/>
              </w:rPr>
              <w:lastRenderedPageBreak/>
              <w:t>качества</w:t>
            </w:r>
          </w:p>
        </w:tc>
        <w:tc>
          <w:tcPr>
            <w:tcW w:w="6379" w:type="dxa"/>
          </w:tcPr>
          <w:p w14:paraId="168DFA5A" w14:textId="5F404787" w:rsidR="00361EEB" w:rsidRPr="000361AE" w:rsidRDefault="00361EEB" w:rsidP="00361EEB">
            <w:pPr>
              <w:autoSpaceDE w:val="0"/>
              <w:autoSpaceDN w:val="0"/>
              <w:adjustRightInd w:val="0"/>
              <w:jc w:val="both"/>
              <w:rPr>
                <w:sz w:val="28"/>
                <w:szCs w:val="28"/>
              </w:rPr>
            </w:pPr>
            <w:r>
              <w:rPr>
                <w:sz w:val="28"/>
                <w:szCs w:val="28"/>
              </w:rPr>
              <w:lastRenderedPageBreak/>
              <w:t>Миссия и Политика</w:t>
            </w:r>
            <w:r w:rsidRPr="003F1FCE">
              <w:rPr>
                <w:sz w:val="28"/>
                <w:szCs w:val="28"/>
              </w:rPr>
              <w:t xml:space="preserve"> ФНС России в области </w:t>
            </w:r>
            <w:r w:rsidRPr="003F1FCE">
              <w:rPr>
                <w:sz w:val="28"/>
                <w:szCs w:val="28"/>
              </w:rPr>
              <w:lastRenderedPageBreak/>
              <w:t>качества на устанавливаемый период</w:t>
            </w:r>
            <w:r>
              <w:rPr>
                <w:sz w:val="28"/>
                <w:szCs w:val="28"/>
              </w:rPr>
              <w:t xml:space="preserve"> – документ, отражающий стратегическое видение ФНС России, принципы и цели достижения соответствия такого видения в области качества.</w:t>
            </w:r>
          </w:p>
        </w:tc>
      </w:tr>
      <w:tr w:rsidR="00361EEB" w:rsidRPr="000361AE" w14:paraId="41576AAB" w14:textId="77777777" w:rsidTr="00422D2A">
        <w:trPr>
          <w:trHeight w:val="247"/>
        </w:trPr>
        <w:tc>
          <w:tcPr>
            <w:tcW w:w="3686" w:type="dxa"/>
          </w:tcPr>
          <w:p w14:paraId="50530B3B" w14:textId="51A3FC8F" w:rsidR="00361EEB" w:rsidRPr="003F1FCE" w:rsidRDefault="00361EEB" w:rsidP="00361EEB">
            <w:pPr>
              <w:autoSpaceDE w:val="0"/>
              <w:autoSpaceDN w:val="0"/>
              <w:adjustRightInd w:val="0"/>
              <w:jc w:val="both"/>
              <w:rPr>
                <w:sz w:val="28"/>
                <w:szCs w:val="28"/>
              </w:rPr>
            </w:pPr>
            <w:r>
              <w:rPr>
                <w:sz w:val="28"/>
                <w:szCs w:val="28"/>
              </w:rPr>
              <w:lastRenderedPageBreak/>
              <w:t>ПО</w:t>
            </w:r>
          </w:p>
        </w:tc>
        <w:tc>
          <w:tcPr>
            <w:tcW w:w="6379" w:type="dxa"/>
          </w:tcPr>
          <w:p w14:paraId="1CE2BC1D" w14:textId="304228A8" w:rsidR="00361EEB" w:rsidRDefault="00361EEB" w:rsidP="00361EEB">
            <w:pPr>
              <w:autoSpaceDE w:val="0"/>
              <w:autoSpaceDN w:val="0"/>
              <w:adjustRightInd w:val="0"/>
              <w:jc w:val="both"/>
              <w:rPr>
                <w:sz w:val="28"/>
                <w:szCs w:val="28"/>
              </w:rPr>
            </w:pPr>
            <w:r>
              <w:rPr>
                <w:sz w:val="28"/>
                <w:szCs w:val="28"/>
              </w:rPr>
              <w:t>Организации, находящие</w:t>
            </w:r>
            <w:r w:rsidRPr="008704C4">
              <w:rPr>
                <w:sz w:val="28"/>
                <w:szCs w:val="28"/>
              </w:rPr>
              <w:t>ся в ведении ФНС России</w:t>
            </w:r>
          </w:p>
        </w:tc>
      </w:tr>
      <w:tr w:rsidR="00361EEB" w:rsidRPr="000361AE" w14:paraId="5A2175B2" w14:textId="77777777" w:rsidTr="00422D2A">
        <w:trPr>
          <w:trHeight w:val="247"/>
        </w:trPr>
        <w:tc>
          <w:tcPr>
            <w:tcW w:w="3686" w:type="dxa"/>
            <w:shd w:val="clear" w:color="auto" w:fill="auto"/>
          </w:tcPr>
          <w:p w14:paraId="2F676C70" w14:textId="77777777" w:rsidR="00361EEB" w:rsidRDefault="00361EEB" w:rsidP="00361EEB">
            <w:pPr>
              <w:autoSpaceDE w:val="0"/>
              <w:autoSpaceDN w:val="0"/>
              <w:adjustRightInd w:val="0"/>
              <w:jc w:val="both"/>
              <w:rPr>
                <w:sz w:val="28"/>
                <w:szCs w:val="28"/>
              </w:rPr>
            </w:pPr>
            <w:r>
              <w:rPr>
                <w:sz w:val="28"/>
                <w:szCs w:val="28"/>
              </w:rPr>
              <w:t>РК</w:t>
            </w:r>
          </w:p>
          <w:p w14:paraId="034158E2" w14:textId="59989417" w:rsidR="00426E27" w:rsidRPr="000361AE" w:rsidRDefault="00426E27" w:rsidP="00361EEB">
            <w:pPr>
              <w:autoSpaceDE w:val="0"/>
              <w:autoSpaceDN w:val="0"/>
              <w:adjustRightInd w:val="0"/>
              <w:jc w:val="both"/>
              <w:rPr>
                <w:sz w:val="28"/>
                <w:szCs w:val="28"/>
              </w:rPr>
            </w:pPr>
          </w:p>
        </w:tc>
        <w:tc>
          <w:tcPr>
            <w:tcW w:w="6379" w:type="dxa"/>
            <w:shd w:val="clear" w:color="auto" w:fill="auto"/>
          </w:tcPr>
          <w:p w14:paraId="7CFB921E" w14:textId="4EA74596" w:rsidR="00361EEB" w:rsidRPr="000361AE" w:rsidRDefault="00361EEB" w:rsidP="00361EEB">
            <w:pPr>
              <w:autoSpaceDE w:val="0"/>
              <w:autoSpaceDN w:val="0"/>
              <w:adjustRightInd w:val="0"/>
              <w:jc w:val="both"/>
              <w:rPr>
                <w:sz w:val="28"/>
                <w:szCs w:val="28"/>
              </w:rPr>
            </w:pPr>
            <w:r>
              <w:rPr>
                <w:sz w:val="28"/>
                <w:szCs w:val="28"/>
              </w:rPr>
              <w:t>Руководство па качеству ФНС России – документ, который устанавливает требования системы менеджмента качества ФНС России</w:t>
            </w:r>
          </w:p>
        </w:tc>
      </w:tr>
      <w:tr w:rsidR="00361EEB" w:rsidRPr="000361AE" w14:paraId="6838DE33" w14:textId="77777777" w:rsidTr="00422D2A">
        <w:trPr>
          <w:trHeight w:val="247"/>
        </w:trPr>
        <w:tc>
          <w:tcPr>
            <w:tcW w:w="3686" w:type="dxa"/>
            <w:shd w:val="clear" w:color="auto" w:fill="auto"/>
          </w:tcPr>
          <w:p w14:paraId="5F96823E" w14:textId="68B14003" w:rsidR="00361EEB" w:rsidRDefault="00361EEB" w:rsidP="00361EEB">
            <w:pPr>
              <w:autoSpaceDE w:val="0"/>
              <w:autoSpaceDN w:val="0"/>
              <w:adjustRightInd w:val="0"/>
              <w:jc w:val="both"/>
              <w:rPr>
                <w:sz w:val="28"/>
                <w:szCs w:val="28"/>
              </w:rPr>
            </w:pPr>
            <w:r>
              <w:rPr>
                <w:sz w:val="28"/>
                <w:szCs w:val="28"/>
              </w:rPr>
              <w:t>СМК</w:t>
            </w:r>
          </w:p>
        </w:tc>
        <w:tc>
          <w:tcPr>
            <w:tcW w:w="6379" w:type="dxa"/>
            <w:shd w:val="clear" w:color="auto" w:fill="auto"/>
          </w:tcPr>
          <w:p w14:paraId="2C0F7644" w14:textId="72F1AC19" w:rsidR="00361EEB" w:rsidRDefault="00361EEB" w:rsidP="00361EEB">
            <w:pPr>
              <w:autoSpaceDE w:val="0"/>
              <w:autoSpaceDN w:val="0"/>
              <w:adjustRightInd w:val="0"/>
              <w:jc w:val="both"/>
              <w:rPr>
                <w:sz w:val="28"/>
                <w:szCs w:val="28"/>
              </w:rPr>
            </w:pPr>
            <w:r>
              <w:rPr>
                <w:sz w:val="28"/>
                <w:szCs w:val="28"/>
              </w:rPr>
              <w:t>Система менеджмента качества ФНС России</w:t>
            </w:r>
          </w:p>
        </w:tc>
      </w:tr>
      <w:tr w:rsidR="00361EEB" w:rsidRPr="000361AE" w14:paraId="027BAE62" w14:textId="77777777" w:rsidTr="00422D2A">
        <w:trPr>
          <w:trHeight w:val="247"/>
        </w:trPr>
        <w:tc>
          <w:tcPr>
            <w:tcW w:w="3686" w:type="dxa"/>
          </w:tcPr>
          <w:p w14:paraId="188A20E2" w14:textId="77777777" w:rsidR="00361EEB" w:rsidRPr="000361AE" w:rsidRDefault="00361EEB" w:rsidP="00361EEB">
            <w:pPr>
              <w:autoSpaceDE w:val="0"/>
              <w:autoSpaceDN w:val="0"/>
              <w:adjustRightInd w:val="0"/>
              <w:jc w:val="both"/>
              <w:rPr>
                <w:sz w:val="28"/>
                <w:szCs w:val="28"/>
              </w:rPr>
            </w:pPr>
            <w:r w:rsidRPr="000361AE">
              <w:rPr>
                <w:sz w:val="28"/>
                <w:szCs w:val="28"/>
              </w:rPr>
              <w:t xml:space="preserve">СП ЦА ФНС </w:t>
            </w:r>
          </w:p>
        </w:tc>
        <w:tc>
          <w:tcPr>
            <w:tcW w:w="6379" w:type="dxa"/>
          </w:tcPr>
          <w:p w14:paraId="061C3075" w14:textId="77777777" w:rsidR="00361EEB" w:rsidRPr="000361AE" w:rsidRDefault="00361EEB" w:rsidP="00361EEB">
            <w:pPr>
              <w:autoSpaceDE w:val="0"/>
              <w:autoSpaceDN w:val="0"/>
              <w:adjustRightInd w:val="0"/>
              <w:jc w:val="both"/>
              <w:rPr>
                <w:sz w:val="28"/>
                <w:szCs w:val="28"/>
              </w:rPr>
            </w:pPr>
            <w:r w:rsidRPr="006330B5">
              <w:rPr>
                <w:color w:val="000000" w:themeColor="text1"/>
                <w:sz w:val="28"/>
                <w:szCs w:val="28"/>
              </w:rPr>
              <w:t xml:space="preserve">Структурные подразделения центрального аппарата ФНС России - владельцы </w:t>
            </w:r>
            <w:r>
              <w:rPr>
                <w:sz w:val="28"/>
                <w:szCs w:val="28"/>
              </w:rPr>
              <w:t>взаимосвязанных технологических процессов</w:t>
            </w:r>
          </w:p>
        </w:tc>
      </w:tr>
      <w:tr w:rsidR="00361EEB" w:rsidRPr="000361AE" w14:paraId="3845039B" w14:textId="77777777" w:rsidTr="00422D2A">
        <w:trPr>
          <w:trHeight w:val="247"/>
        </w:trPr>
        <w:tc>
          <w:tcPr>
            <w:tcW w:w="3686" w:type="dxa"/>
          </w:tcPr>
          <w:p w14:paraId="1A0C759A" w14:textId="77777777" w:rsidR="00361EEB" w:rsidRPr="000361AE" w:rsidRDefault="00361EEB" w:rsidP="00361EEB">
            <w:pPr>
              <w:autoSpaceDE w:val="0"/>
              <w:autoSpaceDN w:val="0"/>
              <w:adjustRightInd w:val="0"/>
              <w:jc w:val="both"/>
              <w:rPr>
                <w:sz w:val="28"/>
                <w:szCs w:val="28"/>
              </w:rPr>
            </w:pPr>
            <w:r w:rsidRPr="000361AE">
              <w:rPr>
                <w:sz w:val="28"/>
                <w:szCs w:val="28"/>
              </w:rPr>
              <w:t>СТП</w:t>
            </w:r>
          </w:p>
        </w:tc>
        <w:tc>
          <w:tcPr>
            <w:tcW w:w="6379" w:type="dxa"/>
          </w:tcPr>
          <w:p w14:paraId="6B084B7E" w14:textId="77777777" w:rsidR="00361EEB" w:rsidRPr="000361AE" w:rsidRDefault="00361EEB" w:rsidP="00361EEB">
            <w:pPr>
              <w:autoSpaceDE w:val="0"/>
              <w:autoSpaceDN w:val="0"/>
              <w:adjustRightInd w:val="0"/>
              <w:jc w:val="both"/>
              <w:rPr>
                <w:sz w:val="28"/>
                <w:szCs w:val="28"/>
              </w:rPr>
            </w:pPr>
            <w:r w:rsidRPr="000361AE">
              <w:rPr>
                <w:sz w:val="28"/>
                <w:szCs w:val="28"/>
              </w:rPr>
              <w:t>Служба технической поддержки</w:t>
            </w:r>
          </w:p>
        </w:tc>
      </w:tr>
      <w:tr w:rsidR="00361EEB" w:rsidRPr="000361AE" w14:paraId="63D7DFD2" w14:textId="77777777" w:rsidTr="00422D2A">
        <w:trPr>
          <w:trHeight w:val="247"/>
        </w:trPr>
        <w:tc>
          <w:tcPr>
            <w:tcW w:w="3686" w:type="dxa"/>
          </w:tcPr>
          <w:p w14:paraId="5654EFD3" w14:textId="77777777" w:rsidR="00361EEB" w:rsidRPr="000361AE" w:rsidRDefault="00361EEB" w:rsidP="00361EEB">
            <w:pPr>
              <w:autoSpaceDE w:val="0"/>
              <w:autoSpaceDN w:val="0"/>
              <w:adjustRightInd w:val="0"/>
              <w:jc w:val="both"/>
              <w:rPr>
                <w:sz w:val="28"/>
                <w:szCs w:val="28"/>
              </w:rPr>
            </w:pPr>
            <w:r w:rsidRPr="000361AE">
              <w:rPr>
                <w:sz w:val="28"/>
                <w:szCs w:val="28"/>
              </w:rPr>
              <w:t>ТНО</w:t>
            </w:r>
          </w:p>
        </w:tc>
        <w:tc>
          <w:tcPr>
            <w:tcW w:w="6379" w:type="dxa"/>
          </w:tcPr>
          <w:p w14:paraId="13815649" w14:textId="0357A57E" w:rsidR="00361EEB" w:rsidRPr="000361AE" w:rsidRDefault="00361EEB" w:rsidP="00361EEB">
            <w:pPr>
              <w:autoSpaceDE w:val="0"/>
              <w:autoSpaceDN w:val="0"/>
              <w:adjustRightInd w:val="0"/>
              <w:jc w:val="both"/>
              <w:rPr>
                <w:sz w:val="28"/>
                <w:szCs w:val="28"/>
              </w:rPr>
            </w:pPr>
            <w:r w:rsidRPr="000361AE">
              <w:rPr>
                <w:sz w:val="28"/>
                <w:szCs w:val="28"/>
              </w:rPr>
              <w:t>Территор</w:t>
            </w:r>
            <w:r>
              <w:rPr>
                <w:sz w:val="28"/>
                <w:szCs w:val="28"/>
              </w:rPr>
              <w:t>иальные налоговые</w:t>
            </w:r>
            <w:r w:rsidRPr="000361AE">
              <w:rPr>
                <w:sz w:val="28"/>
                <w:szCs w:val="28"/>
              </w:rPr>
              <w:t xml:space="preserve"> орган</w:t>
            </w:r>
            <w:r>
              <w:rPr>
                <w:sz w:val="28"/>
                <w:szCs w:val="28"/>
              </w:rPr>
              <w:t>ы</w:t>
            </w:r>
            <w:r w:rsidRPr="000361AE">
              <w:rPr>
                <w:sz w:val="28"/>
                <w:szCs w:val="28"/>
              </w:rPr>
              <w:t xml:space="preserve"> ФНС России</w:t>
            </w:r>
          </w:p>
        </w:tc>
      </w:tr>
      <w:tr w:rsidR="00422D2A" w:rsidRPr="000361AE" w14:paraId="4DB66FB5" w14:textId="77777777" w:rsidTr="00422D2A">
        <w:trPr>
          <w:trHeight w:val="247"/>
        </w:trPr>
        <w:tc>
          <w:tcPr>
            <w:tcW w:w="3686" w:type="dxa"/>
          </w:tcPr>
          <w:p w14:paraId="73D6ED16" w14:textId="31F82B5E" w:rsidR="00422D2A" w:rsidRPr="000361AE" w:rsidRDefault="00422D2A" w:rsidP="00422D2A">
            <w:pPr>
              <w:autoSpaceDE w:val="0"/>
              <w:autoSpaceDN w:val="0"/>
              <w:adjustRightInd w:val="0"/>
              <w:jc w:val="both"/>
              <w:rPr>
                <w:sz w:val="28"/>
                <w:szCs w:val="28"/>
              </w:rPr>
            </w:pPr>
            <w:r>
              <w:rPr>
                <w:kern w:val="3"/>
                <w:sz w:val="28"/>
                <w:szCs w:val="28"/>
              </w:rPr>
              <w:t>У</w:t>
            </w:r>
            <w:r w:rsidRPr="0041500C">
              <w:rPr>
                <w:kern w:val="3"/>
                <w:sz w:val="28"/>
                <w:szCs w:val="28"/>
              </w:rPr>
              <w:t>слуги, функции и продукция</w:t>
            </w:r>
          </w:p>
        </w:tc>
        <w:tc>
          <w:tcPr>
            <w:tcW w:w="6379" w:type="dxa"/>
          </w:tcPr>
          <w:p w14:paraId="17525C95" w14:textId="18A47896" w:rsidR="00422D2A" w:rsidRPr="000361AE" w:rsidRDefault="00422D2A" w:rsidP="00422D2A">
            <w:pPr>
              <w:autoSpaceDE w:val="0"/>
              <w:autoSpaceDN w:val="0"/>
              <w:adjustRightInd w:val="0"/>
              <w:jc w:val="both"/>
              <w:rPr>
                <w:sz w:val="28"/>
                <w:szCs w:val="28"/>
              </w:rPr>
            </w:pPr>
            <w:r>
              <w:rPr>
                <w:kern w:val="3"/>
                <w:sz w:val="28"/>
                <w:szCs w:val="28"/>
              </w:rPr>
              <w:t>Услуги, функции и информационно-техническая продукция, необходимая для их реализации, разработка и реализация которых осуществляется в соответствии с функциями, определяемыми</w:t>
            </w:r>
            <w:r>
              <w:t xml:space="preserve"> </w:t>
            </w:r>
            <w:r w:rsidRPr="0041500C">
              <w:rPr>
                <w:kern w:val="3"/>
                <w:sz w:val="28"/>
                <w:szCs w:val="28"/>
              </w:rPr>
              <w:t>Положением о Федеральной налоговой службе, утвержденным постановлением Правительства Российской Федерации от 30.09.2004 № 506</w:t>
            </w:r>
            <w:r>
              <w:rPr>
                <w:kern w:val="3"/>
                <w:sz w:val="28"/>
                <w:szCs w:val="28"/>
              </w:rPr>
              <w:t xml:space="preserve"> </w:t>
            </w:r>
          </w:p>
        </w:tc>
      </w:tr>
      <w:tr w:rsidR="00422D2A" w:rsidRPr="000361AE" w14:paraId="510B2F57" w14:textId="77777777" w:rsidTr="00422D2A">
        <w:trPr>
          <w:trHeight w:val="247"/>
        </w:trPr>
        <w:tc>
          <w:tcPr>
            <w:tcW w:w="3686" w:type="dxa"/>
          </w:tcPr>
          <w:p w14:paraId="09592D7A" w14:textId="0546E616" w:rsidR="00422D2A" w:rsidRPr="000361AE" w:rsidRDefault="00422D2A" w:rsidP="00422D2A">
            <w:pPr>
              <w:autoSpaceDE w:val="0"/>
              <w:autoSpaceDN w:val="0"/>
              <w:adjustRightInd w:val="0"/>
              <w:jc w:val="both"/>
              <w:rPr>
                <w:sz w:val="28"/>
                <w:szCs w:val="28"/>
              </w:rPr>
            </w:pPr>
            <w:r w:rsidRPr="00662820">
              <w:rPr>
                <w:sz w:val="28"/>
                <w:szCs w:val="28"/>
              </w:rPr>
              <w:t>ЦА ФНС России</w:t>
            </w:r>
          </w:p>
        </w:tc>
        <w:tc>
          <w:tcPr>
            <w:tcW w:w="6379" w:type="dxa"/>
          </w:tcPr>
          <w:p w14:paraId="3D3262F5" w14:textId="0BF59257" w:rsidR="00422D2A" w:rsidRPr="000361AE" w:rsidRDefault="00422D2A" w:rsidP="00422D2A">
            <w:pPr>
              <w:autoSpaceDE w:val="0"/>
              <w:autoSpaceDN w:val="0"/>
              <w:adjustRightInd w:val="0"/>
              <w:jc w:val="both"/>
              <w:rPr>
                <w:sz w:val="28"/>
                <w:szCs w:val="28"/>
              </w:rPr>
            </w:pPr>
            <w:r>
              <w:rPr>
                <w:sz w:val="28"/>
                <w:szCs w:val="28"/>
              </w:rPr>
              <w:t>Центральный аппарат ФНС России</w:t>
            </w:r>
          </w:p>
        </w:tc>
      </w:tr>
      <w:tr w:rsidR="00422D2A" w:rsidRPr="000361AE" w14:paraId="304BB01A" w14:textId="77777777" w:rsidTr="00422D2A">
        <w:trPr>
          <w:trHeight w:val="247"/>
        </w:trPr>
        <w:tc>
          <w:tcPr>
            <w:tcW w:w="3686" w:type="dxa"/>
          </w:tcPr>
          <w:p w14:paraId="76D94B8C" w14:textId="3BE44F58" w:rsidR="00422D2A" w:rsidRPr="000361AE" w:rsidRDefault="00422D2A" w:rsidP="00422D2A">
            <w:pPr>
              <w:autoSpaceDE w:val="0"/>
              <w:autoSpaceDN w:val="0"/>
              <w:adjustRightInd w:val="0"/>
              <w:jc w:val="both"/>
              <w:rPr>
                <w:sz w:val="28"/>
                <w:szCs w:val="28"/>
              </w:rPr>
            </w:pPr>
            <w:r>
              <w:rPr>
                <w:sz w:val="28"/>
                <w:szCs w:val="28"/>
              </w:rPr>
              <w:t>О</w:t>
            </w:r>
            <w:r w:rsidRPr="0082625E">
              <w:rPr>
                <w:sz w:val="28"/>
                <w:szCs w:val="28"/>
              </w:rPr>
              <w:t>сновные технологические процессы ФНС России</w:t>
            </w:r>
          </w:p>
        </w:tc>
        <w:tc>
          <w:tcPr>
            <w:tcW w:w="6379" w:type="dxa"/>
          </w:tcPr>
          <w:p w14:paraId="093423BD" w14:textId="632FB4FD" w:rsidR="00422D2A" w:rsidRPr="000361AE" w:rsidRDefault="00422D2A" w:rsidP="00422D2A">
            <w:pPr>
              <w:autoSpaceDE w:val="0"/>
              <w:autoSpaceDN w:val="0"/>
              <w:adjustRightInd w:val="0"/>
              <w:jc w:val="both"/>
              <w:rPr>
                <w:sz w:val="28"/>
                <w:szCs w:val="28"/>
              </w:rPr>
            </w:pPr>
            <w:r>
              <w:rPr>
                <w:sz w:val="28"/>
                <w:szCs w:val="28"/>
              </w:rPr>
              <w:t>Т</w:t>
            </w:r>
            <w:r w:rsidRPr="0082625E">
              <w:rPr>
                <w:sz w:val="28"/>
                <w:szCs w:val="28"/>
              </w:rPr>
              <w:t>ехнологические процессы, выполняемые непосредственно в целях реализации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положениями и протоколами</w:t>
            </w:r>
          </w:p>
        </w:tc>
      </w:tr>
      <w:tr w:rsidR="00422D2A" w:rsidRPr="000361AE" w14:paraId="3D65C201" w14:textId="77777777" w:rsidTr="00422D2A">
        <w:trPr>
          <w:trHeight w:val="247"/>
        </w:trPr>
        <w:tc>
          <w:tcPr>
            <w:tcW w:w="3686" w:type="dxa"/>
          </w:tcPr>
          <w:p w14:paraId="62AF8FE3" w14:textId="714624DC" w:rsidR="00422D2A" w:rsidRPr="000361AE" w:rsidRDefault="00422D2A" w:rsidP="00422D2A">
            <w:pPr>
              <w:autoSpaceDE w:val="0"/>
              <w:autoSpaceDN w:val="0"/>
              <w:adjustRightInd w:val="0"/>
              <w:jc w:val="both"/>
              <w:rPr>
                <w:sz w:val="28"/>
                <w:szCs w:val="28"/>
              </w:rPr>
            </w:pPr>
            <w:r w:rsidRPr="0082625E">
              <w:rPr>
                <w:sz w:val="28"/>
                <w:szCs w:val="28"/>
              </w:rPr>
              <w:t>Вспомогательные и управленческие технологические процессы ФНС России</w:t>
            </w:r>
          </w:p>
        </w:tc>
        <w:tc>
          <w:tcPr>
            <w:tcW w:w="6379" w:type="dxa"/>
          </w:tcPr>
          <w:p w14:paraId="042FEB62" w14:textId="1D34E61F" w:rsidR="00422D2A" w:rsidRPr="000361AE" w:rsidRDefault="00422D2A" w:rsidP="00422D2A">
            <w:pPr>
              <w:autoSpaceDE w:val="0"/>
              <w:autoSpaceDN w:val="0"/>
              <w:adjustRightInd w:val="0"/>
              <w:jc w:val="both"/>
              <w:rPr>
                <w:sz w:val="28"/>
                <w:szCs w:val="28"/>
              </w:rPr>
            </w:pPr>
            <w:r>
              <w:rPr>
                <w:sz w:val="28"/>
                <w:szCs w:val="28"/>
              </w:rPr>
              <w:t>Т</w:t>
            </w:r>
            <w:r w:rsidRPr="0082625E">
              <w:rPr>
                <w:sz w:val="28"/>
                <w:szCs w:val="28"/>
              </w:rPr>
              <w:t>ехнологические процессы ФНС России, напрямую не связанные с реализацией основных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но создающие условия для их реализации, а также процессы, необходимые для поддержания деятельности налоговых органов</w:t>
            </w:r>
          </w:p>
        </w:tc>
      </w:tr>
    </w:tbl>
    <w:p w14:paraId="1E25D96F" w14:textId="77777777" w:rsidR="008634BB" w:rsidRDefault="008634BB" w:rsidP="00CD2596">
      <w:pPr>
        <w:ind w:firstLine="709"/>
        <w:jc w:val="both"/>
        <w:rPr>
          <w:sz w:val="28"/>
          <w:szCs w:val="28"/>
        </w:rPr>
      </w:pPr>
    </w:p>
    <w:p w14:paraId="3F9C8698" w14:textId="69A8009C" w:rsidR="000B1E38" w:rsidRPr="00687AB9" w:rsidRDefault="000360B7" w:rsidP="008634BB">
      <w:pPr>
        <w:spacing w:line="276" w:lineRule="auto"/>
        <w:ind w:firstLine="709"/>
        <w:jc w:val="both"/>
        <w:rPr>
          <w:sz w:val="28"/>
          <w:szCs w:val="28"/>
        </w:rPr>
      </w:pPr>
      <w:r>
        <w:rPr>
          <w:sz w:val="28"/>
          <w:szCs w:val="28"/>
        </w:rPr>
        <w:t>Обеспечение функционирования</w:t>
      </w:r>
      <w:r w:rsidR="000B1E38" w:rsidRPr="00687AB9">
        <w:rPr>
          <w:sz w:val="28"/>
          <w:szCs w:val="28"/>
        </w:rPr>
        <w:t xml:space="preserve"> системы менеджмента качества</w:t>
      </w:r>
      <w:r w:rsidR="00A66801" w:rsidRPr="00687AB9">
        <w:rPr>
          <w:sz w:val="28"/>
          <w:szCs w:val="28"/>
        </w:rPr>
        <w:t xml:space="preserve"> (</w:t>
      </w:r>
      <w:r w:rsidR="006F798B" w:rsidRPr="00687AB9">
        <w:rPr>
          <w:sz w:val="28"/>
          <w:szCs w:val="28"/>
        </w:rPr>
        <w:t>далее –</w:t>
      </w:r>
      <w:r w:rsidR="000B0439" w:rsidRPr="00687AB9">
        <w:rPr>
          <w:sz w:val="28"/>
          <w:szCs w:val="28"/>
        </w:rPr>
        <w:t xml:space="preserve"> </w:t>
      </w:r>
      <w:r w:rsidR="00A66801" w:rsidRPr="00687AB9">
        <w:rPr>
          <w:sz w:val="28"/>
          <w:szCs w:val="28"/>
        </w:rPr>
        <w:t>СМК)</w:t>
      </w:r>
      <w:r w:rsidR="000B1E38" w:rsidRPr="00687AB9">
        <w:rPr>
          <w:sz w:val="28"/>
          <w:szCs w:val="28"/>
        </w:rPr>
        <w:t xml:space="preserve"> </w:t>
      </w:r>
      <w:r w:rsidR="007E6E23" w:rsidRPr="00687AB9">
        <w:rPr>
          <w:sz w:val="28"/>
          <w:szCs w:val="28"/>
        </w:rPr>
        <w:t>является стратегическим решением ФНС России</w:t>
      </w:r>
      <w:r w:rsidR="009703A9" w:rsidRPr="00687AB9">
        <w:rPr>
          <w:sz w:val="28"/>
          <w:szCs w:val="28"/>
        </w:rPr>
        <w:t>, которое было</w:t>
      </w:r>
      <w:r w:rsidR="007E6E23" w:rsidRPr="00687AB9">
        <w:rPr>
          <w:sz w:val="28"/>
          <w:szCs w:val="28"/>
        </w:rPr>
        <w:t xml:space="preserve"> принято с целью</w:t>
      </w:r>
      <w:r w:rsidR="009A5B5E" w:rsidRPr="00687AB9">
        <w:rPr>
          <w:sz w:val="28"/>
          <w:szCs w:val="28"/>
        </w:rPr>
        <w:t xml:space="preserve"> постоянного улучшения</w:t>
      </w:r>
      <w:r w:rsidR="000B1E38" w:rsidRPr="00687AB9">
        <w:rPr>
          <w:sz w:val="28"/>
          <w:szCs w:val="28"/>
        </w:rPr>
        <w:t xml:space="preserve"> результатов деятельности, достижения намеченных стратегических планов и </w:t>
      </w:r>
      <w:r w:rsidR="009A5B5E" w:rsidRPr="00687AB9">
        <w:rPr>
          <w:sz w:val="28"/>
          <w:szCs w:val="28"/>
        </w:rPr>
        <w:t>обеспечения прочной основы</w:t>
      </w:r>
      <w:r w:rsidR="000B1E38" w:rsidRPr="00687AB9">
        <w:rPr>
          <w:sz w:val="28"/>
          <w:szCs w:val="28"/>
        </w:rPr>
        <w:t xml:space="preserve"> для </w:t>
      </w:r>
      <w:r w:rsidR="006F798B" w:rsidRPr="00687AB9">
        <w:rPr>
          <w:sz w:val="28"/>
          <w:szCs w:val="28"/>
        </w:rPr>
        <w:t xml:space="preserve">выдвижения, рассмотрения и последующей реализации </w:t>
      </w:r>
      <w:r w:rsidR="000B1E38" w:rsidRPr="00687AB9">
        <w:rPr>
          <w:sz w:val="28"/>
          <w:szCs w:val="28"/>
        </w:rPr>
        <w:t xml:space="preserve">инициатив </w:t>
      </w:r>
      <w:r w:rsidR="00174227" w:rsidRPr="00687AB9">
        <w:rPr>
          <w:sz w:val="28"/>
          <w:szCs w:val="28"/>
        </w:rPr>
        <w:t>работников</w:t>
      </w:r>
      <w:r w:rsidR="000B1E38" w:rsidRPr="00687AB9">
        <w:rPr>
          <w:sz w:val="28"/>
          <w:szCs w:val="28"/>
        </w:rPr>
        <w:t xml:space="preserve">, ориентированных </w:t>
      </w:r>
      <w:r w:rsidR="000B1E38" w:rsidRPr="00687AB9">
        <w:rPr>
          <w:sz w:val="28"/>
          <w:szCs w:val="28"/>
        </w:rPr>
        <w:lastRenderedPageBreak/>
        <w:t>на устойчив</w:t>
      </w:r>
      <w:r w:rsidR="00014694" w:rsidRPr="00687AB9">
        <w:rPr>
          <w:sz w:val="28"/>
          <w:szCs w:val="28"/>
        </w:rPr>
        <w:t>ое развитие ФНС </w:t>
      </w:r>
      <w:r w:rsidR="00E83FE8" w:rsidRPr="00687AB9">
        <w:rPr>
          <w:sz w:val="28"/>
          <w:szCs w:val="28"/>
        </w:rPr>
        <w:t>России</w:t>
      </w:r>
      <w:r w:rsidR="006F798B" w:rsidRPr="00687AB9">
        <w:rPr>
          <w:sz w:val="28"/>
          <w:szCs w:val="28"/>
        </w:rPr>
        <w:t>. Указанное решение</w:t>
      </w:r>
      <w:r>
        <w:rPr>
          <w:sz w:val="28"/>
          <w:szCs w:val="28"/>
        </w:rPr>
        <w:t xml:space="preserve"> закрепляется</w:t>
      </w:r>
      <w:r w:rsidR="00E83FE8" w:rsidRPr="00687AB9">
        <w:rPr>
          <w:sz w:val="28"/>
          <w:szCs w:val="28"/>
        </w:rPr>
        <w:t xml:space="preserve"> в </w:t>
      </w:r>
      <w:r w:rsidR="007C0795" w:rsidRPr="001D416B">
        <w:rPr>
          <w:sz w:val="28"/>
          <w:szCs w:val="28"/>
        </w:rPr>
        <w:t xml:space="preserve">Миссии и </w:t>
      </w:r>
      <w:r w:rsidR="007B16D8" w:rsidRPr="001D416B">
        <w:rPr>
          <w:sz w:val="28"/>
          <w:szCs w:val="28"/>
        </w:rPr>
        <w:t>Политике ФНС России в области качества</w:t>
      </w:r>
      <w:r w:rsidR="00C92662" w:rsidRPr="001D416B">
        <w:rPr>
          <w:sz w:val="28"/>
          <w:szCs w:val="28"/>
        </w:rPr>
        <w:t xml:space="preserve"> на устанавливаемый период</w:t>
      </w:r>
      <w:r w:rsidR="000C3D06" w:rsidRPr="001D416B">
        <w:rPr>
          <w:sz w:val="28"/>
          <w:szCs w:val="28"/>
        </w:rPr>
        <w:t xml:space="preserve"> </w:t>
      </w:r>
      <w:r w:rsidR="000C3D06">
        <w:rPr>
          <w:sz w:val="28"/>
          <w:szCs w:val="28"/>
        </w:rPr>
        <w:t>и</w:t>
      </w:r>
      <w:r>
        <w:rPr>
          <w:sz w:val="28"/>
          <w:szCs w:val="28"/>
        </w:rPr>
        <w:t xml:space="preserve"> утвержд</w:t>
      </w:r>
      <w:r w:rsidR="00C92662">
        <w:rPr>
          <w:sz w:val="28"/>
          <w:szCs w:val="28"/>
        </w:rPr>
        <w:t>а</w:t>
      </w:r>
      <w:r w:rsidR="000C3D06">
        <w:rPr>
          <w:sz w:val="28"/>
          <w:szCs w:val="28"/>
        </w:rPr>
        <w:t>ется</w:t>
      </w:r>
      <w:r w:rsidR="007B16D8" w:rsidRPr="00687AB9">
        <w:rPr>
          <w:sz w:val="28"/>
          <w:szCs w:val="28"/>
        </w:rPr>
        <w:t xml:space="preserve"> приказом ФНС России </w:t>
      </w:r>
      <w:r w:rsidR="00197346" w:rsidRPr="00687AB9">
        <w:rPr>
          <w:sz w:val="28"/>
          <w:szCs w:val="28"/>
        </w:rPr>
        <w:t>(далее – Политика в области качества)</w:t>
      </w:r>
      <w:r w:rsidR="009A5B5E" w:rsidRPr="00687AB9">
        <w:rPr>
          <w:sz w:val="28"/>
          <w:szCs w:val="28"/>
        </w:rPr>
        <w:t>.</w:t>
      </w:r>
    </w:p>
    <w:p w14:paraId="72E45593" w14:textId="77A5AB4C" w:rsidR="000B1E38" w:rsidRPr="00AB2D35" w:rsidRDefault="000B1E38" w:rsidP="008634BB">
      <w:pPr>
        <w:spacing w:line="276" w:lineRule="auto"/>
        <w:ind w:firstLine="709"/>
        <w:jc w:val="both"/>
        <w:rPr>
          <w:sz w:val="28"/>
          <w:szCs w:val="28"/>
        </w:rPr>
      </w:pPr>
      <w:r w:rsidRPr="00AB2D35">
        <w:rPr>
          <w:sz w:val="28"/>
          <w:szCs w:val="28"/>
        </w:rPr>
        <w:t xml:space="preserve">С учетом </w:t>
      </w:r>
      <w:r w:rsidR="00FF42EE" w:rsidRPr="00AB2D35">
        <w:rPr>
          <w:sz w:val="28"/>
          <w:szCs w:val="28"/>
        </w:rPr>
        <w:t>приоритето</w:t>
      </w:r>
      <w:r w:rsidR="001743B4" w:rsidRPr="00AB2D35">
        <w:rPr>
          <w:sz w:val="28"/>
          <w:szCs w:val="28"/>
        </w:rPr>
        <w:t>в в облас</w:t>
      </w:r>
      <w:r w:rsidR="00014694">
        <w:rPr>
          <w:sz w:val="28"/>
          <w:szCs w:val="28"/>
        </w:rPr>
        <w:t xml:space="preserve">ти качества </w:t>
      </w:r>
      <w:r w:rsidR="009F629C">
        <w:rPr>
          <w:sz w:val="28"/>
          <w:szCs w:val="28"/>
        </w:rPr>
        <w:t>осуществляемых</w:t>
      </w:r>
      <w:r w:rsidR="004633FB" w:rsidRPr="00AB2D35">
        <w:rPr>
          <w:sz w:val="28"/>
          <w:szCs w:val="28"/>
        </w:rPr>
        <w:t xml:space="preserve"> функций</w:t>
      </w:r>
      <w:r w:rsidR="000B0439" w:rsidRPr="00AB2D35">
        <w:rPr>
          <w:sz w:val="28"/>
          <w:szCs w:val="28"/>
        </w:rPr>
        <w:t xml:space="preserve"> </w:t>
      </w:r>
      <w:r w:rsidR="009F629C">
        <w:rPr>
          <w:sz w:val="28"/>
          <w:szCs w:val="28"/>
        </w:rPr>
        <w:t>и предоставляемых ФНС </w:t>
      </w:r>
      <w:r w:rsidR="009F629C" w:rsidRPr="00AB2D35">
        <w:rPr>
          <w:sz w:val="28"/>
          <w:szCs w:val="28"/>
        </w:rPr>
        <w:t>России услуг</w:t>
      </w:r>
      <w:r w:rsidR="00F233CB" w:rsidRPr="00AB2D35">
        <w:rPr>
          <w:rStyle w:val="af6"/>
          <w:sz w:val="28"/>
          <w:szCs w:val="28"/>
        </w:rPr>
        <w:footnoteReference w:id="1"/>
      </w:r>
      <w:r w:rsidR="001743B4" w:rsidRPr="00AB2D35">
        <w:rPr>
          <w:sz w:val="28"/>
          <w:szCs w:val="28"/>
        </w:rPr>
        <w:t xml:space="preserve">, в том числе по разработке информационно-технической продукции (далее – </w:t>
      </w:r>
      <w:r w:rsidR="00695D8A" w:rsidRPr="00AB2D35">
        <w:rPr>
          <w:sz w:val="28"/>
          <w:szCs w:val="28"/>
        </w:rPr>
        <w:t>услуги</w:t>
      </w:r>
      <w:r w:rsidR="00695D8A">
        <w:rPr>
          <w:sz w:val="28"/>
          <w:szCs w:val="28"/>
        </w:rPr>
        <w:t>,</w:t>
      </w:r>
      <w:r w:rsidR="00695D8A" w:rsidRPr="00AB2D35">
        <w:rPr>
          <w:sz w:val="28"/>
          <w:szCs w:val="28"/>
        </w:rPr>
        <w:t xml:space="preserve"> функции и </w:t>
      </w:r>
      <w:r w:rsidR="009F629C" w:rsidRPr="00AB2D35">
        <w:rPr>
          <w:sz w:val="28"/>
          <w:szCs w:val="28"/>
        </w:rPr>
        <w:t>продукция</w:t>
      </w:r>
      <w:r w:rsidR="009F629C">
        <w:rPr>
          <w:sz w:val="28"/>
          <w:szCs w:val="28"/>
        </w:rPr>
        <w:t>)</w:t>
      </w:r>
      <w:r w:rsidR="00AE61F7" w:rsidRPr="00AB2D35">
        <w:rPr>
          <w:sz w:val="28"/>
          <w:szCs w:val="28"/>
        </w:rPr>
        <w:t>,</w:t>
      </w:r>
      <w:r w:rsidR="00296AE4">
        <w:rPr>
          <w:sz w:val="28"/>
          <w:szCs w:val="28"/>
        </w:rPr>
        <w:t xml:space="preserve"> состав </w:t>
      </w:r>
      <w:r w:rsidR="009F629C">
        <w:rPr>
          <w:sz w:val="28"/>
          <w:szCs w:val="28"/>
        </w:rPr>
        <w:t xml:space="preserve">которых </w:t>
      </w:r>
      <w:r w:rsidR="00296AE4">
        <w:rPr>
          <w:sz w:val="28"/>
          <w:szCs w:val="28"/>
        </w:rPr>
        <w:t>приведен в пункте 8.3.5 РК</w:t>
      </w:r>
      <w:r w:rsidR="003D19F1" w:rsidRPr="00AB2D35">
        <w:rPr>
          <w:sz w:val="28"/>
          <w:szCs w:val="28"/>
        </w:rPr>
        <w:t>,</w:t>
      </w:r>
      <w:r w:rsidR="00FF42EE" w:rsidRPr="00AB2D35">
        <w:rPr>
          <w:sz w:val="28"/>
          <w:szCs w:val="28"/>
        </w:rPr>
        <w:t xml:space="preserve"> </w:t>
      </w:r>
      <w:r w:rsidR="003E6FE7">
        <w:rPr>
          <w:sz w:val="28"/>
          <w:szCs w:val="28"/>
        </w:rPr>
        <w:t>заложенных в М</w:t>
      </w:r>
      <w:r w:rsidRPr="00AB2D35">
        <w:rPr>
          <w:sz w:val="28"/>
          <w:szCs w:val="28"/>
        </w:rPr>
        <w:t xml:space="preserve">иссии и </w:t>
      </w:r>
      <w:r w:rsidR="00FB65C4" w:rsidRPr="00AB2D35">
        <w:rPr>
          <w:sz w:val="28"/>
          <w:szCs w:val="28"/>
        </w:rPr>
        <w:t xml:space="preserve">стратегических </w:t>
      </w:r>
      <w:r w:rsidRPr="00AB2D35">
        <w:rPr>
          <w:sz w:val="28"/>
          <w:szCs w:val="28"/>
        </w:rPr>
        <w:t xml:space="preserve">целях ФНС России, </w:t>
      </w:r>
      <w:r w:rsidR="004D2DF4" w:rsidRPr="00AB2D35">
        <w:rPr>
          <w:sz w:val="28"/>
          <w:szCs w:val="28"/>
        </w:rPr>
        <w:t>СМК</w:t>
      </w:r>
      <w:r w:rsidRPr="00AB2D35">
        <w:rPr>
          <w:sz w:val="28"/>
          <w:szCs w:val="28"/>
        </w:rPr>
        <w:t xml:space="preserve"> способствует следующему:</w:t>
      </w:r>
    </w:p>
    <w:p w14:paraId="3CB3D8DF" w14:textId="491F9E19" w:rsidR="000B1E38" w:rsidRPr="00AB2D35" w:rsidRDefault="00D57934" w:rsidP="008634BB">
      <w:pPr>
        <w:spacing w:line="276" w:lineRule="auto"/>
        <w:ind w:firstLine="709"/>
        <w:jc w:val="both"/>
        <w:rPr>
          <w:sz w:val="28"/>
          <w:szCs w:val="28"/>
        </w:rPr>
      </w:pPr>
      <w:r>
        <w:rPr>
          <w:sz w:val="28"/>
          <w:szCs w:val="28"/>
        </w:rPr>
        <w:t>с</w:t>
      </w:r>
      <w:r w:rsidR="00260D43" w:rsidRPr="00AB2D35">
        <w:rPr>
          <w:sz w:val="28"/>
          <w:szCs w:val="28"/>
        </w:rPr>
        <w:t>табильному</w:t>
      </w:r>
      <w:r w:rsidR="00354209" w:rsidRPr="00AB2D35">
        <w:rPr>
          <w:sz w:val="28"/>
          <w:szCs w:val="28"/>
        </w:rPr>
        <w:t xml:space="preserve">, </w:t>
      </w:r>
      <w:r w:rsidR="000B1E38" w:rsidRPr="00AB2D35">
        <w:rPr>
          <w:sz w:val="28"/>
          <w:szCs w:val="28"/>
        </w:rPr>
        <w:t xml:space="preserve">на высоком профессиональном уровне </w:t>
      </w:r>
      <w:r w:rsidR="00695D8A" w:rsidRPr="00AB2D35">
        <w:rPr>
          <w:sz w:val="28"/>
          <w:szCs w:val="28"/>
        </w:rPr>
        <w:t>предоставлению услуг</w:t>
      </w:r>
      <w:r w:rsidR="00695D8A">
        <w:rPr>
          <w:sz w:val="28"/>
          <w:szCs w:val="28"/>
        </w:rPr>
        <w:t>, осуществлению</w:t>
      </w:r>
      <w:r w:rsidR="00695D8A" w:rsidRPr="00AB2D35">
        <w:rPr>
          <w:sz w:val="28"/>
          <w:szCs w:val="28"/>
        </w:rPr>
        <w:t xml:space="preserve"> функций и</w:t>
      </w:r>
      <w:r w:rsidR="00695D8A">
        <w:rPr>
          <w:sz w:val="28"/>
          <w:szCs w:val="28"/>
        </w:rPr>
        <w:t xml:space="preserve"> </w:t>
      </w:r>
      <w:r w:rsidR="009F629C">
        <w:rPr>
          <w:sz w:val="28"/>
          <w:szCs w:val="28"/>
        </w:rPr>
        <w:t xml:space="preserve">производству </w:t>
      </w:r>
      <w:r w:rsidR="009F629C" w:rsidRPr="00AB2D35">
        <w:rPr>
          <w:sz w:val="28"/>
          <w:szCs w:val="28"/>
        </w:rPr>
        <w:t>продукции</w:t>
      </w:r>
      <w:r w:rsidR="00354209" w:rsidRPr="00AB2D35">
        <w:rPr>
          <w:sz w:val="28"/>
          <w:szCs w:val="28"/>
        </w:rPr>
        <w:t xml:space="preserve">, </w:t>
      </w:r>
      <w:r w:rsidR="000B1E38" w:rsidRPr="00AB2D35">
        <w:rPr>
          <w:sz w:val="28"/>
          <w:szCs w:val="28"/>
        </w:rPr>
        <w:t xml:space="preserve">которые </w:t>
      </w:r>
      <w:r w:rsidR="00EF1F6C">
        <w:rPr>
          <w:sz w:val="28"/>
          <w:szCs w:val="28"/>
        </w:rPr>
        <w:t>соответствуют применяемым</w:t>
      </w:r>
      <w:r w:rsidR="008358F7" w:rsidRPr="00AB2D35">
        <w:rPr>
          <w:sz w:val="28"/>
          <w:szCs w:val="28"/>
        </w:rPr>
        <w:t xml:space="preserve"> нормативным правовым требованиям, </w:t>
      </w:r>
      <w:r w:rsidR="000B1E38" w:rsidRPr="00AB2D35">
        <w:rPr>
          <w:sz w:val="28"/>
          <w:szCs w:val="28"/>
        </w:rPr>
        <w:t>удовлетворяют требованиям внешних и внутренних потребителей;</w:t>
      </w:r>
    </w:p>
    <w:p w14:paraId="5A93AF36" w14:textId="4B3793BD" w:rsidR="000B1E38" w:rsidRPr="00AB2D35" w:rsidRDefault="000B1E38" w:rsidP="008634BB">
      <w:pPr>
        <w:spacing w:line="276" w:lineRule="auto"/>
        <w:ind w:firstLine="709"/>
        <w:jc w:val="both"/>
        <w:rPr>
          <w:sz w:val="28"/>
          <w:szCs w:val="28"/>
        </w:rPr>
      </w:pPr>
      <w:r w:rsidRPr="00AB2D35">
        <w:rPr>
          <w:sz w:val="28"/>
          <w:szCs w:val="28"/>
        </w:rPr>
        <w:t xml:space="preserve">оказанию повышенного внимания к </w:t>
      </w:r>
      <w:r w:rsidR="00946C9B" w:rsidRPr="00AB2D35">
        <w:rPr>
          <w:sz w:val="28"/>
          <w:szCs w:val="28"/>
        </w:rPr>
        <w:t xml:space="preserve">потенциальным </w:t>
      </w:r>
      <w:r w:rsidRPr="00AB2D35">
        <w:rPr>
          <w:sz w:val="28"/>
          <w:szCs w:val="28"/>
        </w:rPr>
        <w:t>р</w:t>
      </w:r>
      <w:r w:rsidR="003F6D1A" w:rsidRPr="00AB2D35">
        <w:rPr>
          <w:sz w:val="28"/>
          <w:szCs w:val="28"/>
        </w:rPr>
        <w:t xml:space="preserve">искам и возможностям, </w:t>
      </w:r>
      <w:r w:rsidR="002828BC" w:rsidRPr="00AB2D35">
        <w:rPr>
          <w:sz w:val="28"/>
          <w:szCs w:val="28"/>
        </w:rPr>
        <w:t>обусловленным</w:t>
      </w:r>
      <w:r w:rsidR="00946C9B" w:rsidRPr="00AB2D35">
        <w:rPr>
          <w:sz w:val="28"/>
          <w:szCs w:val="28"/>
        </w:rPr>
        <w:t xml:space="preserve"> развитием</w:t>
      </w:r>
      <w:r w:rsidR="0061530B">
        <w:rPr>
          <w:sz w:val="28"/>
          <w:szCs w:val="28"/>
        </w:rPr>
        <w:t xml:space="preserve"> внешней и внутренней среды ФНС </w:t>
      </w:r>
      <w:r w:rsidR="00946C9B" w:rsidRPr="00AB2D35">
        <w:rPr>
          <w:sz w:val="28"/>
          <w:szCs w:val="28"/>
        </w:rPr>
        <w:t xml:space="preserve">России, </w:t>
      </w:r>
      <w:r w:rsidR="003F6D1A" w:rsidRPr="00AB2D35">
        <w:rPr>
          <w:sz w:val="28"/>
          <w:szCs w:val="28"/>
        </w:rPr>
        <w:t>способным</w:t>
      </w:r>
      <w:r w:rsidRPr="00AB2D35">
        <w:rPr>
          <w:sz w:val="28"/>
          <w:szCs w:val="28"/>
        </w:rPr>
        <w:t xml:space="preserve"> повлиять на достижение намеченных целей и выполнение поставленных задач;</w:t>
      </w:r>
    </w:p>
    <w:p w14:paraId="6EB5A067" w14:textId="031F8C90" w:rsidR="000B1E38" w:rsidRPr="00AB2D35" w:rsidRDefault="002828BC" w:rsidP="008634BB">
      <w:pPr>
        <w:spacing w:line="276" w:lineRule="auto"/>
        <w:ind w:firstLine="709"/>
        <w:jc w:val="both"/>
        <w:rPr>
          <w:sz w:val="28"/>
          <w:szCs w:val="28"/>
        </w:rPr>
      </w:pPr>
      <w:r w:rsidRPr="00AB2D35">
        <w:rPr>
          <w:sz w:val="28"/>
          <w:szCs w:val="28"/>
        </w:rPr>
        <w:t>возможности демонстрировать соответствие</w:t>
      </w:r>
      <w:r w:rsidR="000B1E38" w:rsidRPr="00AB2D35">
        <w:rPr>
          <w:sz w:val="28"/>
          <w:szCs w:val="28"/>
        </w:rPr>
        <w:t xml:space="preserve"> </w:t>
      </w:r>
      <w:r w:rsidR="00687AB9">
        <w:rPr>
          <w:sz w:val="28"/>
          <w:szCs w:val="28"/>
        </w:rPr>
        <w:t xml:space="preserve">установленным </w:t>
      </w:r>
      <w:r w:rsidR="000B1E38" w:rsidRPr="00AB2D35">
        <w:rPr>
          <w:sz w:val="28"/>
          <w:szCs w:val="28"/>
        </w:rPr>
        <w:t>требован</w:t>
      </w:r>
      <w:r w:rsidR="004D2DF4" w:rsidRPr="00AB2D35">
        <w:rPr>
          <w:sz w:val="28"/>
          <w:szCs w:val="28"/>
        </w:rPr>
        <w:t>иям СМК</w:t>
      </w:r>
      <w:r w:rsidR="000B1E38" w:rsidRPr="00AB2D35">
        <w:rPr>
          <w:sz w:val="28"/>
          <w:szCs w:val="28"/>
        </w:rPr>
        <w:t>;</w:t>
      </w:r>
    </w:p>
    <w:p w14:paraId="48D77DF0" w14:textId="77777777" w:rsidR="00D216E0" w:rsidRPr="00AB2D35" w:rsidRDefault="002828BC" w:rsidP="008634BB">
      <w:pPr>
        <w:spacing w:line="276" w:lineRule="auto"/>
        <w:ind w:firstLine="709"/>
        <w:jc w:val="both"/>
        <w:rPr>
          <w:sz w:val="28"/>
          <w:szCs w:val="28"/>
        </w:rPr>
      </w:pPr>
      <w:r w:rsidRPr="00AB2D35">
        <w:rPr>
          <w:sz w:val="28"/>
          <w:szCs w:val="28"/>
        </w:rPr>
        <w:t>постоянному улучшению</w:t>
      </w:r>
      <w:r w:rsidR="000B1E38" w:rsidRPr="00AB2D35">
        <w:rPr>
          <w:sz w:val="28"/>
          <w:szCs w:val="28"/>
        </w:rPr>
        <w:t xml:space="preserve"> результатов деятельности ФНС России и удовлетворенности потребителе</w:t>
      </w:r>
      <w:bookmarkStart w:id="9" w:name="_Toc451853015"/>
      <w:r w:rsidR="00BF57B3" w:rsidRPr="00AB2D35">
        <w:rPr>
          <w:sz w:val="28"/>
          <w:szCs w:val="28"/>
        </w:rPr>
        <w:t>й.</w:t>
      </w:r>
    </w:p>
    <w:p w14:paraId="0E073708" w14:textId="77777777" w:rsidR="00FB65C4" w:rsidRPr="00AB2D35" w:rsidRDefault="00FB65C4" w:rsidP="008634BB">
      <w:pPr>
        <w:pStyle w:val="1"/>
        <w:spacing w:before="0" w:after="0" w:line="276" w:lineRule="auto"/>
        <w:ind w:firstLine="709"/>
        <w:jc w:val="both"/>
        <w:rPr>
          <w:rFonts w:ascii="Times New Roman" w:hAnsi="Times New Roman" w:cs="Times New Roman"/>
          <w:sz w:val="28"/>
          <w:szCs w:val="28"/>
        </w:rPr>
      </w:pPr>
    </w:p>
    <w:p w14:paraId="45D6F563" w14:textId="13B94D58" w:rsidR="000B1E38" w:rsidRPr="00034AD7" w:rsidRDefault="000B1E38" w:rsidP="008634BB">
      <w:pPr>
        <w:pStyle w:val="1"/>
        <w:numPr>
          <w:ilvl w:val="1"/>
          <w:numId w:val="37"/>
        </w:numPr>
        <w:spacing w:before="0" w:after="0" w:line="276" w:lineRule="auto"/>
        <w:ind w:left="0" w:firstLine="709"/>
        <w:rPr>
          <w:rFonts w:ascii="Times New Roman" w:hAnsi="Times New Roman" w:cs="Times New Roman"/>
          <w:sz w:val="28"/>
          <w:szCs w:val="28"/>
        </w:rPr>
      </w:pPr>
      <w:bookmarkStart w:id="10" w:name="_Toc95397916"/>
      <w:bookmarkStart w:id="11" w:name="и4"/>
      <w:r w:rsidRPr="00034AD7">
        <w:rPr>
          <w:rFonts w:ascii="Times New Roman" w:hAnsi="Times New Roman" w:cs="Times New Roman"/>
          <w:sz w:val="28"/>
          <w:szCs w:val="28"/>
        </w:rPr>
        <w:t>Принципы менеджмента качества</w:t>
      </w:r>
      <w:bookmarkEnd w:id="9"/>
      <w:bookmarkEnd w:id="10"/>
    </w:p>
    <w:bookmarkEnd w:id="11"/>
    <w:p w14:paraId="6290BBBE" w14:textId="6BB8B978" w:rsidR="000B1E38" w:rsidRPr="00687AB9" w:rsidRDefault="000B1E38" w:rsidP="008634BB">
      <w:pPr>
        <w:spacing w:line="276" w:lineRule="auto"/>
        <w:ind w:firstLine="709"/>
        <w:jc w:val="both"/>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основано на принципах менеджмента качества, описанных в стандартах серии ИСО 9000, </w:t>
      </w:r>
      <w:r w:rsidR="004E5FA3" w:rsidRPr="00687AB9">
        <w:rPr>
          <w:sz w:val="28"/>
          <w:szCs w:val="28"/>
        </w:rPr>
        <w:t xml:space="preserve">реализация которых направлена на улучшение качества деятельности </w:t>
      </w:r>
      <w:r w:rsidR="006F543B" w:rsidRPr="00687AB9">
        <w:rPr>
          <w:sz w:val="28"/>
          <w:szCs w:val="28"/>
        </w:rPr>
        <w:t>ФНС России</w:t>
      </w:r>
      <w:r w:rsidRPr="00687AB9">
        <w:rPr>
          <w:sz w:val="28"/>
          <w:szCs w:val="28"/>
        </w:rPr>
        <w:t>:</w:t>
      </w:r>
    </w:p>
    <w:p w14:paraId="657F4DA0" w14:textId="1509A786" w:rsidR="000B1E38" w:rsidRPr="00AB2D35" w:rsidRDefault="009D0F1B" w:rsidP="008634BB">
      <w:pPr>
        <w:spacing w:line="276" w:lineRule="auto"/>
        <w:ind w:firstLine="709"/>
        <w:jc w:val="both"/>
        <w:rPr>
          <w:sz w:val="28"/>
          <w:szCs w:val="28"/>
        </w:rPr>
      </w:pPr>
      <w:r w:rsidRPr="00AB2D35">
        <w:rPr>
          <w:b/>
          <w:sz w:val="28"/>
          <w:szCs w:val="28"/>
        </w:rPr>
        <w:t>ориентация на потребителя</w:t>
      </w:r>
      <w:r w:rsidRPr="00AB2D35">
        <w:rPr>
          <w:sz w:val="28"/>
          <w:szCs w:val="28"/>
        </w:rPr>
        <w:t xml:space="preserve"> – обеспечение требований и ожиданий потребителей, направленное на постоянное повышение уровня их удовлетворенности качеством предоставлени</w:t>
      </w:r>
      <w:r w:rsidR="00007CDF" w:rsidRPr="00AB2D35">
        <w:rPr>
          <w:sz w:val="28"/>
          <w:szCs w:val="28"/>
        </w:rPr>
        <w:t>я услуг</w:t>
      </w:r>
      <w:r w:rsidR="00354209" w:rsidRPr="00AB2D35">
        <w:rPr>
          <w:sz w:val="28"/>
          <w:szCs w:val="28"/>
        </w:rPr>
        <w:t xml:space="preserve">, </w:t>
      </w:r>
      <w:r w:rsidR="00695D8A">
        <w:rPr>
          <w:sz w:val="28"/>
          <w:szCs w:val="28"/>
        </w:rPr>
        <w:t>осуществления</w:t>
      </w:r>
      <w:r w:rsidR="004E5FA3" w:rsidRPr="00AB2D35">
        <w:rPr>
          <w:sz w:val="28"/>
          <w:szCs w:val="28"/>
        </w:rPr>
        <w:t xml:space="preserve"> функций</w:t>
      </w:r>
      <w:r w:rsidR="00754EB3" w:rsidRPr="00AB2D35">
        <w:rPr>
          <w:sz w:val="28"/>
          <w:szCs w:val="28"/>
        </w:rPr>
        <w:t xml:space="preserve"> и </w:t>
      </w:r>
      <w:r w:rsidR="00695D8A">
        <w:rPr>
          <w:sz w:val="28"/>
          <w:szCs w:val="28"/>
        </w:rPr>
        <w:t>производимой</w:t>
      </w:r>
      <w:r w:rsidR="00754EB3" w:rsidRPr="00AB2D35">
        <w:rPr>
          <w:sz w:val="28"/>
          <w:szCs w:val="28"/>
        </w:rPr>
        <w:t xml:space="preserve"> продукцией</w:t>
      </w:r>
      <w:r w:rsidR="004E5FA3" w:rsidRPr="00AB2D35">
        <w:rPr>
          <w:sz w:val="28"/>
          <w:szCs w:val="28"/>
        </w:rPr>
        <w:t xml:space="preserve">, </w:t>
      </w:r>
      <w:r w:rsidRPr="00AB2D35">
        <w:rPr>
          <w:sz w:val="28"/>
          <w:szCs w:val="28"/>
        </w:rPr>
        <w:t>оп</w:t>
      </w:r>
      <w:r w:rsidR="00007CDF" w:rsidRPr="00AB2D35">
        <w:rPr>
          <w:sz w:val="28"/>
          <w:szCs w:val="28"/>
        </w:rPr>
        <w:t xml:space="preserve">ределение и минимизация рисков, </w:t>
      </w:r>
      <w:r w:rsidRPr="00AB2D35">
        <w:rPr>
          <w:sz w:val="28"/>
          <w:szCs w:val="28"/>
        </w:rPr>
        <w:t>использование новых возможностей при</w:t>
      </w:r>
      <w:r w:rsidR="002037C4">
        <w:rPr>
          <w:sz w:val="28"/>
          <w:szCs w:val="28"/>
        </w:rPr>
        <w:t xml:space="preserve"> осуществлении деятельности ФНС </w:t>
      </w:r>
      <w:r w:rsidRPr="00AB2D35">
        <w:rPr>
          <w:sz w:val="28"/>
          <w:szCs w:val="28"/>
        </w:rPr>
        <w:t xml:space="preserve">России, стремление </w:t>
      </w:r>
      <w:r w:rsidR="00007CDF" w:rsidRPr="00AB2D35">
        <w:rPr>
          <w:sz w:val="28"/>
          <w:szCs w:val="28"/>
        </w:rPr>
        <w:t>превзойти ожидания потребителей;</w:t>
      </w:r>
    </w:p>
    <w:p w14:paraId="5FD1D8A7" w14:textId="3AE0BD52" w:rsidR="000B1E38" w:rsidRPr="00AB2D35" w:rsidRDefault="009D0F1B" w:rsidP="008634BB">
      <w:pPr>
        <w:spacing w:line="276" w:lineRule="auto"/>
        <w:ind w:firstLine="709"/>
        <w:jc w:val="both"/>
        <w:rPr>
          <w:sz w:val="28"/>
          <w:szCs w:val="28"/>
        </w:rPr>
      </w:pPr>
      <w:r w:rsidRPr="00AB2D35">
        <w:rPr>
          <w:b/>
          <w:sz w:val="28"/>
          <w:szCs w:val="28"/>
        </w:rPr>
        <w:t>лидерство</w:t>
      </w:r>
      <w:r w:rsidRPr="00AB2D35">
        <w:rPr>
          <w:sz w:val="28"/>
          <w:szCs w:val="28"/>
        </w:rPr>
        <w:t xml:space="preserve"> – руководство ФНС России</w:t>
      </w:r>
      <w:r w:rsidR="00B15A36" w:rsidRPr="00AB2D35">
        <w:rPr>
          <w:sz w:val="28"/>
          <w:szCs w:val="28"/>
        </w:rPr>
        <w:t xml:space="preserve"> проявляет приверженность целям СМК,</w:t>
      </w:r>
      <w:r w:rsidRPr="00AB2D35">
        <w:rPr>
          <w:sz w:val="28"/>
          <w:szCs w:val="28"/>
        </w:rPr>
        <w:t xml:space="preserve"> непосредственно управляет </w:t>
      </w:r>
      <w:r w:rsidR="004D2DF4" w:rsidRPr="00AB2D35">
        <w:rPr>
          <w:sz w:val="28"/>
          <w:szCs w:val="28"/>
        </w:rPr>
        <w:t>СМК</w:t>
      </w:r>
      <w:r w:rsidR="00630ACF">
        <w:rPr>
          <w:sz w:val="28"/>
          <w:szCs w:val="28"/>
        </w:rPr>
        <w:t>,</w:t>
      </w:r>
      <w:r w:rsidR="00E46F20">
        <w:rPr>
          <w:sz w:val="28"/>
          <w:szCs w:val="28"/>
        </w:rPr>
        <w:t xml:space="preserve"> </w:t>
      </w:r>
      <w:r w:rsidRPr="00AB2D35">
        <w:rPr>
          <w:sz w:val="28"/>
          <w:szCs w:val="28"/>
        </w:rPr>
        <w:t xml:space="preserve">обеспечивает </w:t>
      </w:r>
      <w:r w:rsidR="00DA4D51">
        <w:rPr>
          <w:sz w:val="28"/>
          <w:szCs w:val="28"/>
        </w:rPr>
        <w:t xml:space="preserve">единство целей и </w:t>
      </w:r>
      <w:r w:rsidR="00DA4D51">
        <w:rPr>
          <w:sz w:val="28"/>
          <w:szCs w:val="28"/>
        </w:rPr>
        <w:lastRenderedPageBreak/>
        <w:t>направления</w:t>
      </w:r>
      <w:r w:rsidR="00630ACF">
        <w:rPr>
          <w:sz w:val="28"/>
          <w:szCs w:val="28"/>
        </w:rPr>
        <w:t xml:space="preserve"> деятельности</w:t>
      </w:r>
      <w:r w:rsidR="00106679">
        <w:rPr>
          <w:sz w:val="28"/>
          <w:szCs w:val="28"/>
        </w:rPr>
        <w:t xml:space="preserve"> в центральном аппарате ФНС России</w:t>
      </w:r>
      <w:r w:rsidR="00B428C1">
        <w:rPr>
          <w:sz w:val="28"/>
          <w:szCs w:val="28"/>
        </w:rPr>
        <w:t xml:space="preserve"> (далее – </w:t>
      </w:r>
      <w:r w:rsidR="00174227">
        <w:rPr>
          <w:sz w:val="28"/>
          <w:szCs w:val="28"/>
        </w:rPr>
        <w:t>ЦА ФНС Р</w:t>
      </w:r>
      <w:r w:rsidR="00A45133">
        <w:rPr>
          <w:sz w:val="28"/>
          <w:szCs w:val="28"/>
        </w:rPr>
        <w:t>оссии</w:t>
      </w:r>
      <w:r w:rsidR="00B428C1">
        <w:rPr>
          <w:sz w:val="28"/>
          <w:szCs w:val="28"/>
        </w:rPr>
        <w:t>)</w:t>
      </w:r>
      <w:r w:rsidR="00106679">
        <w:rPr>
          <w:sz w:val="28"/>
          <w:szCs w:val="28"/>
        </w:rPr>
        <w:t>, территориальных налоговых органах</w:t>
      </w:r>
      <w:r w:rsidR="00B428C1">
        <w:rPr>
          <w:sz w:val="28"/>
          <w:szCs w:val="28"/>
        </w:rPr>
        <w:t xml:space="preserve"> (далее – ТНО) и </w:t>
      </w:r>
      <w:r w:rsidR="00695D8A">
        <w:rPr>
          <w:sz w:val="28"/>
          <w:szCs w:val="28"/>
        </w:rPr>
        <w:t xml:space="preserve">организациях, </w:t>
      </w:r>
      <w:r w:rsidR="00B428C1">
        <w:rPr>
          <w:sz w:val="28"/>
          <w:szCs w:val="28"/>
        </w:rPr>
        <w:t>находящихся в ведении ФНС России (далее – ПО)</w:t>
      </w:r>
      <w:r w:rsidR="005C7C37">
        <w:rPr>
          <w:sz w:val="28"/>
          <w:szCs w:val="28"/>
        </w:rPr>
        <w:t xml:space="preserve">, </w:t>
      </w:r>
      <w:r w:rsidR="00630ACF">
        <w:rPr>
          <w:sz w:val="28"/>
          <w:szCs w:val="28"/>
        </w:rPr>
        <w:t xml:space="preserve">создает условия, в которых </w:t>
      </w:r>
      <w:r w:rsidR="00174227">
        <w:rPr>
          <w:sz w:val="28"/>
          <w:szCs w:val="28"/>
        </w:rPr>
        <w:t>работники</w:t>
      </w:r>
      <w:r w:rsidR="00630ACF">
        <w:rPr>
          <w:sz w:val="28"/>
          <w:szCs w:val="28"/>
        </w:rPr>
        <w:t xml:space="preserve"> взаимодействуют для достижения целей в области качества, развивает и задействует лидерский потенциал </w:t>
      </w:r>
      <w:r w:rsidR="00174227">
        <w:rPr>
          <w:sz w:val="28"/>
          <w:szCs w:val="28"/>
        </w:rPr>
        <w:t>работников</w:t>
      </w:r>
      <w:r w:rsidR="006114FD">
        <w:rPr>
          <w:sz w:val="28"/>
          <w:szCs w:val="28"/>
        </w:rPr>
        <w:t>,</w:t>
      </w:r>
      <w:r w:rsidR="00630ACF">
        <w:rPr>
          <w:sz w:val="28"/>
          <w:szCs w:val="28"/>
        </w:rPr>
        <w:t xml:space="preserve"> </w:t>
      </w:r>
      <w:r w:rsidR="00E46F20">
        <w:rPr>
          <w:sz w:val="28"/>
          <w:szCs w:val="28"/>
        </w:rPr>
        <w:t>мотивируя проявление</w:t>
      </w:r>
      <w:r w:rsidR="00695D8A">
        <w:rPr>
          <w:sz w:val="28"/>
          <w:szCs w:val="28"/>
        </w:rPr>
        <w:t xml:space="preserve"> их инициатив</w:t>
      </w:r>
      <w:r w:rsidRPr="00AB2D35">
        <w:rPr>
          <w:sz w:val="28"/>
          <w:szCs w:val="28"/>
        </w:rPr>
        <w:t xml:space="preserve"> по повышению качества на всех уровнях деятельности ФНС России</w:t>
      </w:r>
      <w:r w:rsidR="006114FD">
        <w:rPr>
          <w:sz w:val="28"/>
          <w:szCs w:val="28"/>
        </w:rPr>
        <w:t>;</w:t>
      </w:r>
    </w:p>
    <w:p w14:paraId="10715D3B" w14:textId="6ACE35DD" w:rsidR="000B1E38" w:rsidRPr="00AB2D35" w:rsidRDefault="00007CDF" w:rsidP="008634BB">
      <w:pPr>
        <w:spacing w:line="276" w:lineRule="auto"/>
        <w:ind w:firstLine="709"/>
        <w:jc w:val="both"/>
        <w:rPr>
          <w:b/>
          <w:bCs/>
          <w:sz w:val="28"/>
          <w:szCs w:val="28"/>
        </w:rPr>
      </w:pPr>
      <w:r w:rsidRPr="00AB2D35">
        <w:rPr>
          <w:b/>
          <w:sz w:val="28"/>
          <w:szCs w:val="28"/>
        </w:rPr>
        <w:t>вз</w:t>
      </w:r>
      <w:r w:rsidR="00DA4D51">
        <w:rPr>
          <w:b/>
          <w:sz w:val="28"/>
          <w:szCs w:val="28"/>
        </w:rPr>
        <w:t xml:space="preserve">аимодействие </w:t>
      </w:r>
      <w:r w:rsidR="00174227">
        <w:rPr>
          <w:b/>
          <w:sz w:val="28"/>
          <w:szCs w:val="28"/>
        </w:rPr>
        <w:t>работников</w:t>
      </w:r>
      <w:r w:rsidRPr="00AB2D35">
        <w:rPr>
          <w:sz w:val="28"/>
          <w:szCs w:val="28"/>
        </w:rPr>
        <w:t xml:space="preserve"> – развитие условий для высоко</w:t>
      </w:r>
      <w:r w:rsidR="00DA4D51">
        <w:rPr>
          <w:sz w:val="28"/>
          <w:szCs w:val="28"/>
        </w:rPr>
        <w:t xml:space="preserve">го уровня вовлеченности и совместной работы </w:t>
      </w:r>
      <w:r w:rsidR="00174227">
        <w:rPr>
          <w:sz w:val="28"/>
          <w:szCs w:val="28"/>
        </w:rPr>
        <w:t>работников</w:t>
      </w:r>
      <w:r w:rsidR="00B15A36" w:rsidRPr="00AB2D35">
        <w:rPr>
          <w:sz w:val="28"/>
          <w:szCs w:val="28"/>
        </w:rPr>
        <w:t xml:space="preserve"> </w:t>
      </w:r>
      <w:r w:rsidR="00DA4D51">
        <w:rPr>
          <w:sz w:val="28"/>
          <w:szCs w:val="28"/>
        </w:rPr>
        <w:t xml:space="preserve">для </w:t>
      </w:r>
      <w:r w:rsidR="00B15A36" w:rsidRPr="00AB2D35">
        <w:rPr>
          <w:sz w:val="28"/>
          <w:szCs w:val="28"/>
        </w:rPr>
        <w:t>достижени</w:t>
      </w:r>
      <w:r w:rsidR="00DA4D51">
        <w:rPr>
          <w:sz w:val="28"/>
          <w:szCs w:val="28"/>
        </w:rPr>
        <w:t>я</w:t>
      </w:r>
      <w:r w:rsidRPr="00AB2D35">
        <w:rPr>
          <w:sz w:val="28"/>
          <w:szCs w:val="28"/>
        </w:rPr>
        <w:t xml:space="preserve"> целей </w:t>
      </w:r>
      <w:r w:rsidR="00695D8A">
        <w:rPr>
          <w:sz w:val="28"/>
          <w:szCs w:val="28"/>
        </w:rPr>
        <w:t xml:space="preserve">повышения </w:t>
      </w:r>
      <w:r w:rsidRPr="00AB2D35">
        <w:rPr>
          <w:sz w:val="28"/>
          <w:szCs w:val="28"/>
        </w:rPr>
        <w:t>ка</w:t>
      </w:r>
      <w:r w:rsidR="00BD5CF2" w:rsidRPr="00AB2D35">
        <w:rPr>
          <w:sz w:val="28"/>
          <w:szCs w:val="28"/>
        </w:rPr>
        <w:t>чества деятельности ФНС России,</w:t>
      </w:r>
      <w:r w:rsidRPr="00AB2D35">
        <w:rPr>
          <w:sz w:val="28"/>
          <w:szCs w:val="28"/>
        </w:rPr>
        <w:t xml:space="preserve"> выстраивание эффективных коммуникаций с потребит</w:t>
      </w:r>
      <w:r w:rsidR="00C622A0" w:rsidRPr="00AB2D35">
        <w:rPr>
          <w:sz w:val="28"/>
          <w:szCs w:val="28"/>
        </w:rPr>
        <w:t>елями;</w:t>
      </w:r>
    </w:p>
    <w:p w14:paraId="68125CC0" w14:textId="0C8EC4C5" w:rsidR="000B1E38" w:rsidRPr="00AB2D35" w:rsidRDefault="000B1E38" w:rsidP="008634BB">
      <w:pPr>
        <w:spacing w:line="276" w:lineRule="auto"/>
        <w:ind w:firstLine="709"/>
        <w:jc w:val="both"/>
        <w:rPr>
          <w:b/>
          <w:bCs/>
          <w:sz w:val="28"/>
          <w:szCs w:val="28"/>
        </w:rPr>
      </w:pPr>
      <w:r w:rsidRPr="00AB2D35">
        <w:rPr>
          <w:b/>
          <w:sz w:val="28"/>
          <w:szCs w:val="28"/>
        </w:rPr>
        <w:t>процессный п</w:t>
      </w:r>
      <w:r w:rsidR="00007CDF" w:rsidRPr="00AB2D35">
        <w:rPr>
          <w:b/>
          <w:sz w:val="28"/>
          <w:szCs w:val="28"/>
        </w:rPr>
        <w:t>одход</w:t>
      </w:r>
      <w:r w:rsidR="00007CDF" w:rsidRPr="00AB2D35">
        <w:rPr>
          <w:sz w:val="28"/>
          <w:szCs w:val="28"/>
        </w:rPr>
        <w:t xml:space="preserve"> </w:t>
      </w:r>
      <w:r w:rsidR="00033EB2" w:rsidRPr="00AB2D35">
        <w:rPr>
          <w:sz w:val="28"/>
          <w:szCs w:val="28"/>
        </w:rPr>
        <w:t>–</w:t>
      </w:r>
      <w:r w:rsidR="00007CDF" w:rsidRPr="00AB2D35">
        <w:rPr>
          <w:sz w:val="28"/>
          <w:szCs w:val="28"/>
        </w:rPr>
        <w:t xml:space="preserve"> ФНС России обеспечивает результативность и эффективность своей деятельности через развитие пр</w:t>
      </w:r>
      <w:r w:rsidR="00BD5CF2" w:rsidRPr="00AB2D35">
        <w:rPr>
          <w:sz w:val="28"/>
          <w:szCs w:val="28"/>
        </w:rPr>
        <w:t>оцессного подхода в управлении,</w:t>
      </w:r>
      <w:r w:rsidR="00007CDF" w:rsidRPr="00AB2D35">
        <w:rPr>
          <w:sz w:val="28"/>
          <w:szCs w:val="28"/>
        </w:rPr>
        <w:t xml:space="preserve"> обеспечивает </w:t>
      </w:r>
      <w:r w:rsidR="009474DA">
        <w:rPr>
          <w:sz w:val="28"/>
          <w:szCs w:val="28"/>
        </w:rPr>
        <w:t xml:space="preserve">взаимосвязь процессов и их объединение в систему, </w:t>
      </w:r>
      <w:r w:rsidR="00007CDF" w:rsidRPr="00AB2D35">
        <w:rPr>
          <w:sz w:val="28"/>
          <w:szCs w:val="28"/>
        </w:rPr>
        <w:t>наличие ресурсов и их эффективное использование</w:t>
      </w:r>
      <w:r w:rsidR="009474DA">
        <w:rPr>
          <w:sz w:val="28"/>
          <w:szCs w:val="28"/>
        </w:rPr>
        <w:t>, обеспечивает</w:t>
      </w:r>
      <w:r w:rsidR="00007CDF" w:rsidRPr="00AB2D35">
        <w:rPr>
          <w:sz w:val="28"/>
          <w:szCs w:val="28"/>
        </w:rPr>
        <w:t xml:space="preserve"> </w:t>
      </w:r>
      <w:r w:rsidR="009474DA">
        <w:rPr>
          <w:sz w:val="28"/>
          <w:szCs w:val="28"/>
        </w:rPr>
        <w:t>постоянный мониторинг процессов, их измеримость</w:t>
      </w:r>
      <w:r w:rsidR="00007CDF" w:rsidRPr="00AB2D35">
        <w:rPr>
          <w:sz w:val="28"/>
          <w:szCs w:val="28"/>
        </w:rPr>
        <w:t xml:space="preserve"> на о</w:t>
      </w:r>
      <w:r w:rsidR="00C622A0" w:rsidRPr="00AB2D35">
        <w:rPr>
          <w:sz w:val="28"/>
          <w:szCs w:val="28"/>
        </w:rPr>
        <w:t>снове установленных показателей;</w:t>
      </w:r>
      <w:r w:rsidR="00BF57B3" w:rsidRPr="00AB2D35">
        <w:rPr>
          <w:sz w:val="28"/>
          <w:szCs w:val="28"/>
        </w:rPr>
        <w:t xml:space="preserve"> </w:t>
      </w:r>
    </w:p>
    <w:p w14:paraId="237D140F" w14:textId="77777777" w:rsidR="000B1E38" w:rsidRPr="00AB2D35" w:rsidRDefault="00007CDF" w:rsidP="008634BB">
      <w:pPr>
        <w:spacing w:line="276" w:lineRule="auto"/>
        <w:ind w:firstLine="709"/>
        <w:jc w:val="both"/>
        <w:rPr>
          <w:b/>
          <w:bCs/>
          <w:sz w:val="28"/>
          <w:szCs w:val="28"/>
        </w:rPr>
      </w:pPr>
      <w:r w:rsidRPr="00AB2D35">
        <w:rPr>
          <w:b/>
          <w:sz w:val="28"/>
          <w:szCs w:val="28"/>
        </w:rPr>
        <w:t>улучшение</w:t>
      </w:r>
      <w:r w:rsidRPr="00AB2D35">
        <w:rPr>
          <w:sz w:val="28"/>
          <w:szCs w:val="28"/>
        </w:rPr>
        <w:t xml:space="preserve"> – ФНС России поддерживает в актуальном состоянии стандарты своей деятельности, учитывая изменения </w:t>
      </w:r>
      <w:r w:rsidR="006014DF" w:rsidRPr="00AB2D35">
        <w:rPr>
          <w:sz w:val="28"/>
          <w:szCs w:val="28"/>
        </w:rPr>
        <w:t xml:space="preserve">нормативных правовых требований </w:t>
      </w:r>
      <w:r w:rsidRPr="00AB2D35">
        <w:rPr>
          <w:sz w:val="28"/>
          <w:szCs w:val="28"/>
        </w:rPr>
        <w:t>и требования потребителей, осуществляет непрерывное совершен</w:t>
      </w:r>
      <w:r w:rsidR="006014DF" w:rsidRPr="00AB2D35">
        <w:rPr>
          <w:sz w:val="28"/>
          <w:szCs w:val="28"/>
        </w:rPr>
        <w:t>ствование процессов деятельности, в том числе</w:t>
      </w:r>
      <w:r w:rsidRPr="00AB2D35">
        <w:rPr>
          <w:sz w:val="28"/>
          <w:szCs w:val="28"/>
        </w:rPr>
        <w:t xml:space="preserve"> через внедрение </w:t>
      </w:r>
      <w:r w:rsidR="00C622A0" w:rsidRPr="00AB2D35">
        <w:rPr>
          <w:sz w:val="28"/>
          <w:szCs w:val="28"/>
        </w:rPr>
        <w:t>новых технологий и сервисов;</w:t>
      </w:r>
    </w:p>
    <w:p w14:paraId="107742EB" w14:textId="2AF11693" w:rsidR="000B1E38" w:rsidRPr="00AB2D35" w:rsidRDefault="000B1E38" w:rsidP="008634BB">
      <w:pPr>
        <w:spacing w:line="276" w:lineRule="auto"/>
        <w:ind w:firstLine="709"/>
        <w:jc w:val="both"/>
        <w:rPr>
          <w:b/>
          <w:bCs/>
          <w:sz w:val="28"/>
          <w:szCs w:val="28"/>
        </w:rPr>
      </w:pPr>
      <w:r w:rsidRPr="00AB2D35">
        <w:rPr>
          <w:b/>
          <w:sz w:val="28"/>
          <w:szCs w:val="28"/>
        </w:rPr>
        <w:t>принятие решений</w:t>
      </w:r>
      <w:r w:rsidRPr="00AB2D35">
        <w:rPr>
          <w:sz w:val="28"/>
          <w:szCs w:val="28"/>
        </w:rPr>
        <w:t xml:space="preserve">, </w:t>
      </w:r>
      <w:r w:rsidRPr="00AB2D35">
        <w:rPr>
          <w:b/>
          <w:sz w:val="28"/>
          <w:szCs w:val="28"/>
        </w:rPr>
        <w:t xml:space="preserve">основанных на </w:t>
      </w:r>
      <w:r w:rsidR="005F07E4">
        <w:rPr>
          <w:b/>
          <w:sz w:val="28"/>
          <w:szCs w:val="28"/>
        </w:rPr>
        <w:t>данных</w:t>
      </w:r>
      <w:r w:rsidR="00C622A0" w:rsidRPr="00AB2D35">
        <w:rPr>
          <w:b/>
          <w:sz w:val="28"/>
          <w:szCs w:val="28"/>
        </w:rPr>
        <w:t xml:space="preserve"> –</w:t>
      </w:r>
      <w:r w:rsidR="00007CDF" w:rsidRPr="00AB2D35">
        <w:rPr>
          <w:sz w:val="28"/>
          <w:szCs w:val="28"/>
        </w:rPr>
        <w:t xml:space="preserve"> ФНС России принимает обоснованные решения, </w:t>
      </w:r>
      <w:r w:rsidR="00033EB2" w:rsidRPr="00AB2D35">
        <w:rPr>
          <w:sz w:val="28"/>
          <w:szCs w:val="28"/>
        </w:rPr>
        <w:t xml:space="preserve">постоянно </w:t>
      </w:r>
      <w:r w:rsidR="00007CDF" w:rsidRPr="00AB2D35">
        <w:rPr>
          <w:sz w:val="28"/>
          <w:szCs w:val="28"/>
        </w:rPr>
        <w:t xml:space="preserve">выявляет, анализирует и </w:t>
      </w:r>
      <w:r w:rsidR="009474DA">
        <w:rPr>
          <w:sz w:val="28"/>
          <w:szCs w:val="28"/>
        </w:rPr>
        <w:t>обеспечивает соответствие</w:t>
      </w:r>
      <w:r w:rsidR="00007CDF" w:rsidRPr="00AB2D35">
        <w:rPr>
          <w:sz w:val="28"/>
          <w:szCs w:val="28"/>
        </w:rPr>
        <w:t xml:space="preserve"> результатов своей деятельности </w:t>
      </w:r>
      <w:r w:rsidR="00BE56F7" w:rsidRPr="00AB2D35">
        <w:rPr>
          <w:sz w:val="28"/>
          <w:szCs w:val="28"/>
        </w:rPr>
        <w:t xml:space="preserve">установленным </w:t>
      </w:r>
      <w:r w:rsidR="003D339A" w:rsidRPr="00AB2D35">
        <w:rPr>
          <w:sz w:val="28"/>
          <w:szCs w:val="28"/>
        </w:rPr>
        <w:t>нормативным</w:t>
      </w:r>
      <w:r w:rsidR="006014DF" w:rsidRPr="00AB2D35">
        <w:rPr>
          <w:sz w:val="28"/>
          <w:szCs w:val="28"/>
        </w:rPr>
        <w:t xml:space="preserve"> правовым </w:t>
      </w:r>
      <w:r w:rsidR="00007CDF" w:rsidRPr="00AB2D35">
        <w:rPr>
          <w:sz w:val="28"/>
          <w:szCs w:val="28"/>
        </w:rPr>
        <w:t xml:space="preserve">требованиям </w:t>
      </w:r>
      <w:r w:rsidR="00BD5CF2" w:rsidRPr="00AB2D35">
        <w:rPr>
          <w:sz w:val="28"/>
          <w:szCs w:val="28"/>
        </w:rPr>
        <w:t>и</w:t>
      </w:r>
      <w:r w:rsidR="00BE56F7" w:rsidRPr="00AB2D35">
        <w:rPr>
          <w:sz w:val="28"/>
          <w:szCs w:val="28"/>
        </w:rPr>
        <w:t xml:space="preserve"> требованиям </w:t>
      </w:r>
      <w:r w:rsidR="00007CDF" w:rsidRPr="00AB2D35">
        <w:rPr>
          <w:sz w:val="28"/>
          <w:szCs w:val="28"/>
        </w:rPr>
        <w:t>потребителей</w:t>
      </w:r>
      <w:r w:rsidR="009474DA">
        <w:rPr>
          <w:sz w:val="28"/>
          <w:szCs w:val="28"/>
        </w:rPr>
        <w:t xml:space="preserve">, обеспечивает доступность всех необходимых данных для </w:t>
      </w:r>
      <w:r w:rsidR="00695D8A">
        <w:rPr>
          <w:sz w:val="28"/>
          <w:szCs w:val="28"/>
        </w:rPr>
        <w:t>выполнения работниками возложенных на них обязанностей</w:t>
      </w:r>
      <w:r w:rsidR="009474DA">
        <w:rPr>
          <w:sz w:val="28"/>
          <w:szCs w:val="28"/>
        </w:rPr>
        <w:t>, обеспечивает уверенность в точности, надежности и безопасности данных, проводит ана</w:t>
      </w:r>
      <w:r w:rsidR="00382E1D">
        <w:rPr>
          <w:sz w:val="28"/>
          <w:szCs w:val="28"/>
        </w:rPr>
        <w:t xml:space="preserve">лиз и оценку данных, обеспечивает </w:t>
      </w:r>
      <w:r w:rsidR="00695D8A">
        <w:rPr>
          <w:sz w:val="28"/>
          <w:szCs w:val="28"/>
        </w:rPr>
        <w:t>высокий уровень компетентности</w:t>
      </w:r>
      <w:r w:rsidR="00C21B12">
        <w:rPr>
          <w:sz w:val="28"/>
          <w:szCs w:val="28"/>
        </w:rPr>
        <w:t xml:space="preserve"> работников;</w:t>
      </w:r>
    </w:p>
    <w:p w14:paraId="4A4EDF14" w14:textId="065F5759" w:rsidR="00F11072" w:rsidRPr="00AB2D35" w:rsidRDefault="00E06928" w:rsidP="008634BB">
      <w:pPr>
        <w:tabs>
          <w:tab w:val="left" w:pos="1418"/>
        </w:tabs>
        <w:spacing w:line="276" w:lineRule="auto"/>
        <w:ind w:firstLine="709"/>
        <w:jc w:val="both"/>
        <w:rPr>
          <w:sz w:val="28"/>
          <w:szCs w:val="28"/>
        </w:rPr>
      </w:pPr>
      <w:r w:rsidRPr="00AB2D35">
        <w:rPr>
          <w:b/>
          <w:sz w:val="28"/>
          <w:szCs w:val="28"/>
        </w:rPr>
        <w:t>менеджмент взаимоотношений</w:t>
      </w:r>
      <w:r w:rsidR="00C622A0" w:rsidRPr="00AB2D35">
        <w:rPr>
          <w:sz w:val="28"/>
          <w:szCs w:val="28"/>
        </w:rPr>
        <w:t xml:space="preserve"> </w:t>
      </w:r>
      <w:r w:rsidR="00007CDF" w:rsidRPr="00AB2D35">
        <w:rPr>
          <w:sz w:val="28"/>
          <w:szCs w:val="28"/>
        </w:rPr>
        <w:t xml:space="preserve">– ФНС России постоянно совершенствует свои процессы взаимодействия со всеми </w:t>
      </w:r>
      <w:r w:rsidR="00382E1D">
        <w:rPr>
          <w:sz w:val="28"/>
          <w:szCs w:val="28"/>
        </w:rPr>
        <w:t xml:space="preserve">заинтересованными </w:t>
      </w:r>
      <w:r w:rsidR="00007CDF" w:rsidRPr="00AB2D35">
        <w:rPr>
          <w:sz w:val="28"/>
          <w:szCs w:val="28"/>
        </w:rPr>
        <w:t>сторонами</w:t>
      </w:r>
      <w:r w:rsidR="005A3DB7">
        <w:rPr>
          <w:sz w:val="28"/>
          <w:szCs w:val="28"/>
        </w:rPr>
        <w:t xml:space="preserve"> для оптимизации </w:t>
      </w:r>
      <w:r w:rsidR="00AA3A72">
        <w:rPr>
          <w:sz w:val="28"/>
          <w:szCs w:val="28"/>
        </w:rPr>
        <w:t>их влияния на результаты своей деятельности</w:t>
      </w:r>
      <w:r w:rsidR="00007CDF" w:rsidRPr="00AB2D35">
        <w:rPr>
          <w:sz w:val="28"/>
          <w:szCs w:val="28"/>
        </w:rPr>
        <w:t>.</w:t>
      </w:r>
      <w:bookmarkStart w:id="12" w:name="_Toc451853016"/>
    </w:p>
    <w:p w14:paraId="4ED0D476" w14:textId="77777777" w:rsidR="00F559BA" w:rsidRPr="00AB2D35" w:rsidRDefault="00F559BA" w:rsidP="008634BB">
      <w:pPr>
        <w:spacing w:line="276" w:lineRule="auto"/>
        <w:ind w:firstLine="709"/>
        <w:jc w:val="both"/>
        <w:rPr>
          <w:b/>
          <w:sz w:val="28"/>
          <w:szCs w:val="28"/>
        </w:rPr>
      </w:pPr>
    </w:p>
    <w:p w14:paraId="3C7396AC" w14:textId="37E2E277" w:rsidR="000B1E38" w:rsidRPr="00034AD7" w:rsidRDefault="000B1E38" w:rsidP="008634BB">
      <w:pPr>
        <w:pStyle w:val="1"/>
        <w:numPr>
          <w:ilvl w:val="1"/>
          <w:numId w:val="37"/>
        </w:numPr>
        <w:spacing w:before="0" w:after="0" w:line="276" w:lineRule="auto"/>
        <w:ind w:left="0" w:firstLine="709"/>
        <w:rPr>
          <w:rFonts w:ascii="Times New Roman" w:hAnsi="Times New Roman" w:cs="Times New Roman"/>
          <w:sz w:val="28"/>
          <w:szCs w:val="28"/>
        </w:rPr>
      </w:pPr>
      <w:bookmarkStart w:id="13" w:name="_Toc95397917"/>
      <w:bookmarkStart w:id="14" w:name="и5"/>
      <w:r w:rsidRPr="00034AD7">
        <w:rPr>
          <w:rFonts w:ascii="Times New Roman" w:hAnsi="Times New Roman" w:cs="Times New Roman"/>
          <w:sz w:val="28"/>
          <w:szCs w:val="28"/>
        </w:rPr>
        <w:t>Процессный подход</w:t>
      </w:r>
      <w:bookmarkEnd w:id="12"/>
      <w:bookmarkEnd w:id="13"/>
    </w:p>
    <w:p w14:paraId="39681C3A" w14:textId="77777777" w:rsidR="000B1E38" w:rsidRPr="00034AD7" w:rsidRDefault="000B1E38" w:rsidP="008634BB">
      <w:pPr>
        <w:pStyle w:val="1"/>
        <w:spacing w:line="276" w:lineRule="auto"/>
        <w:ind w:firstLine="709"/>
        <w:rPr>
          <w:rFonts w:ascii="Times New Roman" w:hAnsi="Times New Roman" w:cs="Times New Roman"/>
          <w:sz w:val="28"/>
          <w:szCs w:val="28"/>
        </w:rPr>
      </w:pPr>
      <w:bookmarkStart w:id="15" w:name="_Toc451853017"/>
      <w:bookmarkStart w:id="16" w:name="_Toc95397918"/>
      <w:bookmarkStart w:id="17" w:name="и6"/>
      <w:bookmarkEnd w:id="14"/>
      <w:r w:rsidRPr="00034AD7">
        <w:rPr>
          <w:rFonts w:ascii="Times New Roman" w:hAnsi="Times New Roman" w:cs="Times New Roman"/>
          <w:sz w:val="28"/>
          <w:szCs w:val="28"/>
        </w:rPr>
        <w:t>0.3.1. Общие положения</w:t>
      </w:r>
      <w:bookmarkEnd w:id="15"/>
      <w:bookmarkEnd w:id="16"/>
    </w:p>
    <w:bookmarkEnd w:id="17"/>
    <w:p w14:paraId="6A0FAB71" w14:textId="53DAA7BF" w:rsidR="007041E7" w:rsidRPr="00687AB9" w:rsidRDefault="000B1E38" w:rsidP="008634BB">
      <w:pPr>
        <w:spacing w:line="276" w:lineRule="auto"/>
        <w:ind w:firstLine="709"/>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разработано с учетом </w:t>
      </w:r>
      <w:r w:rsidR="005C599E" w:rsidRPr="00687AB9">
        <w:rPr>
          <w:sz w:val="28"/>
          <w:szCs w:val="28"/>
        </w:rPr>
        <w:t>принципов процессного подхода</w:t>
      </w:r>
      <w:r w:rsidR="007041E7" w:rsidRPr="00687AB9">
        <w:rPr>
          <w:sz w:val="28"/>
          <w:szCs w:val="28"/>
        </w:rPr>
        <w:t>:</w:t>
      </w:r>
    </w:p>
    <w:p w14:paraId="76310E1A" w14:textId="08DEF103" w:rsidR="007041E7" w:rsidRPr="00AB2D35" w:rsidRDefault="00CF2573" w:rsidP="008634BB">
      <w:pPr>
        <w:spacing w:line="276" w:lineRule="auto"/>
        <w:ind w:firstLine="709"/>
        <w:contextualSpacing/>
        <w:jc w:val="both"/>
        <w:rPr>
          <w:sz w:val="28"/>
          <w:szCs w:val="28"/>
        </w:rPr>
      </w:pPr>
      <w:r w:rsidRPr="00AB2D35">
        <w:rPr>
          <w:b/>
          <w:sz w:val="28"/>
          <w:szCs w:val="28"/>
        </w:rPr>
        <w:t>п</w:t>
      </w:r>
      <w:r w:rsidR="007041E7" w:rsidRPr="00AB2D35">
        <w:rPr>
          <w:b/>
          <w:sz w:val="28"/>
          <w:szCs w:val="28"/>
        </w:rPr>
        <w:t>ринцип вз</w:t>
      </w:r>
      <w:r w:rsidRPr="00AB2D35">
        <w:rPr>
          <w:b/>
          <w:sz w:val="28"/>
          <w:szCs w:val="28"/>
        </w:rPr>
        <w:t>аимосвязи процессов</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д</w:t>
      </w:r>
      <w:r w:rsidR="007041E7" w:rsidRPr="00AB2D35">
        <w:rPr>
          <w:sz w:val="28"/>
          <w:szCs w:val="28"/>
        </w:rPr>
        <w:t xml:space="preserve">еятельность ФНС России </w:t>
      </w:r>
      <w:r w:rsidR="001E06CF" w:rsidRPr="00AB2D35">
        <w:rPr>
          <w:sz w:val="28"/>
          <w:szCs w:val="28"/>
        </w:rPr>
        <w:t>по предоставлению услуг</w:t>
      </w:r>
      <w:r w:rsidR="00354209" w:rsidRPr="00AB2D35">
        <w:rPr>
          <w:sz w:val="28"/>
          <w:szCs w:val="28"/>
        </w:rPr>
        <w:t xml:space="preserve">, </w:t>
      </w:r>
      <w:r w:rsidR="00695D8A">
        <w:rPr>
          <w:sz w:val="28"/>
          <w:szCs w:val="28"/>
        </w:rPr>
        <w:t>осуществлению</w:t>
      </w:r>
      <w:r w:rsidR="001E06CF" w:rsidRPr="00AB2D35">
        <w:rPr>
          <w:sz w:val="28"/>
          <w:szCs w:val="28"/>
        </w:rPr>
        <w:t xml:space="preserve"> функций</w:t>
      </w:r>
      <w:r w:rsidR="00576522" w:rsidRPr="00AB2D35">
        <w:rPr>
          <w:sz w:val="28"/>
          <w:szCs w:val="28"/>
        </w:rPr>
        <w:t xml:space="preserve">, </w:t>
      </w:r>
      <w:r w:rsidR="00695D8A">
        <w:rPr>
          <w:sz w:val="28"/>
          <w:szCs w:val="28"/>
        </w:rPr>
        <w:t>производству</w:t>
      </w:r>
      <w:r w:rsidR="00576522" w:rsidRPr="00AB2D35">
        <w:rPr>
          <w:sz w:val="28"/>
          <w:szCs w:val="28"/>
        </w:rPr>
        <w:t xml:space="preserve"> продукции</w:t>
      </w:r>
      <w:r w:rsidR="001E06CF" w:rsidRPr="00AB2D35">
        <w:rPr>
          <w:sz w:val="28"/>
          <w:szCs w:val="28"/>
        </w:rPr>
        <w:t xml:space="preserve"> </w:t>
      </w:r>
      <w:r w:rsidR="007041E7" w:rsidRPr="00AB2D35">
        <w:rPr>
          <w:sz w:val="28"/>
          <w:szCs w:val="28"/>
        </w:rPr>
        <w:t xml:space="preserve">представляет собой </w:t>
      </w:r>
      <w:r w:rsidR="00695D8A">
        <w:rPr>
          <w:sz w:val="28"/>
          <w:szCs w:val="28"/>
        </w:rPr>
        <w:t>комплекс</w:t>
      </w:r>
      <w:r w:rsidR="007041E7" w:rsidRPr="00AB2D35">
        <w:rPr>
          <w:sz w:val="28"/>
          <w:szCs w:val="28"/>
        </w:rPr>
        <w:t xml:space="preserve"> процессов. </w:t>
      </w:r>
      <w:r w:rsidR="008E08FC" w:rsidRPr="008E08FC">
        <w:rPr>
          <w:sz w:val="28"/>
          <w:szCs w:val="28"/>
        </w:rPr>
        <w:t xml:space="preserve">Процессы ФНС России взаимосвязаны между собой. </w:t>
      </w:r>
    </w:p>
    <w:p w14:paraId="52F6E58B" w14:textId="40F88E2D" w:rsidR="007041E7" w:rsidRPr="00AB2D35" w:rsidRDefault="00CF2573" w:rsidP="008634BB">
      <w:pPr>
        <w:spacing w:line="276" w:lineRule="auto"/>
        <w:ind w:firstLine="709"/>
        <w:jc w:val="both"/>
        <w:rPr>
          <w:sz w:val="28"/>
          <w:szCs w:val="28"/>
        </w:rPr>
      </w:pPr>
      <w:r w:rsidRPr="00AB2D35">
        <w:rPr>
          <w:b/>
          <w:sz w:val="28"/>
          <w:szCs w:val="28"/>
        </w:rPr>
        <w:lastRenderedPageBreak/>
        <w:t>п</w:t>
      </w:r>
      <w:r w:rsidR="007041E7" w:rsidRPr="00AB2D35">
        <w:rPr>
          <w:b/>
          <w:sz w:val="28"/>
          <w:szCs w:val="28"/>
        </w:rPr>
        <w:t>ринцип востребованности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должен иметь цель, а его результаты должны быть востребованы. У результатов процесса должен быть свой пот</w:t>
      </w:r>
      <w:r w:rsidR="00433BAA">
        <w:rPr>
          <w:sz w:val="28"/>
          <w:szCs w:val="28"/>
        </w:rPr>
        <w:t>ребитель</w:t>
      </w:r>
      <w:r w:rsidR="00C142D2">
        <w:rPr>
          <w:sz w:val="28"/>
          <w:szCs w:val="28"/>
        </w:rPr>
        <w:t xml:space="preserve"> –</w:t>
      </w:r>
      <w:r w:rsidR="00433BAA">
        <w:rPr>
          <w:sz w:val="28"/>
          <w:szCs w:val="28"/>
        </w:rPr>
        <w:t xml:space="preserve"> внутренний или внешний, использующий</w:t>
      </w:r>
      <w:r w:rsidR="00433BAA" w:rsidRPr="00433BAA">
        <w:rPr>
          <w:sz w:val="28"/>
          <w:szCs w:val="28"/>
        </w:rPr>
        <w:t xml:space="preserve"> выходы процесса по прямому назначению, или </w:t>
      </w:r>
      <w:r w:rsidR="00433BAA">
        <w:rPr>
          <w:sz w:val="28"/>
          <w:szCs w:val="28"/>
        </w:rPr>
        <w:t>в реализации других процессов</w:t>
      </w:r>
      <w:r w:rsidR="00433BAA" w:rsidRPr="00433BAA">
        <w:rPr>
          <w:sz w:val="28"/>
          <w:szCs w:val="28"/>
        </w:rPr>
        <w:t>;</w:t>
      </w:r>
    </w:p>
    <w:p w14:paraId="64D0E720" w14:textId="45874827" w:rsidR="007041E7"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документирования процессов</w:t>
      </w:r>
      <w:r w:rsidRPr="00AB2D35">
        <w:rPr>
          <w:sz w:val="28"/>
          <w:szCs w:val="28"/>
        </w:rPr>
        <w:t xml:space="preserve"> </w:t>
      </w:r>
      <w:r w:rsidR="00C142D2">
        <w:rPr>
          <w:sz w:val="28"/>
          <w:szCs w:val="28"/>
        </w:rPr>
        <w:t>–</w:t>
      </w:r>
      <w:r w:rsidRPr="00AB2D35">
        <w:rPr>
          <w:sz w:val="28"/>
          <w:szCs w:val="28"/>
        </w:rPr>
        <w:t xml:space="preserve"> д</w:t>
      </w:r>
      <w:r w:rsidR="007041E7" w:rsidRPr="00AB2D35">
        <w:rPr>
          <w:sz w:val="28"/>
          <w:szCs w:val="28"/>
        </w:rPr>
        <w:t>еятельность по процессу необходимо документировать</w:t>
      </w:r>
      <w:r w:rsidR="00C142D2">
        <w:rPr>
          <w:sz w:val="28"/>
          <w:szCs w:val="28"/>
        </w:rPr>
        <w:t>.</w:t>
      </w:r>
      <w:r w:rsidR="001B16FB">
        <w:rPr>
          <w:sz w:val="28"/>
          <w:szCs w:val="28"/>
        </w:rPr>
        <w:t xml:space="preserve"> </w:t>
      </w:r>
      <w:r w:rsidR="00C142D2">
        <w:rPr>
          <w:sz w:val="28"/>
          <w:szCs w:val="28"/>
        </w:rPr>
        <w:t>Также д</w:t>
      </w:r>
      <w:r w:rsidR="006F684E" w:rsidRPr="006F684E">
        <w:rPr>
          <w:sz w:val="28"/>
          <w:szCs w:val="28"/>
        </w:rPr>
        <w:t>олжны быть определены</w:t>
      </w:r>
      <w:r w:rsidR="006F684E">
        <w:rPr>
          <w:sz w:val="28"/>
          <w:szCs w:val="28"/>
        </w:rPr>
        <w:t xml:space="preserve"> и задокументированы:</w:t>
      </w:r>
      <w:r w:rsidR="00375BC4">
        <w:rPr>
          <w:sz w:val="28"/>
          <w:szCs w:val="28"/>
        </w:rPr>
        <w:t xml:space="preserve"> методика документирования инициации, разработки, внедрения и мониторинга процессов;</w:t>
      </w:r>
      <w:r w:rsidR="006F684E">
        <w:rPr>
          <w:sz w:val="28"/>
          <w:szCs w:val="28"/>
        </w:rPr>
        <w:t xml:space="preserve"> цели,</w:t>
      </w:r>
      <w:r w:rsidR="006F684E" w:rsidRPr="006F684E">
        <w:rPr>
          <w:sz w:val="28"/>
          <w:szCs w:val="28"/>
        </w:rPr>
        <w:t xml:space="preserve"> задачи</w:t>
      </w:r>
      <w:r w:rsidR="006F684E">
        <w:rPr>
          <w:sz w:val="28"/>
          <w:szCs w:val="28"/>
        </w:rPr>
        <w:t xml:space="preserve"> </w:t>
      </w:r>
      <w:r w:rsidR="006F684E" w:rsidRPr="006F684E">
        <w:rPr>
          <w:sz w:val="28"/>
          <w:szCs w:val="28"/>
        </w:rPr>
        <w:t>и требования по реализации задач</w:t>
      </w:r>
      <w:r w:rsidR="006F684E">
        <w:rPr>
          <w:sz w:val="28"/>
          <w:szCs w:val="28"/>
        </w:rPr>
        <w:t xml:space="preserve"> процесса, </w:t>
      </w:r>
      <w:r w:rsidR="001B16FB">
        <w:rPr>
          <w:sz w:val="28"/>
          <w:szCs w:val="28"/>
        </w:rPr>
        <w:t>технология выполнения процесса</w:t>
      </w:r>
      <w:r w:rsidR="007041E7" w:rsidRPr="00AB2D35">
        <w:rPr>
          <w:sz w:val="28"/>
          <w:szCs w:val="28"/>
        </w:rPr>
        <w:t>. Это позволяет стандарт</w:t>
      </w:r>
      <w:r w:rsidR="00375BC4">
        <w:rPr>
          <w:sz w:val="28"/>
          <w:szCs w:val="28"/>
        </w:rPr>
        <w:t xml:space="preserve">изовать процесс и получить данные </w:t>
      </w:r>
      <w:r w:rsidR="007041E7" w:rsidRPr="00AB2D35">
        <w:rPr>
          <w:sz w:val="28"/>
          <w:szCs w:val="28"/>
        </w:rPr>
        <w:t xml:space="preserve">для изменения и дальнейшего совершенствования процесса; </w:t>
      </w:r>
    </w:p>
    <w:p w14:paraId="3D3FAA77" w14:textId="2591C2E8" w:rsidR="007041E7"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контроля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имеет начало и конец, которые определяют границы процесса. Для каждого процесса в рамках заданных границ должны быть определены показатели, характеризующие процесс и его результаты</w:t>
      </w:r>
      <w:r w:rsidR="00F731DA">
        <w:rPr>
          <w:sz w:val="28"/>
          <w:szCs w:val="28"/>
        </w:rPr>
        <w:t>, нормативы и способы оценки</w:t>
      </w:r>
      <w:r w:rsidR="007041E7" w:rsidRPr="00AB2D35">
        <w:rPr>
          <w:sz w:val="28"/>
          <w:szCs w:val="28"/>
        </w:rPr>
        <w:t xml:space="preserve">; </w:t>
      </w:r>
    </w:p>
    <w:p w14:paraId="4E7B6A07" w14:textId="0FDF8418" w:rsidR="00CF2573"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ответственности за процесс</w:t>
      </w:r>
      <w:r w:rsidRPr="00AB2D35">
        <w:rPr>
          <w:sz w:val="28"/>
          <w:szCs w:val="28"/>
        </w:rPr>
        <w:t xml:space="preserve"> </w:t>
      </w:r>
      <w:r w:rsidR="002B53D4">
        <w:rPr>
          <w:sz w:val="28"/>
          <w:szCs w:val="28"/>
        </w:rPr>
        <w:t>–</w:t>
      </w:r>
      <w:r w:rsidR="007041E7" w:rsidRPr="00AB2D35">
        <w:rPr>
          <w:sz w:val="28"/>
          <w:szCs w:val="28"/>
        </w:rPr>
        <w:t xml:space="preserve"> </w:t>
      </w:r>
      <w:r w:rsidR="00D71B68">
        <w:rPr>
          <w:sz w:val="28"/>
          <w:szCs w:val="28"/>
        </w:rPr>
        <w:t xml:space="preserve">ответственность </w:t>
      </w:r>
      <w:r w:rsidR="002B53D4">
        <w:rPr>
          <w:sz w:val="28"/>
          <w:szCs w:val="28"/>
        </w:rPr>
        <w:t xml:space="preserve">за </w:t>
      </w:r>
      <w:r w:rsidR="00C8567B">
        <w:rPr>
          <w:sz w:val="28"/>
          <w:szCs w:val="28"/>
        </w:rPr>
        <w:t>планирование</w:t>
      </w:r>
      <w:r w:rsidR="00960954">
        <w:rPr>
          <w:sz w:val="28"/>
          <w:szCs w:val="28"/>
        </w:rPr>
        <w:t xml:space="preserve"> разработки</w:t>
      </w:r>
      <w:r w:rsidR="00C8567B">
        <w:rPr>
          <w:sz w:val="28"/>
          <w:szCs w:val="28"/>
        </w:rPr>
        <w:t xml:space="preserve">, </w:t>
      </w:r>
      <w:r w:rsidR="002B53D4">
        <w:rPr>
          <w:sz w:val="28"/>
          <w:szCs w:val="28"/>
        </w:rPr>
        <w:t>разработку, внедрение</w:t>
      </w:r>
      <w:r w:rsidR="00F731DA">
        <w:rPr>
          <w:sz w:val="28"/>
          <w:szCs w:val="28"/>
        </w:rPr>
        <w:t xml:space="preserve">, </w:t>
      </w:r>
      <w:r w:rsidR="002B53D4">
        <w:rPr>
          <w:sz w:val="28"/>
          <w:szCs w:val="28"/>
        </w:rPr>
        <w:t>выполнение</w:t>
      </w:r>
      <w:r w:rsidR="007041E7" w:rsidRPr="00AB2D35">
        <w:rPr>
          <w:sz w:val="28"/>
          <w:szCs w:val="28"/>
        </w:rPr>
        <w:t xml:space="preserve"> процесса</w:t>
      </w:r>
      <w:r w:rsidR="00C8567B">
        <w:rPr>
          <w:sz w:val="28"/>
          <w:szCs w:val="28"/>
        </w:rPr>
        <w:t xml:space="preserve"> (операций процесса),</w:t>
      </w:r>
      <w:r w:rsidR="002B53D4">
        <w:rPr>
          <w:sz w:val="28"/>
          <w:szCs w:val="28"/>
        </w:rPr>
        <w:t xml:space="preserve"> обеспечение процесса ресурсами, </w:t>
      </w:r>
      <w:r w:rsidR="00C8567B">
        <w:rPr>
          <w:sz w:val="28"/>
          <w:szCs w:val="28"/>
        </w:rPr>
        <w:t>осуществление внутреннего контроля</w:t>
      </w:r>
      <w:r w:rsidR="00F731DA">
        <w:rPr>
          <w:sz w:val="28"/>
          <w:szCs w:val="28"/>
        </w:rPr>
        <w:t xml:space="preserve"> процесса</w:t>
      </w:r>
      <w:r w:rsidR="007041E7" w:rsidRPr="00AB2D35">
        <w:rPr>
          <w:sz w:val="28"/>
          <w:szCs w:val="28"/>
        </w:rPr>
        <w:t xml:space="preserve"> </w:t>
      </w:r>
      <w:r w:rsidR="002B53D4">
        <w:rPr>
          <w:sz w:val="28"/>
          <w:szCs w:val="28"/>
        </w:rPr>
        <w:t>ответственны</w:t>
      </w:r>
      <w:r w:rsidR="00D71B68">
        <w:rPr>
          <w:sz w:val="28"/>
          <w:szCs w:val="28"/>
        </w:rPr>
        <w:t>ми</w:t>
      </w:r>
      <w:r w:rsidR="007041E7" w:rsidRPr="00AB2D35">
        <w:rPr>
          <w:sz w:val="28"/>
          <w:szCs w:val="28"/>
        </w:rPr>
        <w:t xml:space="preserve"> </w:t>
      </w:r>
      <w:r w:rsidR="00D71B68">
        <w:rPr>
          <w:sz w:val="28"/>
          <w:szCs w:val="28"/>
        </w:rPr>
        <w:t>работниками</w:t>
      </w:r>
      <w:r w:rsidR="00C8567B">
        <w:rPr>
          <w:sz w:val="28"/>
          <w:szCs w:val="28"/>
        </w:rPr>
        <w:t xml:space="preserve"> в соответствии с распределением обязанностей</w:t>
      </w:r>
      <w:r w:rsidR="00C142D2">
        <w:rPr>
          <w:sz w:val="28"/>
          <w:szCs w:val="28"/>
        </w:rPr>
        <w:t>.</w:t>
      </w:r>
      <w:r w:rsidR="007041E7" w:rsidRPr="00AB2D35">
        <w:rPr>
          <w:sz w:val="28"/>
          <w:szCs w:val="28"/>
        </w:rPr>
        <w:t xml:space="preserve"> </w:t>
      </w:r>
      <w:r w:rsidR="00C142D2">
        <w:rPr>
          <w:sz w:val="28"/>
          <w:szCs w:val="28"/>
        </w:rPr>
        <w:t>В</w:t>
      </w:r>
      <w:r w:rsidR="00C8567B">
        <w:rPr>
          <w:sz w:val="28"/>
          <w:szCs w:val="28"/>
        </w:rPr>
        <w:t xml:space="preserve"> целом за</w:t>
      </w:r>
      <w:r w:rsidR="007041E7" w:rsidRPr="00AB2D35">
        <w:rPr>
          <w:sz w:val="28"/>
          <w:szCs w:val="28"/>
        </w:rPr>
        <w:t xml:space="preserve"> процесс и ег</w:t>
      </w:r>
      <w:r w:rsidR="001E06CF" w:rsidRPr="00AB2D35">
        <w:rPr>
          <w:sz w:val="28"/>
          <w:szCs w:val="28"/>
        </w:rPr>
        <w:t xml:space="preserve">о результаты </w:t>
      </w:r>
      <w:r w:rsidR="00C8567B">
        <w:rPr>
          <w:sz w:val="28"/>
          <w:szCs w:val="28"/>
        </w:rPr>
        <w:t>ответственным является</w:t>
      </w:r>
      <w:r w:rsidR="001E06CF" w:rsidRPr="00AB2D35">
        <w:rPr>
          <w:sz w:val="28"/>
          <w:szCs w:val="28"/>
        </w:rPr>
        <w:t xml:space="preserve"> </w:t>
      </w:r>
      <w:r w:rsidR="00F731DA">
        <w:rPr>
          <w:sz w:val="28"/>
          <w:szCs w:val="28"/>
        </w:rPr>
        <w:t>владелец процесса</w:t>
      </w:r>
      <w:r w:rsidR="00A51E72">
        <w:rPr>
          <w:sz w:val="28"/>
          <w:szCs w:val="28"/>
        </w:rPr>
        <w:t>.</w:t>
      </w:r>
      <w:r w:rsidR="001E06CF" w:rsidRPr="00AB2D35">
        <w:rPr>
          <w:sz w:val="28"/>
          <w:szCs w:val="28"/>
        </w:rPr>
        <w:t xml:space="preserve"> </w:t>
      </w:r>
    </w:p>
    <w:p w14:paraId="6F9F5D5D" w14:textId="507F2600" w:rsidR="00024C7D" w:rsidRPr="00AB2D35" w:rsidRDefault="003D19F1" w:rsidP="008634BB">
      <w:pPr>
        <w:spacing w:line="276" w:lineRule="auto"/>
        <w:ind w:firstLine="709"/>
        <w:jc w:val="both"/>
        <w:rPr>
          <w:sz w:val="28"/>
          <w:szCs w:val="28"/>
        </w:rPr>
      </w:pPr>
      <w:r w:rsidRPr="00AB2D35">
        <w:rPr>
          <w:sz w:val="28"/>
          <w:szCs w:val="28"/>
        </w:rPr>
        <w:t>С</w:t>
      </w:r>
      <w:r w:rsidR="007312D5" w:rsidRPr="00AB2D35">
        <w:rPr>
          <w:sz w:val="28"/>
          <w:szCs w:val="28"/>
        </w:rPr>
        <w:t xml:space="preserve">ледование </w:t>
      </w:r>
      <w:r w:rsidR="00CF2573" w:rsidRPr="00AB2D35">
        <w:rPr>
          <w:sz w:val="28"/>
          <w:szCs w:val="28"/>
        </w:rPr>
        <w:t>указанным принципам</w:t>
      </w:r>
      <w:r w:rsidR="00024C7D" w:rsidRPr="00AB2D35">
        <w:rPr>
          <w:sz w:val="28"/>
          <w:szCs w:val="28"/>
        </w:rPr>
        <w:t xml:space="preserve"> при</w:t>
      </w:r>
      <w:r w:rsidR="007312D5" w:rsidRPr="00AB2D35">
        <w:rPr>
          <w:sz w:val="28"/>
          <w:szCs w:val="28"/>
        </w:rPr>
        <w:t xml:space="preserve"> </w:t>
      </w:r>
      <w:bookmarkStart w:id="18" w:name="Par93"/>
      <w:bookmarkStart w:id="19" w:name="_Toc451853018"/>
      <w:bookmarkEnd w:id="18"/>
      <w:r w:rsidR="00024C7D" w:rsidRPr="00AB2D35">
        <w:rPr>
          <w:sz w:val="28"/>
          <w:szCs w:val="28"/>
        </w:rPr>
        <w:t>определении</w:t>
      </w:r>
      <w:r w:rsidR="00CF2573" w:rsidRPr="00AB2D35">
        <w:rPr>
          <w:sz w:val="28"/>
          <w:szCs w:val="28"/>
        </w:rPr>
        <w:t xml:space="preserve"> взаимо</w:t>
      </w:r>
      <w:r w:rsidR="00C142D2">
        <w:rPr>
          <w:sz w:val="28"/>
          <w:szCs w:val="28"/>
        </w:rPr>
        <w:t>связанных процессов и управление</w:t>
      </w:r>
      <w:r w:rsidR="00CF2573" w:rsidRPr="00AB2D35">
        <w:rPr>
          <w:sz w:val="28"/>
          <w:szCs w:val="28"/>
        </w:rPr>
        <w:t xml:space="preserve"> ими как целостной системой обеспечивает результативность и эффективность деятельности ФНС России в достижении намеченных результатов</w:t>
      </w:r>
      <w:r w:rsidR="00024C7D" w:rsidRPr="00AB2D35">
        <w:t xml:space="preserve"> </w:t>
      </w:r>
      <w:r w:rsidR="00024C7D" w:rsidRPr="00AB2D35">
        <w:rPr>
          <w:sz w:val="28"/>
          <w:szCs w:val="28"/>
        </w:rPr>
        <w:t xml:space="preserve">в </w:t>
      </w:r>
      <w:r w:rsidR="00C142D2">
        <w:rPr>
          <w:sz w:val="28"/>
          <w:szCs w:val="28"/>
        </w:rPr>
        <w:t>соответствии с П</w:t>
      </w:r>
      <w:r w:rsidR="00024C7D" w:rsidRPr="00AB2D35">
        <w:rPr>
          <w:sz w:val="28"/>
          <w:szCs w:val="28"/>
        </w:rPr>
        <w:t xml:space="preserve">олитикой в области качества и </w:t>
      </w:r>
      <w:r w:rsidR="001B175D">
        <w:rPr>
          <w:sz w:val="28"/>
          <w:szCs w:val="28"/>
        </w:rPr>
        <w:t>ц</w:t>
      </w:r>
      <w:r w:rsidR="00C142D2">
        <w:rPr>
          <w:sz w:val="28"/>
          <w:szCs w:val="28"/>
        </w:rPr>
        <w:t>елями</w:t>
      </w:r>
      <w:r w:rsidR="009D3823">
        <w:rPr>
          <w:sz w:val="28"/>
          <w:szCs w:val="28"/>
        </w:rPr>
        <w:t xml:space="preserve"> стратегического развития</w:t>
      </w:r>
      <w:r w:rsidR="00024C7D" w:rsidRPr="00AB2D35">
        <w:rPr>
          <w:sz w:val="28"/>
          <w:szCs w:val="28"/>
        </w:rPr>
        <w:t xml:space="preserve"> ФНС России</w:t>
      </w:r>
      <w:r w:rsidR="00CF2573" w:rsidRPr="00AB2D35">
        <w:rPr>
          <w:sz w:val="28"/>
          <w:szCs w:val="28"/>
        </w:rPr>
        <w:t xml:space="preserve">. </w:t>
      </w:r>
    </w:p>
    <w:p w14:paraId="4FCDBC49" w14:textId="7E52020A" w:rsidR="00CF2573" w:rsidRPr="00AB2D35" w:rsidRDefault="00CF2573" w:rsidP="008634BB">
      <w:pPr>
        <w:spacing w:line="276" w:lineRule="auto"/>
        <w:ind w:firstLine="709"/>
        <w:jc w:val="both"/>
        <w:rPr>
          <w:sz w:val="28"/>
          <w:szCs w:val="28"/>
        </w:rPr>
      </w:pPr>
      <w:r w:rsidRPr="00AB2D35">
        <w:rPr>
          <w:sz w:val="28"/>
          <w:szCs w:val="28"/>
        </w:rPr>
        <w:t xml:space="preserve">Менеджмент процессов и </w:t>
      </w:r>
      <w:r w:rsidR="00C142D2">
        <w:rPr>
          <w:sz w:val="28"/>
          <w:szCs w:val="28"/>
        </w:rPr>
        <w:t>СМК</w:t>
      </w:r>
      <w:r w:rsidRPr="00AB2D35">
        <w:rPr>
          <w:sz w:val="28"/>
          <w:szCs w:val="28"/>
        </w:rPr>
        <w:t xml:space="preserve"> как единого целого достигается при использовании цикла «Планируй - Делай - Проверяй </w:t>
      </w:r>
      <w:r w:rsidR="00C142D2">
        <w:rPr>
          <w:sz w:val="28"/>
          <w:szCs w:val="28"/>
        </w:rPr>
        <w:t>-</w:t>
      </w:r>
      <w:r w:rsidRPr="00AB2D35">
        <w:rPr>
          <w:sz w:val="28"/>
          <w:szCs w:val="28"/>
        </w:rPr>
        <w:t xml:space="preserve"> Действуй» (PDCA)</w:t>
      </w:r>
      <w:r w:rsidR="00C142D2">
        <w:rPr>
          <w:sz w:val="28"/>
          <w:szCs w:val="28"/>
        </w:rPr>
        <w:t xml:space="preserve"> в совокупности с риск-ориентированным мышлением</w:t>
      </w:r>
      <w:r w:rsidRPr="00AB2D35">
        <w:rPr>
          <w:sz w:val="28"/>
          <w:szCs w:val="28"/>
        </w:rPr>
        <w:t>, нацел</w:t>
      </w:r>
      <w:r w:rsidR="00C142D2">
        <w:rPr>
          <w:sz w:val="28"/>
          <w:szCs w:val="28"/>
        </w:rPr>
        <w:t>енным</w:t>
      </w:r>
      <w:r w:rsidRPr="00AB2D35">
        <w:rPr>
          <w:sz w:val="28"/>
          <w:szCs w:val="28"/>
        </w:rPr>
        <w:t xml:space="preserve"> на максимальное использование возможностей и предотвращение нежелательных результатов.</w:t>
      </w:r>
    </w:p>
    <w:p w14:paraId="22BD0DF8" w14:textId="28175929" w:rsidR="00CF2573" w:rsidRPr="00AB2D35" w:rsidRDefault="00CF2573" w:rsidP="008634BB">
      <w:pPr>
        <w:spacing w:line="276" w:lineRule="auto"/>
        <w:ind w:firstLine="709"/>
        <w:jc w:val="both"/>
        <w:rPr>
          <w:sz w:val="28"/>
          <w:szCs w:val="28"/>
        </w:rPr>
      </w:pPr>
      <w:r w:rsidRPr="00AB2D35">
        <w:rPr>
          <w:sz w:val="28"/>
          <w:szCs w:val="28"/>
        </w:rPr>
        <w:t xml:space="preserve">Применение процессного подхода в </w:t>
      </w:r>
      <w:r w:rsidR="00C142D2">
        <w:rPr>
          <w:sz w:val="28"/>
          <w:szCs w:val="28"/>
        </w:rPr>
        <w:t>СМК</w:t>
      </w:r>
      <w:r w:rsidRPr="00AB2D35">
        <w:rPr>
          <w:sz w:val="28"/>
          <w:szCs w:val="28"/>
        </w:rPr>
        <w:t xml:space="preserve"> позволяет:</w:t>
      </w:r>
    </w:p>
    <w:p w14:paraId="49CDA794" w14:textId="31463ED6" w:rsidR="00CF2573" w:rsidRPr="00AB2D35" w:rsidRDefault="0030193F" w:rsidP="008634BB">
      <w:pPr>
        <w:spacing w:line="276" w:lineRule="auto"/>
        <w:ind w:firstLine="709"/>
        <w:jc w:val="both"/>
        <w:rPr>
          <w:sz w:val="28"/>
          <w:szCs w:val="28"/>
        </w:rPr>
      </w:pPr>
      <w:r>
        <w:rPr>
          <w:sz w:val="28"/>
          <w:szCs w:val="28"/>
        </w:rPr>
        <w:t>a) </w:t>
      </w:r>
      <w:r w:rsidR="00CF2573" w:rsidRPr="00AB2D35">
        <w:rPr>
          <w:sz w:val="28"/>
          <w:szCs w:val="28"/>
        </w:rPr>
        <w:t>понимать и постоянно выполнять требования потребителей</w:t>
      </w:r>
      <w:r w:rsidR="00576522" w:rsidRPr="00AB2D35">
        <w:rPr>
          <w:sz w:val="28"/>
          <w:szCs w:val="28"/>
        </w:rPr>
        <w:t xml:space="preserve"> деятельности ФНС России</w:t>
      </w:r>
      <w:r w:rsidR="00483537">
        <w:rPr>
          <w:sz w:val="28"/>
          <w:szCs w:val="28"/>
        </w:rPr>
        <w:t xml:space="preserve"> к </w:t>
      </w:r>
      <w:r w:rsidR="001601EF" w:rsidRPr="00AB2D35">
        <w:rPr>
          <w:sz w:val="28"/>
          <w:szCs w:val="28"/>
        </w:rPr>
        <w:t xml:space="preserve">предоставляемым </w:t>
      </w:r>
      <w:r w:rsidR="00CF2573" w:rsidRPr="00AB2D35">
        <w:rPr>
          <w:sz w:val="28"/>
          <w:szCs w:val="28"/>
        </w:rPr>
        <w:t>услугам</w:t>
      </w:r>
      <w:r w:rsidR="00576522" w:rsidRPr="00AB2D35">
        <w:rPr>
          <w:sz w:val="28"/>
          <w:szCs w:val="28"/>
        </w:rPr>
        <w:t xml:space="preserve">, </w:t>
      </w:r>
      <w:r w:rsidR="00C142D2">
        <w:rPr>
          <w:sz w:val="28"/>
          <w:szCs w:val="28"/>
        </w:rPr>
        <w:t xml:space="preserve">осуществляемым </w:t>
      </w:r>
      <w:r w:rsidR="00576522" w:rsidRPr="00AB2D35">
        <w:rPr>
          <w:sz w:val="28"/>
          <w:szCs w:val="28"/>
        </w:rPr>
        <w:t xml:space="preserve">функциям и </w:t>
      </w:r>
      <w:r w:rsidR="00C142D2">
        <w:rPr>
          <w:sz w:val="28"/>
          <w:szCs w:val="28"/>
        </w:rPr>
        <w:t>производимой</w:t>
      </w:r>
      <w:r w:rsidR="00576522" w:rsidRPr="00AB2D35">
        <w:rPr>
          <w:sz w:val="28"/>
          <w:szCs w:val="28"/>
        </w:rPr>
        <w:t xml:space="preserve"> продукции</w:t>
      </w:r>
      <w:r w:rsidR="00CF2573" w:rsidRPr="00AB2D35">
        <w:rPr>
          <w:sz w:val="28"/>
          <w:szCs w:val="28"/>
        </w:rPr>
        <w:t>;</w:t>
      </w:r>
    </w:p>
    <w:p w14:paraId="71A2B35A" w14:textId="77777777" w:rsidR="00CF2573" w:rsidRPr="00AB2D35" w:rsidRDefault="00CF2573" w:rsidP="008634BB">
      <w:pPr>
        <w:spacing w:line="276" w:lineRule="auto"/>
        <w:ind w:firstLine="709"/>
        <w:jc w:val="both"/>
        <w:rPr>
          <w:sz w:val="28"/>
          <w:szCs w:val="28"/>
        </w:rPr>
      </w:pPr>
      <w:r w:rsidRPr="00AB2D35">
        <w:rPr>
          <w:sz w:val="28"/>
          <w:szCs w:val="28"/>
        </w:rPr>
        <w:t>b) рассматривать процессы с точки зрения добавления ими ценности в конечный результат любого процесса;</w:t>
      </w:r>
    </w:p>
    <w:p w14:paraId="09C774B1" w14:textId="77777777" w:rsidR="00CF2573" w:rsidRPr="00AB2D35" w:rsidRDefault="00CF2573" w:rsidP="008634BB">
      <w:pPr>
        <w:spacing w:line="276" w:lineRule="auto"/>
        <w:ind w:firstLine="709"/>
        <w:jc w:val="both"/>
        <w:rPr>
          <w:sz w:val="28"/>
          <w:szCs w:val="28"/>
        </w:rPr>
      </w:pPr>
      <w:r w:rsidRPr="00AB2D35">
        <w:rPr>
          <w:sz w:val="28"/>
          <w:szCs w:val="28"/>
        </w:rPr>
        <w:t>c) достигать результативного функционирования процессов и улучшать их взаимосвязи;</w:t>
      </w:r>
    </w:p>
    <w:p w14:paraId="43D45A7B" w14:textId="42A275F1" w:rsidR="00DF2132" w:rsidRPr="00AB2D35" w:rsidRDefault="00CF2573" w:rsidP="008634BB">
      <w:pPr>
        <w:spacing w:line="276" w:lineRule="auto"/>
        <w:ind w:firstLine="709"/>
        <w:jc w:val="both"/>
        <w:rPr>
          <w:b/>
          <w:sz w:val="28"/>
          <w:szCs w:val="28"/>
        </w:rPr>
      </w:pPr>
      <w:r w:rsidRPr="00AB2D35">
        <w:rPr>
          <w:sz w:val="28"/>
          <w:szCs w:val="28"/>
        </w:rPr>
        <w:t>d) улучшать процессы на основе оцен</w:t>
      </w:r>
      <w:r w:rsidR="00D71B68">
        <w:rPr>
          <w:sz w:val="28"/>
          <w:szCs w:val="28"/>
        </w:rPr>
        <w:t>ки</w:t>
      </w:r>
      <w:r w:rsidRPr="00AB2D35">
        <w:rPr>
          <w:sz w:val="28"/>
          <w:szCs w:val="28"/>
        </w:rPr>
        <w:t xml:space="preserve"> данных и информации</w:t>
      </w:r>
      <w:r w:rsidR="003D19F1" w:rsidRPr="00AB2D35">
        <w:rPr>
          <w:sz w:val="28"/>
          <w:szCs w:val="28"/>
        </w:rPr>
        <w:t>.</w:t>
      </w:r>
    </w:p>
    <w:p w14:paraId="449FF2A8" w14:textId="6D9374CA" w:rsidR="00810960" w:rsidRDefault="00810960" w:rsidP="008634BB">
      <w:pPr>
        <w:spacing w:line="276" w:lineRule="auto"/>
        <w:ind w:firstLine="709"/>
        <w:jc w:val="both"/>
        <w:rPr>
          <w:sz w:val="28"/>
          <w:szCs w:val="28"/>
        </w:rPr>
      </w:pPr>
      <w:r w:rsidRPr="00AB2D35">
        <w:rPr>
          <w:sz w:val="28"/>
          <w:szCs w:val="28"/>
        </w:rPr>
        <w:t>Конкретные требования, п</w:t>
      </w:r>
      <w:r w:rsidR="001E1572">
        <w:rPr>
          <w:sz w:val="28"/>
          <w:szCs w:val="28"/>
        </w:rPr>
        <w:t xml:space="preserve">ризнанные важными для развития </w:t>
      </w:r>
      <w:r w:rsidRPr="00AB2D35">
        <w:rPr>
          <w:sz w:val="28"/>
          <w:szCs w:val="28"/>
        </w:rPr>
        <w:t xml:space="preserve">процессного подхода, включены в </w:t>
      </w:r>
      <w:r w:rsidR="00C922CA" w:rsidRPr="00AB2D35">
        <w:rPr>
          <w:sz w:val="28"/>
          <w:szCs w:val="28"/>
        </w:rPr>
        <w:t>подраздел 4.</w:t>
      </w:r>
      <w:r w:rsidRPr="00AB2D35">
        <w:rPr>
          <w:sz w:val="28"/>
          <w:szCs w:val="28"/>
        </w:rPr>
        <w:t>4</w:t>
      </w:r>
      <w:r w:rsidR="003D19F1" w:rsidRPr="00AB2D35">
        <w:rPr>
          <w:sz w:val="28"/>
          <w:szCs w:val="28"/>
        </w:rPr>
        <w:t xml:space="preserve"> настоящего </w:t>
      </w:r>
      <w:r w:rsidR="00C142D2">
        <w:rPr>
          <w:sz w:val="28"/>
          <w:szCs w:val="28"/>
        </w:rPr>
        <w:t>РК</w:t>
      </w:r>
      <w:r w:rsidR="00C922CA" w:rsidRPr="00AB2D35">
        <w:rPr>
          <w:sz w:val="28"/>
          <w:szCs w:val="28"/>
        </w:rPr>
        <w:t>.</w:t>
      </w:r>
    </w:p>
    <w:p w14:paraId="35648617" w14:textId="4123DBA1" w:rsidR="001E1572" w:rsidRPr="0094631B" w:rsidRDefault="001E1572" w:rsidP="008634BB">
      <w:pPr>
        <w:spacing w:line="276" w:lineRule="auto"/>
        <w:ind w:firstLine="709"/>
        <w:jc w:val="both"/>
        <w:rPr>
          <w:sz w:val="28"/>
          <w:szCs w:val="28"/>
        </w:rPr>
      </w:pPr>
      <w:r w:rsidRPr="0094631B">
        <w:rPr>
          <w:sz w:val="28"/>
          <w:szCs w:val="28"/>
        </w:rPr>
        <w:lastRenderedPageBreak/>
        <w:t>Внедрение СМК основывается на внедренном в ФНС России процессном подходе (приказ ФНС России от 15.01.2015 №</w:t>
      </w:r>
      <w:r w:rsidR="00C142D2" w:rsidRPr="0094631B">
        <w:rPr>
          <w:sz w:val="28"/>
          <w:szCs w:val="28"/>
        </w:rPr>
        <w:t xml:space="preserve"> </w:t>
      </w:r>
      <w:r w:rsidRPr="0094631B">
        <w:rPr>
          <w:sz w:val="28"/>
          <w:szCs w:val="28"/>
        </w:rPr>
        <w:t>ММВ-7-12/6@). В ФНС России термины «процесс» и «технологический процесс» используются как синонимы для процессов с документированной технологией их выполнения.</w:t>
      </w:r>
    </w:p>
    <w:p w14:paraId="17AD7BB1" w14:textId="77777777" w:rsidR="00C142D2" w:rsidRPr="00C142D2" w:rsidRDefault="00C142D2" w:rsidP="008634BB">
      <w:pPr>
        <w:spacing w:line="276" w:lineRule="auto"/>
        <w:ind w:firstLine="709"/>
      </w:pPr>
    </w:p>
    <w:p w14:paraId="472CE5EE" w14:textId="6C78DE2B" w:rsidR="000B1E38" w:rsidRPr="00AB2D35" w:rsidRDefault="000B1E38" w:rsidP="008634BB">
      <w:pPr>
        <w:pStyle w:val="1"/>
        <w:spacing w:line="276" w:lineRule="auto"/>
        <w:ind w:firstLine="709"/>
        <w:rPr>
          <w:rFonts w:ascii="Times New Roman" w:hAnsi="Times New Roman" w:cs="Times New Roman"/>
          <w:sz w:val="28"/>
          <w:szCs w:val="28"/>
        </w:rPr>
      </w:pPr>
      <w:bookmarkStart w:id="20" w:name="_Toc95397919"/>
      <w:bookmarkStart w:id="21" w:name="и7"/>
      <w:r w:rsidRPr="00AB2D35">
        <w:rPr>
          <w:rFonts w:ascii="Times New Roman" w:hAnsi="Times New Roman" w:cs="Times New Roman"/>
          <w:sz w:val="28"/>
          <w:szCs w:val="28"/>
        </w:rPr>
        <w:t>0.3.2. Цикл «Планируй - Делай - Проверяй – Действуй»</w:t>
      </w:r>
      <w:bookmarkEnd w:id="19"/>
      <w:r w:rsidR="003876A5" w:rsidRPr="00AB2D35">
        <w:rPr>
          <w:rFonts w:ascii="Times New Roman" w:hAnsi="Times New Roman" w:cs="Times New Roman"/>
          <w:sz w:val="28"/>
          <w:szCs w:val="28"/>
        </w:rPr>
        <w:t xml:space="preserve"> </w:t>
      </w:r>
      <w:r w:rsidR="00024C7D" w:rsidRPr="00AB2D35">
        <w:rPr>
          <w:rFonts w:ascii="Times New Roman" w:hAnsi="Times New Roman" w:cs="Times New Roman"/>
          <w:sz w:val="28"/>
          <w:szCs w:val="28"/>
        </w:rPr>
        <w:t>(PDCA)</w:t>
      </w:r>
      <w:bookmarkEnd w:id="20"/>
    </w:p>
    <w:bookmarkEnd w:id="21"/>
    <w:p w14:paraId="207DBF91" w14:textId="200944AA" w:rsidR="000B1E38" w:rsidRPr="00AB2D35" w:rsidRDefault="000B1E38" w:rsidP="008634BB">
      <w:pPr>
        <w:spacing w:line="276" w:lineRule="auto"/>
        <w:ind w:firstLine="709"/>
        <w:jc w:val="both"/>
        <w:rPr>
          <w:sz w:val="28"/>
          <w:szCs w:val="28"/>
        </w:rPr>
      </w:pPr>
      <w:r w:rsidRPr="00AB2D35">
        <w:rPr>
          <w:sz w:val="28"/>
          <w:szCs w:val="28"/>
        </w:rPr>
        <w:t xml:space="preserve">Цикл PDCA </w:t>
      </w:r>
      <w:r w:rsidR="00062D04" w:rsidRPr="00AB2D35">
        <w:rPr>
          <w:sz w:val="28"/>
          <w:szCs w:val="28"/>
        </w:rPr>
        <w:t>применяется ко всем процессам</w:t>
      </w:r>
      <w:r w:rsidR="00941002" w:rsidRPr="00AB2D35">
        <w:rPr>
          <w:sz w:val="28"/>
          <w:szCs w:val="28"/>
        </w:rPr>
        <w:t xml:space="preserve"> предоставления услуг</w:t>
      </w:r>
      <w:r w:rsidR="00354209" w:rsidRPr="00AB2D35">
        <w:rPr>
          <w:sz w:val="28"/>
          <w:szCs w:val="28"/>
        </w:rPr>
        <w:t xml:space="preserve">, </w:t>
      </w:r>
      <w:r w:rsidR="00C142D2">
        <w:rPr>
          <w:sz w:val="28"/>
          <w:szCs w:val="28"/>
        </w:rPr>
        <w:t>осуществления</w:t>
      </w:r>
      <w:r w:rsidR="0061124E" w:rsidRPr="00AB2D35">
        <w:rPr>
          <w:sz w:val="28"/>
          <w:szCs w:val="28"/>
        </w:rPr>
        <w:t xml:space="preserve"> функций</w:t>
      </w:r>
      <w:r w:rsidR="00D8334B">
        <w:rPr>
          <w:sz w:val="28"/>
          <w:szCs w:val="28"/>
        </w:rPr>
        <w:t xml:space="preserve">, </w:t>
      </w:r>
      <w:r w:rsidR="00C142D2">
        <w:rPr>
          <w:sz w:val="28"/>
          <w:szCs w:val="28"/>
        </w:rPr>
        <w:t>производству</w:t>
      </w:r>
      <w:r w:rsidR="00306F59" w:rsidRPr="00AB2D35">
        <w:rPr>
          <w:sz w:val="28"/>
          <w:szCs w:val="28"/>
        </w:rPr>
        <w:t xml:space="preserve"> продукции </w:t>
      </w:r>
      <w:r w:rsidR="00D8334B">
        <w:rPr>
          <w:sz w:val="28"/>
          <w:szCs w:val="28"/>
        </w:rPr>
        <w:t xml:space="preserve">и </w:t>
      </w:r>
      <w:r w:rsidRPr="00AB2D35">
        <w:rPr>
          <w:sz w:val="28"/>
          <w:szCs w:val="28"/>
        </w:rPr>
        <w:t>представляет собой комплекс следующих процессов:</w:t>
      </w:r>
    </w:p>
    <w:p w14:paraId="132AEAEE" w14:textId="480EA2F4" w:rsidR="000B1E38" w:rsidRPr="00AB2D35" w:rsidRDefault="00266900" w:rsidP="008634BB">
      <w:pPr>
        <w:spacing w:line="276" w:lineRule="auto"/>
        <w:ind w:firstLine="709"/>
        <w:jc w:val="both"/>
        <w:rPr>
          <w:sz w:val="28"/>
          <w:szCs w:val="28"/>
        </w:rPr>
      </w:pPr>
      <w:r w:rsidRPr="00AB2D35">
        <w:rPr>
          <w:b/>
          <w:sz w:val="28"/>
          <w:szCs w:val="28"/>
        </w:rPr>
        <w:t>п</w:t>
      </w:r>
      <w:r w:rsidR="000B1E38" w:rsidRPr="00AB2D35">
        <w:rPr>
          <w:b/>
          <w:sz w:val="28"/>
          <w:szCs w:val="28"/>
        </w:rPr>
        <w:t>ланируй</w:t>
      </w:r>
      <w:r w:rsidRPr="00AB2D35">
        <w:rPr>
          <w:b/>
          <w:i/>
          <w:sz w:val="28"/>
          <w:szCs w:val="28"/>
        </w:rPr>
        <w:t xml:space="preserve"> – </w:t>
      </w:r>
      <w:r w:rsidR="000B1E38" w:rsidRPr="00AB2D35">
        <w:rPr>
          <w:sz w:val="28"/>
          <w:szCs w:val="28"/>
        </w:rPr>
        <w:t>разработка целей</w:t>
      </w:r>
      <w:r w:rsidR="00D26E7F">
        <w:rPr>
          <w:sz w:val="28"/>
          <w:szCs w:val="28"/>
        </w:rPr>
        <w:t xml:space="preserve"> ФНС России</w:t>
      </w:r>
      <w:r w:rsidR="003876A5" w:rsidRPr="00AB2D35">
        <w:rPr>
          <w:sz w:val="28"/>
          <w:szCs w:val="28"/>
        </w:rPr>
        <w:t>, ее</w:t>
      </w:r>
      <w:r w:rsidR="000B1E38" w:rsidRPr="00AB2D35">
        <w:rPr>
          <w:sz w:val="28"/>
          <w:szCs w:val="28"/>
        </w:rPr>
        <w:t xml:space="preserve"> процессов</w:t>
      </w:r>
      <w:r w:rsidR="003876A5" w:rsidRPr="00AB2D35">
        <w:rPr>
          <w:sz w:val="28"/>
          <w:szCs w:val="28"/>
        </w:rPr>
        <w:t xml:space="preserve"> и </w:t>
      </w:r>
      <w:r w:rsidR="00C142D2">
        <w:rPr>
          <w:sz w:val="28"/>
          <w:szCs w:val="28"/>
        </w:rPr>
        <w:t>определения</w:t>
      </w:r>
      <w:r w:rsidR="00C142D2" w:rsidRPr="00AB2D35">
        <w:rPr>
          <w:sz w:val="28"/>
          <w:szCs w:val="28"/>
        </w:rPr>
        <w:t xml:space="preserve"> </w:t>
      </w:r>
      <w:r w:rsidR="003876A5" w:rsidRPr="00AB2D35">
        <w:rPr>
          <w:sz w:val="28"/>
          <w:szCs w:val="28"/>
        </w:rPr>
        <w:t>показателей</w:t>
      </w:r>
      <w:r w:rsidR="00C142D2">
        <w:rPr>
          <w:sz w:val="28"/>
          <w:szCs w:val="28"/>
        </w:rPr>
        <w:t xml:space="preserve"> эффективности</w:t>
      </w:r>
      <w:r w:rsidR="000B1E38" w:rsidRPr="00AB2D35">
        <w:rPr>
          <w:sz w:val="28"/>
          <w:szCs w:val="28"/>
        </w:rPr>
        <w:t>, а также определение ресурсов, необхо</w:t>
      </w:r>
      <w:r w:rsidR="003876A5" w:rsidRPr="00AB2D35">
        <w:rPr>
          <w:sz w:val="28"/>
          <w:szCs w:val="28"/>
        </w:rPr>
        <w:t>димых для достижения показателей</w:t>
      </w:r>
      <w:r w:rsidR="000B1E38" w:rsidRPr="00AB2D35">
        <w:rPr>
          <w:sz w:val="28"/>
          <w:szCs w:val="28"/>
        </w:rPr>
        <w:t xml:space="preserve"> в соответствии с требованиями потр</w:t>
      </w:r>
      <w:r w:rsidR="00C142D2">
        <w:rPr>
          <w:sz w:val="28"/>
          <w:szCs w:val="28"/>
        </w:rPr>
        <w:t>ебителей и П</w:t>
      </w:r>
      <w:r w:rsidR="003876A5" w:rsidRPr="00AB2D35">
        <w:rPr>
          <w:sz w:val="28"/>
          <w:szCs w:val="28"/>
        </w:rPr>
        <w:t xml:space="preserve">олитикой </w:t>
      </w:r>
      <w:r w:rsidR="00043317" w:rsidRPr="00AB2D35">
        <w:rPr>
          <w:sz w:val="28"/>
          <w:szCs w:val="28"/>
        </w:rPr>
        <w:t>в области качества</w:t>
      </w:r>
      <w:r w:rsidR="000B1E38" w:rsidRPr="00AB2D35">
        <w:rPr>
          <w:sz w:val="28"/>
          <w:szCs w:val="28"/>
        </w:rPr>
        <w:t>, определение и рассмотрение рисков и возможностей;</w:t>
      </w:r>
    </w:p>
    <w:p w14:paraId="70836A59" w14:textId="77777777" w:rsidR="000B1E38" w:rsidRPr="00AB2D35" w:rsidRDefault="000B1E38" w:rsidP="008634BB">
      <w:pPr>
        <w:spacing w:line="276" w:lineRule="auto"/>
        <w:ind w:firstLine="709"/>
        <w:jc w:val="both"/>
        <w:rPr>
          <w:sz w:val="28"/>
          <w:szCs w:val="28"/>
        </w:rPr>
      </w:pPr>
      <w:r w:rsidRPr="00AB2D35">
        <w:rPr>
          <w:b/>
          <w:sz w:val="28"/>
          <w:szCs w:val="28"/>
        </w:rPr>
        <w:t>делай</w:t>
      </w:r>
      <w:r w:rsidR="00077B21" w:rsidRPr="00AB2D35">
        <w:rPr>
          <w:sz w:val="28"/>
          <w:szCs w:val="28"/>
        </w:rPr>
        <w:t xml:space="preserve"> – </w:t>
      </w:r>
      <w:r w:rsidRPr="00AB2D35">
        <w:rPr>
          <w:sz w:val="28"/>
          <w:szCs w:val="28"/>
        </w:rPr>
        <w:t>выполнение того, что было запланировано;</w:t>
      </w:r>
    </w:p>
    <w:p w14:paraId="7C93D9E1" w14:textId="65AD2673" w:rsidR="000B1E38" w:rsidRPr="00AB2D35" w:rsidRDefault="000B1E38" w:rsidP="008634BB">
      <w:pPr>
        <w:spacing w:line="276" w:lineRule="auto"/>
        <w:ind w:firstLine="709"/>
        <w:jc w:val="both"/>
        <w:rPr>
          <w:sz w:val="28"/>
          <w:szCs w:val="28"/>
        </w:rPr>
      </w:pPr>
      <w:r w:rsidRPr="00AB2D35">
        <w:rPr>
          <w:b/>
          <w:sz w:val="28"/>
          <w:szCs w:val="28"/>
        </w:rPr>
        <w:t>проверяй</w:t>
      </w:r>
      <w:r w:rsidR="00077B21" w:rsidRPr="00AB2D35">
        <w:rPr>
          <w:sz w:val="28"/>
          <w:szCs w:val="28"/>
        </w:rPr>
        <w:t xml:space="preserve"> – </w:t>
      </w:r>
      <w:r w:rsidRPr="00AB2D35">
        <w:rPr>
          <w:sz w:val="28"/>
          <w:szCs w:val="28"/>
        </w:rPr>
        <w:t xml:space="preserve">мониторинг и (там, где это применимо) измерение </w:t>
      </w:r>
      <w:r w:rsidR="00024C7D" w:rsidRPr="00AB2D35">
        <w:rPr>
          <w:sz w:val="28"/>
          <w:szCs w:val="28"/>
        </w:rPr>
        <w:t xml:space="preserve">результатов </w:t>
      </w:r>
      <w:r w:rsidR="003876A5" w:rsidRPr="00AB2D35">
        <w:rPr>
          <w:sz w:val="28"/>
          <w:szCs w:val="28"/>
        </w:rPr>
        <w:t>достижения целей при предоставлении услуг</w:t>
      </w:r>
      <w:r w:rsidR="00306F59" w:rsidRPr="00AB2D35">
        <w:rPr>
          <w:sz w:val="28"/>
          <w:szCs w:val="28"/>
        </w:rPr>
        <w:t>,</w:t>
      </w:r>
      <w:r w:rsidR="00354209" w:rsidRPr="00AB2D35">
        <w:rPr>
          <w:sz w:val="28"/>
          <w:szCs w:val="28"/>
        </w:rPr>
        <w:t xml:space="preserve"> </w:t>
      </w:r>
      <w:r w:rsidR="00C142D2">
        <w:rPr>
          <w:sz w:val="28"/>
          <w:szCs w:val="28"/>
        </w:rPr>
        <w:t>осуществлении</w:t>
      </w:r>
      <w:r w:rsidR="00024C7D" w:rsidRPr="00AB2D35">
        <w:rPr>
          <w:sz w:val="28"/>
          <w:szCs w:val="28"/>
        </w:rPr>
        <w:t xml:space="preserve"> функций</w:t>
      </w:r>
      <w:r w:rsidR="00306F59" w:rsidRPr="00AB2D35">
        <w:rPr>
          <w:sz w:val="28"/>
          <w:szCs w:val="28"/>
        </w:rPr>
        <w:t xml:space="preserve">, </w:t>
      </w:r>
      <w:r w:rsidR="00C142D2">
        <w:rPr>
          <w:sz w:val="28"/>
          <w:szCs w:val="28"/>
        </w:rPr>
        <w:t>производстве</w:t>
      </w:r>
      <w:r w:rsidR="00306F59" w:rsidRPr="00AB2D35">
        <w:rPr>
          <w:sz w:val="28"/>
          <w:szCs w:val="28"/>
        </w:rPr>
        <w:t xml:space="preserve"> продукции</w:t>
      </w:r>
      <w:r w:rsidRPr="00AB2D35">
        <w:rPr>
          <w:sz w:val="28"/>
          <w:szCs w:val="28"/>
        </w:rPr>
        <w:t xml:space="preserve"> в сравнении с </w:t>
      </w:r>
      <w:r w:rsidR="00B10639" w:rsidRPr="00AB2D35">
        <w:rPr>
          <w:sz w:val="28"/>
          <w:szCs w:val="28"/>
        </w:rPr>
        <w:t>плановыми</w:t>
      </w:r>
      <w:r w:rsidRPr="00AB2D35">
        <w:rPr>
          <w:sz w:val="28"/>
          <w:szCs w:val="28"/>
        </w:rPr>
        <w:t xml:space="preserve"> </w:t>
      </w:r>
      <w:r w:rsidR="003876A5" w:rsidRPr="00AB2D35">
        <w:rPr>
          <w:sz w:val="28"/>
          <w:szCs w:val="28"/>
        </w:rPr>
        <w:t xml:space="preserve">показателями </w:t>
      </w:r>
      <w:r w:rsidRPr="00AB2D35">
        <w:rPr>
          <w:sz w:val="28"/>
          <w:szCs w:val="28"/>
        </w:rPr>
        <w:t>и сообщение о результатах;</w:t>
      </w:r>
    </w:p>
    <w:p w14:paraId="4F1A8F30" w14:textId="121DEFCA" w:rsidR="000B1E38" w:rsidRPr="00AB2D35" w:rsidRDefault="000B1E38" w:rsidP="008634BB">
      <w:pPr>
        <w:spacing w:line="276" w:lineRule="auto"/>
        <w:ind w:firstLine="709"/>
        <w:jc w:val="both"/>
        <w:rPr>
          <w:sz w:val="28"/>
          <w:szCs w:val="28"/>
        </w:rPr>
      </w:pPr>
      <w:r w:rsidRPr="00AB2D35">
        <w:rPr>
          <w:b/>
          <w:sz w:val="28"/>
          <w:szCs w:val="28"/>
        </w:rPr>
        <w:t>действуй</w:t>
      </w:r>
      <w:r w:rsidR="00077B21" w:rsidRPr="00AB2D35">
        <w:rPr>
          <w:sz w:val="28"/>
          <w:szCs w:val="28"/>
        </w:rPr>
        <w:t xml:space="preserve"> – </w:t>
      </w:r>
      <w:r w:rsidRPr="00AB2D35">
        <w:rPr>
          <w:sz w:val="28"/>
          <w:szCs w:val="28"/>
        </w:rPr>
        <w:t>принятие мер по улучшению деятельности</w:t>
      </w:r>
      <w:r w:rsidR="00D26E7F">
        <w:rPr>
          <w:sz w:val="28"/>
          <w:szCs w:val="28"/>
        </w:rPr>
        <w:t xml:space="preserve"> ФНС России</w:t>
      </w:r>
      <w:r w:rsidRPr="00AB2D35">
        <w:rPr>
          <w:sz w:val="28"/>
          <w:szCs w:val="28"/>
        </w:rPr>
        <w:t xml:space="preserve"> в той степени, насколько это необходимо.</w:t>
      </w:r>
    </w:p>
    <w:p w14:paraId="3EA8E903" w14:textId="18A74F33" w:rsidR="00C142D2" w:rsidRPr="00852F99" w:rsidRDefault="00690CC5" w:rsidP="008634BB">
      <w:pPr>
        <w:spacing w:line="276" w:lineRule="auto"/>
        <w:ind w:firstLine="709"/>
        <w:jc w:val="both"/>
        <w:rPr>
          <w:sz w:val="28"/>
          <w:szCs w:val="28"/>
        </w:rPr>
      </w:pPr>
      <w:r w:rsidRPr="00AB2D35">
        <w:rPr>
          <w:sz w:val="28"/>
          <w:szCs w:val="28"/>
        </w:rPr>
        <w:t>Применение цикла PDCA в СМК</w:t>
      </w:r>
      <w:r w:rsidR="00354209" w:rsidRPr="00AB2D35">
        <w:rPr>
          <w:sz w:val="28"/>
          <w:szCs w:val="28"/>
        </w:rPr>
        <w:t xml:space="preserve"> </w:t>
      </w:r>
      <w:r w:rsidR="0061530B">
        <w:rPr>
          <w:sz w:val="28"/>
          <w:szCs w:val="28"/>
        </w:rPr>
        <w:t>представлено в п</w:t>
      </w:r>
      <w:r w:rsidR="008232FC" w:rsidRPr="00AB2D35">
        <w:rPr>
          <w:sz w:val="28"/>
          <w:szCs w:val="28"/>
        </w:rPr>
        <w:t xml:space="preserve">риложении </w:t>
      </w:r>
      <w:r w:rsidR="0061530B">
        <w:rPr>
          <w:sz w:val="28"/>
          <w:szCs w:val="28"/>
        </w:rPr>
        <w:t>№ </w:t>
      </w:r>
      <w:r w:rsidR="008232FC" w:rsidRPr="00AB2D35">
        <w:rPr>
          <w:sz w:val="28"/>
          <w:szCs w:val="28"/>
        </w:rPr>
        <w:t>1</w:t>
      </w:r>
      <w:r w:rsidR="003D19F1" w:rsidRPr="00AB2D35">
        <w:rPr>
          <w:sz w:val="28"/>
          <w:szCs w:val="28"/>
        </w:rPr>
        <w:t xml:space="preserve"> </w:t>
      </w:r>
      <w:r w:rsidR="0061530B">
        <w:rPr>
          <w:sz w:val="28"/>
          <w:szCs w:val="28"/>
        </w:rPr>
        <w:t>к настоящему</w:t>
      </w:r>
      <w:r w:rsidR="00306F59" w:rsidRPr="00AB2D35">
        <w:rPr>
          <w:sz w:val="28"/>
          <w:szCs w:val="28"/>
        </w:rPr>
        <w:t xml:space="preserve"> РК</w:t>
      </w:r>
      <w:r w:rsidR="0061530B">
        <w:rPr>
          <w:sz w:val="28"/>
          <w:szCs w:val="28"/>
        </w:rPr>
        <w:t>.</w:t>
      </w:r>
    </w:p>
    <w:p w14:paraId="54CD6BB0" w14:textId="77777777" w:rsidR="000B1E38" w:rsidRPr="00AB2D35" w:rsidRDefault="000B1E38" w:rsidP="008634BB">
      <w:pPr>
        <w:pStyle w:val="1"/>
        <w:spacing w:line="276" w:lineRule="auto"/>
        <w:ind w:firstLine="709"/>
        <w:rPr>
          <w:rFonts w:ascii="Times New Roman" w:hAnsi="Times New Roman" w:cs="Times New Roman"/>
          <w:sz w:val="28"/>
          <w:szCs w:val="28"/>
        </w:rPr>
      </w:pPr>
      <w:bookmarkStart w:id="22" w:name="Par108"/>
      <w:bookmarkStart w:id="23" w:name="_Toc451853019"/>
      <w:bookmarkStart w:id="24" w:name="_Toc95397920"/>
      <w:bookmarkStart w:id="25" w:name="и8"/>
      <w:bookmarkEnd w:id="22"/>
      <w:r w:rsidRPr="00AB2D35">
        <w:rPr>
          <w:rFonts w:ascii="Times New Roman" w:hAnsi="Times New Roman" w:cs="Times New Roman"/>
          <w:sz w:val="28"/>
          <w:szCs w:val="28"/>
        </w:rPr>
        <w:t>0.3.3. Риск-ориентированное мышление</w:t>
      </w:r>
      <w:bookmarkEnd w:id="23"/>
      <w:bookmarkEnd w:id="24"/>
    </w:p>
    <w:bookmarkEnd w:id="25"/>
    <w:p w14:paraId="5C7BE3B9" w14:textId="4A9E8A95" w:rsidR="000B1E38" w:rsidRPr="00AB2D35" w:rsidRDefault="00D71B68" w:rsidP="008634BB">
      <w:pPr>
        <w:spacing w:line="276" w:lineRule="auto"/>
        <w:ind w:firstLine="709"/>
        <w:jc w:val="both"/>
        <w:rPr>
          <w:sz w:val="28"/>
          <w:szCs w:val="28"/>
        </w:rPr>
      </w:pPr>
      <w:r>
        <w:rPr>
          <w:sz w:val="28"/>
          <w:szCs w:val="28"/>
        </w:rPr>
        <w:t>Д</w:t>
      </w:r>
      <w:r w:rsidR="00D33A02" w:rsidRPr="00AB2D35">
        <w:rPr>
          <w:sz w:val="28"/>
          <w:szCs w:val="28"/>
        </w:rPr>
        <w:t xml:space="preserve">ля </w:t>
      </w:r>
      <w:r w:rsidR="00583D25" w:rsidRPr="00AB2D35">
        <w:rPr>
          <w:sz w:val="28"/>
          <w:szCs w:val="28"/>
        </w:rPr>
        <w:t xml:space="preserve">реализации </w:t>
      </w:r>
      <w:r w:rsidR="00D33A02" w:rsidRPr="00AB2D35">
        <w:rPr>
          <w:sz w:val="28"/>
          <w:szCs w:val="28"/>
        </w:rPr>
        <w:t xml:space="preserve">целей СМК и настоящего </w:t>
      </w:r>
      <w:r w:rsidR="00354209" w:rsidRPr="00AB2D35">
        <w:rPr>
          <w:sz w:val="28"/>
          <w:szCs w:val="28"/>
        </w:rPr>
        <w:t>РК</w:t>
      </w:r>
      <w:r w:rsidR="00081D03">
        <w:rPr>
          <w:sz w:val="28"/>
          <w:szCs w:val="28"/>
        </w:rPr>
        <w:t xml:space="preserve"> </w:t>
      </w:r>
      <w:r>
        <w:rPr>
          <w:sz w:val="28"/>
          <w:szCs w:val="28"/>
        </w:rPr>
        <w:t>исследуется</w:t>
      </w:r>
      <w:r w:rsidR="000B1E38" w:rsidRPr="00AB2D35">
        <w:rPr>
          <w:sz w:val="28"/>
          <w:szCs w:val="28"/>
        </w:rPr>
        <w:t xml:space="preserve"> влияние неопределенности</w:t>
      </w:r>
      <w:r w:rsidR="00D33A02" w:rsidRPr="00AB2D35">
        <w:rPr>
          <w:sz w:val="28"/>
          <w:szCs w:val="28"/>
        </w:rPr>
        <w:t xml:space="preserve"> на </w:t>
      </w:r>
      <w:r w:rsidR="00583D25" w:rsidRPr="00AB2D35">
        <w:rPr>
          <w:sz w:val="28"/>
          <w:szCs w:val="28"/>
        </w:rPr>
        <w:t xml:space="preserve">установленные </w:t>
      </w:r>
      <w:r w:rsidR="00D33A02" w:rsidRPr="00AB2D35">
        <w:rPr>
          <w:sz w:val="28"/>
          <w:szCs w:val="28"/>
        </w:rPr>
        <w:t>цели</w:t>
      </w:r>
      <w:r w:rsidR="000B1E38" w:rsidRPr="00AB2D35">
        <w:rPr>
          <w:sz w:val="28"/>
          <w:szCs w:val="28"/>
        </w:rPr>
        <w:t xml:space="preserve">, </w:t>
      </w:r>
      <w:r w:rsidR="00583D25" w:rsidRPr="00AB2D35">
        <w:rPr>
          <w:sz w:val="28"/>
          <w:szCs w:val="28"/>
        </w:rPr>
        <w:t xml:space="preserve">понимая, что </w:t>
      </w:r>
      <w:r w:rsidR="000B1E38" w:rsidRPr="00AB2D35">
        <w:rPr>
          <w:sz w:val="28"/>
          <w:szCs w:val="28"/>
        </w:rPr>
        <w:t>любая такая неопределенность может иметь положительные</w:t>
      </w:r>
      <w:r w:rsidR="00494AD7">
        <w:rPr>
          <w:sz w:val="28"/>
          <w:szCs w:val="28"/>
        </w:rPr>
        <w:t xml:space="preserve"> (возможность)</w:t>
      </w:r>
      <w:r w:rsidR="000B1E38" w:rsidRPr="00AB2D35">
        <w:rPr>
          <w:sz w:val="28"/>
          <w:szCs w:val="28"/>
        </w:rPr>
        <w:t xml:space="preserve"> или отри</w:t>
      </w:r>
      <w:r w:rsidR="00A45133">
        <w:rPr>
          <w:sz w:val="28"/>
          <w:szCs w:val="28"/>
        </w:rPr>
        <w:t>ца</w:t>
      </w:r>
      <w:r w:rsidR="000B1E38" w:rsidRPr="00AB2D35">
        <w:rPr>
          <w:sz w:val="28"/>
          <w:szCs w:val="28"/>
        </w:rPr>
        <w:t>тельные</w:t>
      </w:r>
      <w:r w:rsidR="00494AD7">
        <w:rPr>
          <w:sz w:val="28"/>
          <w:szCs w:val="28"/>
        </w:rPr>
        <w:t xml:space="preserve"> (риск)</w:t>
      </w:r>
      <w:r w:rsidR="000B1E38" w:rsidRPr="00AB2D35">
        <w:rPr>
          <w:sz w:val="28"/>
          <w:szCs w:val="28"/>
        </w:rPr>
        <w:t xml:space="preserve"> воздействия</w:t>
      </w:r>
      <w:r w:rsidR="00D33A02" w:rsidRPr="00AB2D35">
        <w:rPr>
          <w:sz w:val="28"/>
          <w:szCs w:val="28"/>
        </w:rPr>
        <w:t xml:space="preserve"> на ожидаемые результаты деятельности</w:t>
      </w:r>
      <w:r w:rsidR="000B1E38" w:rsidRPr="00AB2D35">
        <w:rPr>
          <w:sz w:val="28"/>
          <w:szCs w:val="28"/>
        </w:rPr>
        <w:t xml:space="preserve">. </w:t>
      </w:r>
    </w:p>
    <w:p w14:paraId="17DC1AAF" w14:textId="4F484A6A" w:rsidR="00B10639" w:rsidRPr="00AB2D35" w:rsidRDefault="00494AD7" w:rsidP="008634BB">
      <w:pPr>
        <w:spacing w:line="276" w:lineRule="auto"/>
        <w:ind w:firstLine="709"/>
        <w:jc w:val="both"/>
        <w:rPr>
          <w:sz w:val="28"/>
          <w:szCs w:val="28"/>
        </w:rPr>
      </w:pPr>
      <w:r>
        <w:rPr>
          <w:sz w:val="28"/>
          <w:szCs w:val="28"/>
        </w:rPr>
        <w:t>Р</w:t>
      </w:r>
      <w:r w:rsidR="000B1E38" w:rsidRPr="00AB2D35">
        <w:rPr>
          <w:sz w:val="28"/>
          <w:szCs w:val="28"/>
        </w:rPr>
        <w:t xml:space="preserve">иск </w:t>
      </w:r>
      <w:r w:rsidR="00B555E4">
        <w:rPr>
          <w:sz w:val="28"/>
          <w:szCs w:val="28"/>
        </w:rPr>
        <w:t xml:space="preserve">представляет собой вероятность </w:t>
      </w:r>
      <w:r w:rsidR="000B1E38" w:rsidRPr="00AB2D35">
        <w:rPr>
          <w:sz w:val="28"/>
          <w:szCs w:val="28"/>
        </w:rPr>
        <w:t>наступления таких событий, при которых дост</w:t>
      </w:r>
      <w:r w:rsidR="00B555E4">
        <w:rPr>
          <w:sz w:val="28"/>
          <w:szCs w:val="28"/>
        </w:rPr>
        <w:t xml:space="preserve">ижение плановых показателей ФНС России </w:t>
      </w:r>
      <w:r w:rsidR="000B1E38" w:rsidRPr="00AB2D35">
        <w:rPr>
          <w:sz w:val="28"/>
          <w:szCs w:val="28"/>
        </w:rPr>
        <w:t>либо невозможно и/или возможно с изменением конечного р</w:t>
      </w:r>
      <w:r w:rsidR="00583D25" w:rsidRPr="00AB2D35">
        <w:rPr>
          <w:sz w:val="28"/>
          <w:szCs w:val="28"/>
        </w:rPr>
        <w:t>езультата, либо требует дополнительного</w:t>
      </w:r>
      <w:r w:rsidR="000B1E38" w:rsidRPr="00AB2D35">
        <w:rPr>
          <w:sz w:val="28"/>
          <w:szCs w:val="28"/>
        </w:rPr>
        <w:t xml:space="preserve"> количества ресурсов, </w:t>
      </w:r>
      <w:r w:rsidR="005E45D8" w:rsidRPr="00AB2D35">
        <w:rPr>
          <w:sz w:val="28"/>
          <w:szCs w:val="28"/>
        </w:rPr>
        <w:t xml:space="preserve">которых нет </w:t>
      </w:r>
      <w:r w:rsidR="000B1E38" w:rsidRPr="00AB2D35">
        <w:rPr>
          <w:sz w:val="28"/>
          <w:szCs w:val="28"/>
        </w:rPr>
        <w:t xml:space="preserve">в </w:t>
      </w:r>
      <w:r w:rsidR="007352D3" w:rsidRPr="00AB2D35">
        <w:rPr>
          <w:sz w:val="28"/>
          <w:szCs w:val="28"/>
        </w:rPr>
        <w:t>наличии в данный момент времени.</w:t>
      </w:r>
      <w:r w:rsidR="005F0934" w:rsidRPr="00AB2D35">
        <w:rPr>
          <w:sz w:val="28"/>
          <w:szCs w:val="28"/>
        </w:rPr>
        <w:t xml:space="preserve"> </w:t>
      </w:r>
    </w:p>
    <w:p w14:paraId="61072005" w14:textId="4D79FE00" w:rsidR="000B1E38" w:rsidRPr="00AB2D35" w:rsidRDefault="005F0934" w:rsidP="008634BB">
      <w:pPr>
        <w:spacing w:line="276" w:lineRule="auto"/>
        <w:ind w:firstLine="709"/>
        <w:jc w:val="both"/>
        <w:rPr>
          <w:sz w:val="24"/>
          <w:szCs w:val="24"/>
        </w:rPr>
      </w:pPr>
      <w:r w:rsidRPr="00AB2D35">
        <w:rPr>
          <w:sz w:val="28"/>
          <w:szCs w:val="28"/>
        </w:rPr>
        <w:t>Возможно</w:t>
      </w:r>
      <w:r w:rsidR="00EE672C" w:rsidRPr="00AB2D35">
        <w:rPr>
          <w:sz w:val="28"/>
          <w:szCs w:val="28"/>
        </w:rPr>
        <w:t>сти могут возникнуть в ситуации</w:t>
      </w:r>
      <w:r w:rsidR="00081D03">
        <w:rPr>
          <w:sz w:val="28"/>
          <w:szCs w:val="28"/>
        </w:rPr>
        <w:t>,</w:t>
      </w:r>
      <w:r w:rsidRPr="00AB2D35">
        <w:rPr>
          <w:sz w:val="28"/>
          <w:szCs w:val="28"/>
        </w:rPr>
        <w:t xml:space="preserve"> благоприятной для достижения намеченного результата. Например,</w:t>
      </w:r>
      <w:r w:rsidR="00BD5CF2" w:rsidRPr="00AB2D35">
        <w:rPr>
          <w:sz w:val="28"/>
          <w:szCs w:val="28"/>
        </w:rPr>
        <w:t xml:space="preserve"> это могут быть</w:t>
      </w:r>
      <w:r w:rsidRPr="00AB2D35">
        <w:rPr>
          <w:sz w:val="28"/>
          <w:szCs w:val="28"/>
        </w:rPr>
        <w:t xml:space="preserve"> обстоятельства, которые позволят ФНС России увеличить долю потребителей, удовлетворительно оценивающих качество ее деятельности, </w:t>
      </w:r>
      <w:r w:rsidR="003A1777" w:rsidRPr="00AB2D35">
        <w:rPr>
          <w:sz w:val="28"/>
          <w:szCs w:val="28"/>
        </w:rPr>
        <w:t xml:space="preserve">предоставить </w:t>
      </w:r>
      <w:r w:rsidRPr="00AB2D35">
        <w:rPr>
          <w:sz w:val="28"/>
          <w:szCs w:val="28"/>
        </w:rPr>
        <w:t>нов</w:t>
      </w:r>
      <w:r w:rsidR="003A1777" w:rsidRPr="00AB2D35">
        <w:rPr>
          <w:sz w:val="28"/>
          <w:szCs w:val="28"/>
        </w:rPr>
        <w:t>ые</w:t>
      </w:r>
      <w:r w:rsidR="00354209" w:rsidRPr="00AB2D35">
        <w:rPr>
          <w:sz w:val="28"/>
          <w:szCs w:val="28"/>
        </w:rPr>
        <w:t xml:space="preserve"> </w:t>
      </w:r>
      <w:r w:rsidRPr="00AB2D35">
        <w:rPr>
          <w:sz w:val="28"/>
          <w:szCs w:val="28"/>
        </w:rPr>
        <w:t>услуги,</w:t>
      </w:r>
      <w:r w:rsidR="003A1777" w:rsidRPr="00AB2D35">
        <w:rPr>
          <w:sz w:val="28"/>
          <w:szCs w:val="28"/>
        </w:rPr>
        <w:t xml:space="preserve"> </w:t>
      </w:r>
      <w:r w:rsidR="00C142D2">
        <w:rPr>
          <w:sz w:val="28"/>
          <w:szCs w:val="28"/>
        </w:rPr>
        <w:t>осуществить</w:t>
      </w:r>
      <w:r w:rsidR="003A1777" w:rsidRPr="00AB2D35">
        <w:rPr>
          <w:sz w:val="28"/>
          <w:szCs w:val="28"/>
        </w:rPr>
        <w:t xml:space="preserve"> новые функции, </w:t>
      </w:r>
      <w:r w:rsidR="00C142D2">
        <w:rPr>
          <w:sz w:val="28"/>
          <w:szCs w:val="28"/>
        </w:rPr>
        <w:t>произвести</w:t>
      </w:r>
      <w:r w:rsidR="003A1777" w:rsidRPr="00AB2D35">
        <w:rPr>
          <w:sz w:val="28"/>
          <w:szCs w:val="28"/>
        </w:rPr>
        <w:t xml:space="preserve"> новую продукцию, </w:t>
      </w:r>
      <w:r w:rsidRPr="00AB2D35">
        <w:rPr>
          <w:sz w:val="28"/>
          <w:szCs w:val="28"/>
        </w:rPr>
        <w:t>сократить расходы и повысить эффективность деятельности.</w:t>
      </w:r>
      <w:r w:rsidRPr="00AB2D35">
        <w:rPr>
          <w:sz w:val="24"/>
          <w:szCs w:val="24"/>
        </w:rPr>
        <w:t xml:space="preserve"> </w:t>
      </w:r>
    </w:p>
    <w:p w14:paraId="69645AEC" w14:textId="690D242A" w:rsidR="000B1E38" w:rsidRPr="00AB2D35" w:rsidRDefault="000B1E38" w:rsidP="008634BB">
      <w:pPr>
        <w:spacing w:line="276" w:lineRule="auto"/>
        <w:ind w:firstLine="709"/>
        <w:jc w:val="both"/>
        <w:rPr>
          <w:sz w:val="28"/>
          <w:szCs w:val="28"/>
        </w:rPr>
      </w:pPr>
      <w:r w:rsidRPr="00AB2D35">
        <w:rPr>
          <w:sz w:val="28"/>
          <w:szCs w:val="28"/>
        </w:rPr>
        <w:lastRenderedPageBreak/>
        <w:t xml:space="preserve">В соответствии с </w:t>
      </w:r>
      <w:r w:rsidR="00857A16" w:rsidRPr="00AB2D35">
        <w:rPr>
          <w:sz w:val="28"/>
          <w:szCs w:val="28"/>
        </w:rPr>
        <w:t>внедряемыми в ФНС России</w:t>
      </w:r>
      <w:r w:rsidRPr="00AB2D35">
        <w:rPr>
          <w:sz w:val="28"/>
          <w:szCs w:val="28"/>
        </w:rPr>
        <w:t xml:space="preserve"> </w:t>
      </w:r>
      <w:r w:rsidR="00857A16" w:rsidRPr="00AB2D35">
        <w:rPr>
          <w:sz w:val="28"/>
          <w:szCs w:val="28"/>
        </w:rPr>
        <w:t>инструментами</w:t>
      </w:r>
      <w:r w:rsidRPr="00AB2D35">
        <w:rPr>
          <w:sz w:val="28"/>
          <w:szCs w:val="28"/>
        </w:rPr>
        <w:t xml:space="preserve"> риск-анализа для целей повышения эффективности деятельности ФНС России, настоящее</w:t>
      </w:r>
      <w:r w:rsidR="00081A52" w:rsidRPr="00AB2D35">
        <w:rPr>
          <w:sz w:val="28"/>
          <w:szCs w:val="28"/>
        </w:rPr>
        <w:t xml:space="preserve"> РК</w:t>
      </w:r>
      <w:r w:rsidRPr="00AB2D35">
        <w:rPr>
          <w:sz w:val="28"/>
          <w:szCs w:val="28"/>
        </w:rPr>
        <w:t xml:space="preserve"> разработано с учетом выявления рисков, уменьшения или устранения их отри</w:t>
      </w:r>
      <w:r w:rsidR="00A45133">
        <w:rPr>
          <w:sz w:val="28"/>
          <w:szCs w:val="28"/>
        </w:rPr>
        <w:t>ца</w:t>
      </w:r>
      <w:r w:rsidRPr="00AB2D35">
        <w:rPr>
          <w:sz w:val="28"/>
          <w:szCs w:val="28"/>
        </w:rPr>
        <w:t>тельного влияния, а также использо</w:t>
      </w:r>
      <w:r w:rsidR="005F0934" w:rsidRPr="00AB2D35">
        <w:rPr>
          <w:sz w:val="28"/>
          <w:szCs w:val="28"/>
        </w:rPr>
        <w:t>вания появляющихся возможностей на всех этапах жизненного цикла процессов деятельности ФНС России.</w:t>
      </w:r>
      <w:r w:rsidRPr="00AB2D35">
        <w:rPr>
          <w:sz w:val="28"/>
          <w:szCs w:val="28"/>
        </w:rPr>
        <w:t xml:space="preserve">  </w:t>
      </w:r>
    </w:p>
    <w:p w14:paraId="4A00FA48" w14:textId="77777777" w:rsidR="00D34AD8" w:rsidRPr="00AB2D35" w:rsidRDefault="00D34AD8" w:rsidP="008634BB">
      <w:pPr>
        <w:spacing w:line="276" w:lineRule="auto"/>
        <w:ind w:firstLine="709"/>
        <w:jc w:val="both"/>
        <w:rPr>
          <w:sz w:val="24"/>
          <w:szCs w:val="24"/>
        </w:rPr>
      </w:pPr>
    </w:p>
    <w:p w14:paraId="228E813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 w:name="_Toc451853020"/>
      <w:bookmarkStart w:id="27" w:name="_Toc95397921"/>
      <w:bookmarkStart w:id="28" w:name="и9"/>
      <w:r w:rsidRPr="00AB2D35">
        <w:rPr>
          <w:rFonts w:ascii="Times New Roman" w:hAnsi="Times New Roman" w:cs="Times New Roman"/>
          <w:sz w:val="28"/>
          <w:szCs w:val="28"/>
        </w:rPr>
        <w:t>1. Область применения</w:t>
      </w:r>
      <w:bookmarkEnd w:id="26"/>
      <w:r w:rsidR="001B3CFC" w:rsidRPr="00AB2D35">
        <w:rPr>
          <w:rFonts w:ascii="Times New Roman" w:hAnsi="Times New Roman" w:cs="Times New Roman"/>
          <w:sz w:val="28"/>
          <w:szCs w:val="28"/>
        </w:rPr>
        <w:t xml:space="preserve"> Руководства по качеству</w:t>
      </w:r>
      <w:bookmarkEnd w:id="27"/>
    </w:p>
    <w:bookmarkEnd w:id="28"/>
    <w:p w14:paraId="5000B5E9" w14:textId="77777777" w:rsidR="009664EF" w:rsidRPr="00AB2D35" w:rsidRDefault="008F46D3" w:rsidP="008634BB">
      <w:pPr>
        <w:spacing w:line="276" w:lineRule="auto"/>
        <w:ind w:firstLine="709"/>
        <w:jc w:val="both"/>
        <w:rPr>
          <w:sz w:val="28"/>
          <w:szCs w:val="28"/>
        </w:rPr>
      </w:pPr>
      <w:r w:rsidRPr="00AB2D35">
        <w:rPr>
          <w:sz w:val="28"/>
          <w:szCs w:val="28"/>
        </w:rPr>
        <w:t xml:space="preserve">РК разработано, документально оформлено и внедрено в рамках </w:t>
      </w:r>
      <w:r w:rsidR="00052CF0" w:rsidRPr="00AB2D35">
        <w:rPr>
          <w:sz w:val="28"/>
          <w:szCs w:val="28"/>
        </w:rPr>
        <w:t>СМК</w:t>
      </w:r>
      <w:r w:rsidRPr="00AB2D35">
        <w:rPr>
          <w:sz w:val="28"/>
          <w:szCs w:val="28"/>
        </w:rPr>
        <w:t>. РК является документирован</w:t>
      </w:r>
      <w:r w:rsidR="00043317" w:rsidRPr="00AB2D35">
        <w:rPr>
          <w:sz w:val="28"/>
          <w:szCs w:val="28"/>
        </w:rPr>
        <w:t xml:space="preserve">ной информацией СМК ФНС России с описанием </w:t>
      </w:r>
      <w:r w:rsidR="00052CF0" w:rsidRPr="00AB2D35">
        <w:rPr>
          <w:sz w:val="28"/>
          <w:szCs w:val="28"/>
        </w:rPr>
        <w:t>СМК</w:t>
      </w:r>
      <w:r w:rsidRPr="00AB2D35">
        <w:rPr>
          <w:sz w:val="28"/>
          <w:szCs w:val="28"/>
        </w:rPr>
        <w:t xml:space="preserve">. </w:t>
      </w:r>
    </w:p>
    <w:p w14:paraId="464F80B0" w14:textId="783D7F57" w:rsidR="009664EF" w:rsidRPr="00AB2D35" w:rsidRDefault="008F46D3" w:rsidP="008634BB">
      <w:pPr>
        <w:spacing w:line="276" w:lineRule="auto"/>
        <w:ind w:firstLine="709"/>
        <w:jc w:val="both"/>
        <w:rPr>
          <w:sz w:val="28"/>
          <w:szCs w:val="28"/>
        </w:rPr>
      </w:pPr>
      <w:r w:rsidRPr="00AB2D35">
        <w:rPr>
          <w:sz w:val="28"/>
          <w:szCs w:val="28"/>
        </w:rPr>
        <w:t>РК охватыва</w:t>
      </w:r>
      <w:r w:rsidR="00857A16" w:rsidRPr="00AB2D35">
        <w:rPr>
          <w:sz w:val="28"/>
          <w:szCs w:val="28"/>
        </w:rPr>
        <w:t>ет вс</w:t>
      </w:r>
      <w:r w:rsidR="00BC1A7F" w:rsidRPr="00AB2D35">
        <w:rPr>
          <w:sz w:val="28"/>
          <w:szCs w:val="28"/>
        </w:rPr>
        <w:t>е процессы</w:t>
      </w:r>
      <w:r w:rsidR="00354209" w:rsidRPr="00AB2D35">
        <w:rPr>
          <w:sz w:val="28"/>
          <w:szCs w:val="28"/>
        </w:rPr>
        <w:t xml:space="preserve"> </w:t>
      </w:r>
      <w:r w:rsidR="00857A16" w:rsidRPr="00AB2D35">
        <w:rPr>
          <w:sz w:val="28"/>
          <w:szCs w:val="28"/>
        </w:rPr>
        <w:t>деятельност</w:t>
      </w:r>
      <w:r w:rsidR="00BC1A7F" w:rsidRPr="00AB2D35">
        <w:rPr>
          <w:sz w:val="28"/>
          <w:szCs w:val="28"/>
        </w:rPr>
        <w:t>и</w:t>
      </w:r>
      <w:r w:rsidR="00857A16" w:rsidRPr="00AB2D35">
        <w:rPr>
          <w:sz w:val="28"/>
          <w:szCs w:val="28"/>
        </w:rPr>
        <w:t xml:space="preserve"> ФНС России по предоставлению услуг</w:t>
      </w:r>
      <w:r w:rsidR="00BC1A7F" w:rsidRPr="00AB2D35">
        <w:rPr>
          <w:sz w:val="28"/>
          <w:szCs w:val="28"/>
        </w:rPr>
        <w:t>,</w:t>
      </w:r>
      <w:r w:rsidR="00354209" w:rsidRPr="00AB2D35">
        <w:rPr>
          <w:sz w:val="28"/>
          <w:szCs w:val="28"/>
        </w:rPr>
        <w:t xml:space="preserve"> </w:t>
      </w:r>
      <w:r w:rsidR="00C142D2">
        <w:rPr>
          <w:sz w:val="28"/>
          <w:szCs w:val="28"/>
        </w:rPr>
        <w:t>осуществлению</w:t>
      </w:r>
      <w:r w:rsidR="00857A16" w:rsidRPr="00AB2D35">
        <w:rPr>
          <w:sz w:val="28"/>
          <w:szCs w:val="28"/>
        </w:rPr>
        <w:t xml:space="preserve"> функций</w:t>
      </w:r>
      <w:r w:rsidR="00BC1A7F" w:rsidRPr="00AB2D35">
        <w:rPr>
          <w:sz w:val="28"/>
          <w:szCs w:val="28"/>
        </w:rPr>
        <w:t xml:space="preserve"> </w:t>
      </w:r>
      <w:r w:rsidR="00BC1A7F" w:rsidRPr="00C142D2">
        <w:rPr>
          <w:sz w:val="28"/>
          <w:szCs w:val="28"/>
        </w:rPr>
        <w:t>и</w:t>
      </w:r>
      <w:r w:rsidR="00857A16" w:rsidRPr="00C142D2">
        <w:rPr>
          <w:sz w:val="28"/>
          <w:szCs w:val="28"/>
        </w:rPr>
        <w:t xml:space="preserve"> </w:t>
      </w:r>
      <w:r w:rsidR="00C142D2" w:rsidRPr="00C142D2">
        <w:rPr>
          <w:sz w:val="28"/>
          <w:szCs w:val="28"/>
        </w:rPr>
        <w:t>производству</w:t>
      </w:r>
      <w:r w:rsidR="00BC1A7F" w:rsidRPr="00C142D2">
        <w:rPr>
          <w:sz w:val="28"/>
          <w:szCs w:val="28"/>
        </w:rPr>
        <w:t xml:space="preserve"> продукции</w:t>
      </w:r>
      <w:r w:rsidR="00BC1A7F" w:rsidRPr="00AB2D35">
        <w:t xml:space="preserve">, </w:t>
      </w:r>
      <w:r w:rsidR="00857A16" w:rsidRPr="00AB2D35">
        <w:rPr>
          <w:sz w:val="28"/>
          <w:szCs w:val="28"/>
        </w:rPr>
        <w:t xml:space="preserve">полный перечень которых определяется </w:t>
      </w:r>
      <w:r w:rsidR="009664EF" w:rsidRPr="00AB2D35">
        <w:rPr>
          <w:sz w:val="28"/>
          <w:szCs w:val="28"/>
        </w:rPr>
        <w:t xml:space="preserve">в Перечне технологических </w:t>
      </w:r>
      <w:r w:rsidR="009229A5" w:rsidRPr="00AB2D35">
        <w:rPr>
          <w:sz w:val="28"/>
          <w:szCs w:val="28"/>
        </w:rPr>
        <w:t>процессов</w:t>
      </w:r>
      <w:r w:rsidR="00081D03">
        <w:rPr>
          <w:sz w:val="28"/>
          <w:szCs w:val="28"/>
        </w:rPr>
        <w:t xml:space="preserve"> ФНС России</w:t>
      </w:r>
      <w:r w:rsidR="009229A5" w:rsidRPr="00AB2D35">
        <w:rPr>
          <w:sz w:val="28"/>
          <w:szCs w:val="28"/>
        </w:rPr>
        <w:t>, актуализированная версия которого размещается на Интранет-портале ФНС России по адресу http://www.tp.tax.nalog.ru/main/</w:t>
      </w:r>
      <w:r w:rsidR="009664EF" w:rsidRPr="00AB2D35">
        <w:rPr>
          <w:sz w:val="28"/>
          <w:szCs w:val="28"/>
        </w:rPr>
        <w:t>.</w:t>
      </w:r>
    </w:p>
    <w:p w14:paraId="7308BFFE" w14:textId="3E977012" w:rsidR="008F46D3" w:rsidRDefault="008F46D3" w:rsidP="008634BB">
      <w:pPr>
        <w:spacing w:line="276" w:lineRule="auto"/>
        <w:ind w:firstLine="709"/>
        <w:jc w:val="both"/>
        <w:rPr>
          <w:sz w:val="28"/>
          <w:szCs w:val="28"/>
        </w:rPr>
      </w:pPr>
      <w:r w:rsidRPr="00AB2D35">
        <w:rPr>
          <w:sz w:val="28"/>
          <w:szCs w:val="28"/>
        </w:rPr>
        <w:t>РК является об</w:t>
      </w:r>
      <w:r w:rsidR="00043317" w:rsidRPr="00AB2D35">
        <w:rPr>
          <w:sz w:val="28"/>
          <w:szCs w:val="28"/>
        </w:rPr>
        <w:t xml:space="preserve">язательным для исполнения </w:t>
      </w:r>
      <w:r w:rsidR="00174227">
        <w:rPr>
          <w:sz w:val="28"/>
          <w:szCs w:val="28"/>
        </w:rPr>
        <w:t>работникам</w:t>
      </w:r>
      <w:r w:rsidRPr="00AB2D35">
        <w:rPr>
          <w:sz w:val="28"/>
          <w:szCs w:val="28"/>
        </w:rPr>
        <w:t xml:space="preserve">и </w:t>
      </w:r>
      <w:r w:rsidR="00174227">
        <w:rPr>
          <w:sz w:val="28"/>
          <w:szCs w:val="28"/>
        </w:rPr>
        <w:t>ЦА ФНС Р</w:t>
      </w:r>
      <w:r w:rsidR="00A45133">
        <w:rPr>
          <w:sz w:val="28"/>
          <w:szCs w:val="28"/>
        </w:rPr>
        <w:t>оссии</w:t>
      </w:r>
      <w:r w:rsidR="009664EF" w:rsidRPr="00AB2D35">
        <w:rPr>
          <w:sz w:val="28"/>
          <w:szCs w:val="28"/>
        </w:rPr>
        <w:t xml:space="preserve">, </w:t>
      </w:r>
      <w:r w:rsidR="00BF528C">
        <w:rPr>
          <w:sz w:val="28"/>
          <w:szCs w:val="28"/>
        </w:rPr>
        <w:t>ТНО и ПО.</w:t>
      </w:r>
    </w:p>
    <w:p w14:paraId="682E051E" w14:textId="77777777" w:rsidR="007B1777" w:rsidRPr="00AB2D35" w:rsidRDefault="007B1777" w:rsidP="008634BB">
      <w:pPr>
        <w:spacing w:line="276" w:lineRule="auto"/>
        <w:ind w:firstLine="709"/>
        <w:jc w:val="both"/>
        <w:rPr>
          <w:sz w:val="28"/>
          <w:szCs w:val="28"/>
        </w:rPr>
      </w:pPr>
    </w:p>
    <w:p w14:paraId="5823AA1E" w14:textId="77777777" w:rsidR="00581433" w:rsidRPr="00AB2D35" w:rsidRDefault="000B1E38" w:rsidP="008634BB">
      <w:pPr>
        <w:pStyle w:val="1"/>
        <w:spacing w:before="0" w:after="0" w:line="276" w:lineRule="auto"/>
        <w:ind w:firstLine="709"/>
        <w:rPr>
          <w:rFonts w:ascii="Times New Roman" w:hAnsi="Times New Roman" w:cs="Times New Roman"/>
          <w:sz w:val="28"/>
          <w:szCs w:val="28"/>
        </w:rPr>
      </w:pPr>
      <w:bookmarkStart w:id="29" w:name="_Toc451853021"/>
      <w:bookmarkStart w:id="30" w:name="_Toc95397922"/>
      <w:r w:rsidRPr="00AB2D35">
        <w:rPr>
          <w:rFonts w:ascii="Times New Roman" w:hAnsi="Times New Roman" w:cs="Times New Roman"/>
          <w:sz w:val="28"/>
          <w:szCs w:val="28"/>
        </w:rPr>
        <w:t xml:space="preserve">2. </w:t>
      </w:r>
      <w:bookmarkStart w:id="31" w:name="и10"/>
      <w:r w:rsidRPr="00AB2D35">
        <w:rPr>
          <w:rFonts w:ascii="Times New Roman" w:hAnsi="Times New Roman" w:cs="Times New Roman"/>
          <w:sz w:val="28"/>
          <w:szCs w:val="28"/>
        </w:rPr>
        <w:t>Нормативные ссылки</w:t>
      </w:r>
      <w:bookmarkEnd w:id="29"/>
      <w:bookmarkEnd w:id="30"/>
      <w:bookmarkEnd w:id="31"/>
    </w:p>
    <w:p w14:paraId="6B42352F" w14:textId="46BAEDB5" w:rsidR="00581433" w:rsidRDefault="0061530B" w:rsidP="008634BB">
      <w:pPr>
        <w:spacing w:line="276" w:lineRule="auto"/>
        <w:ind w:firstLine="709"/>
        <w:rPr>
          <w:sz w:val="28"/>
          <w:szCs w:val="28"/>
        </w:rPr>
      </w:pPr>
      <w:r w:rsidRPr="00C142D2">
        <w:rPr>
          <w:sz w:val="28"/>
          <w:szCs w:val="28"/>
        </w:rPr>
        <w:t>Представлены в п</w:t>
      </w:r>
      <w:r w:rsidR="00567573" w:rsidRPr="00C142D2">
        <w:rPr>
          <w:sz w:val="28"/>
          <w:szCs w:val="28"/>
        </w:rPr>
        <w:t>риложении № 2</w:t>
      </w:r>
      <w:r w:rsidR="00E54078" w:rsidRPr="00C142D2">
        <w:rPr>
          <w:sz w:val="28"/>
          <w:szCs w:val="28"/>
        </w:rPr>
        <w:t xml:space="preserve"> к настоящему РК</w:t>
      </w:r>
      <w:r w:rsidR="00816E27" w:rsidRPr="00C142D2">
        <w:rPr>
          <w:sz w:val="28"/>
          <w:szCs w:val="28"/>
        </w:rPr>
        <w:t>.</w:t>
      </w:r>
    </w:p>
    <w:p w14:paraId="48874A42" w14:textId="77777777" w:rsidR="007B1777" w:rsidRPr="00C142D2" w:rsidRDefault="007B1777" w:rsidP="008634BB">
      <w:pPr>
        <w:spacing w:line="276" w:lineRule="auto"/>
        <w:ind w:firstLine="709"/>
        <w:rPr>
          <w:sz w:val="28"/>
          <w:szCs w:val="28"/>
        </w:rPr>
      </w:pPr>
    </w:p>
    <w:p w14:paraId="65FF48AE" w14:textId="77777777" w:rsidR="004136FD" w:rsidRPr="00852F99" w:rsidRDefault="00581433" w:rsidP="008634BB">
      <w:pPr>
        <w:pStyle w:val="1"/>
        <w:spacing w:line="276" w:lineRule="auto"/>
        <w:ind w:firstLine="709"/>
        <w:rPr>
          <w:rFonts w:ascii="Times New Roman" w:hAnsi="Times New Roman" w:cs="Times New Roman"/>
          <w:sz w:val="28"/>
          <w:szCs w:val="28"/>
        </w:rPr>
      </w:pPr>
      <w:bookmarkStart w:id="32" w:name="_Toc95397923"/>
      <w:bookmarkStart w:id="33" w:name="и11"/>
      <w:r w:rsidRPr="00852F99">
        <w:rPr>
          <w:rFonts w:ascii="Times New Roman" w:hAnsi="Times New Roman" w:cs="Times New Roman"/>
          <w:sz w:val="28"/>
          <w:szCs w:val="28"/>
        </w:rPr>
        <w:t>3. Термины, определения и сокращения</w:t>
      </w:r>
      <w:bookmarkEnd w:id="32"/>
    </w:p>
    <w:bookmarkEnd w:id="33"/>
    <w:p w14:paraId="0D9417C0" w14:textId="369EA239" w:rsidR="00581433" w:rsidRPr="00AB2D35" w:rsidRDefault="002449EE" w:rsidP="008634BB">
      <w:pPr>
        <w:tabs>
          <w:tab w:val="left" w:pos="567"/>
        </w:tabs>
        <w:spacing w:line="276" w:lineRule="auto"/>
        <w:ind w:firstLine="709"/>
        <w:jc w:val="both"/>
        <w:rPr>
          <w:sz w:val="28"/>
          <w:szCs w:val="28"/>
        </w:rPr>
      </w:pPr>
      <w:r w:rsidRPr="00AB2D35">
        <w:rPr>
          <w:sz w:val="28"/>
          <w:szCs w:val="28"/>
        </w:rPr>
        <w:t>Т</w:t>
      </w:r>
      <w:r w:rsidR="00581433" w:rsidRPr="00AB2D35">
        <w:rPr>
          <w:sz w:val="28"/>
          <w:szCs w:val="28"/>
        </w:rPr>
        <w:t xml:space="preserve">ермины, определения и сокращения, </w:t>
      </w:r>
      <w:r w:rsidR="002927EE" w:rsidRPr="00AB2D35">
        <w:rPr>
          <w:sz w:val="28"/>
          <w:szCs w:val="28"/>
        </w:rPr>
        <w:t>которые используются в РК</w:t>
      </w:r>
      <w:r w:rsidR="001F46BA" w:rsidRPr="00AB2D35">
        <w:rPr>
          <w:sz w:val="28"/>
          <w:szCs w:val="28"/>
        </w:rPr>
        <w:t>,</w:t>
      </w:r>
      <w:r w:rsidR="002927EE" w:rsidRPr="00AB2D35">
        <w:rPr>
          <w:sz w:val="28"/>
          <w:szCs w:val="28"/>
        </w:rPr>
        <w:t xml:space="preserve"> </w:t>
      </w:r>
      <w:r w:rsidR="00581433" w:rsidRPr="00AB2D35">
        <w:rPr>
          <w:sz w:val="28"/>
          <w:szCs w:val="28"/>
        </w:rPr>
        <w:t>представл</w:t>
      </w:r>
      <w:r w:rsidR="001F46BA" w:rsidRPr="00AB2D35">
        <w:rPr>
          <w:sz w:val="28"/>
          <w:szCs w:val="28"/>
        </w:rPr>
        <w:t xml:space="preserve">ены в Глоссарии терминов, определений и сокращений, применяемых в </w:t>
      </w:r>
      <w:r w:rsidR="00687756" w:rsidRPr="00AB2D35">
        <w:rPr>
          <w:sz w:val="28"/>
          <w:szCs w:val="28"/>
        </w:rPr>
        <w:t>СМК</w:t>
      </w:r>
      <w:r w:rsidR="00293AB3" w:rsidRPr="00AB2D35">
        <w:rPr>
          <w:sz w:val="28"/>
          <w:szCs w:val="28"/>
        </w:rPr>
        <w:t xml:space="preserve"> (далее </w:t>
      </w:r>
      <w:r w:rsidR="00D71B68">
        <w:rPr>
          <w:sz w:val="28"/>
          <w:szCs w:val="28"/>
        </w:rPr>
        <w:t>–</w:t>
      </w:r>
      <w:r w:rsidR="00293AB3" w:rsidRPr="00AB2D35">
        <w:rPr>
          <w:sz w:val="28"/>
          <w:szCs w:val="28"/>
        </w:rPr>
        <w:t xml:space="preserve"> Глоссарий)</w:t>
      </w:r>
      <w:r w:rsidR="00D07C1F">
        <w:rPr>
          <w:sz w:val="28"/>
          <w:szCs w:val="28"/>
        </w:rPr>
        <w:t>.</w:t>
      </w:r>
    </w:p>
    <w:p w14:paraId="33586ADB" w14:textId="6E75AD70" w:rsidR="00354209" w:rsidRPr="00AB2D35" w:rsidRDefault="00DB46BE" w:rsidP="008634BB">
      <w:pPr>
        <w:tabs>
          <w:tab w:val="left" w:pos="567"/>
        </w:tabs>
        <w:spacing w:line="276" w:lineRule="auto"/>
        <w:ind w:firstLine="709"/>
        <w:jc w:val="both"/>
        <w:rPr>
          <w:sz w:val="28"/>
          <w:szCs w:val="28"/>
        </w:rPr>
      </w:pPr>
      <w:r>
        <w:rPr>
          <w:sz w:val="28"/>
          <w:szCs w:val="28"/>
        </w:rPr>
        <w:t xml:space="preserve">В целях единообразного понимания терминов, определений и сокращений в ФНС России, </w:t>
      </w:r>
      <w:r w:rsidR="00050DE8">
        <w:rPr>
          <w:sz w:val="28"/>
          <w:szCs w:val="28"/>
        </w:rPr>
        <w:t>Глоссарий размещается на И</w:t>
      </w:r>
      <w:r w:rsidR="00354209" w:rsidRPr="00AB2D35">
        <w:rPr>
          <w:sz w:val="28"/>
          <w:szCs w:val="28"/>
        </w:rPr>
        <w:t>нтранет</w:t>
      </w:r>
      <w:r w:rsidR="00C33920" w:rsidRPr="00AB2D35">
        <w:rPr>
          <w:sz w:val="28"/>
          <w:szCs w:val="28"/>
        </w:rPr>
        <w:t>-</w:t>
      </w:r>
      <w:r w:rsidR="00354209" w:rsidRPr="00AB2D35">
        <w:rPr>
          <w:sz w:val="28"/>
          <w:szCs w:val="28"/>
        </w:rPr>
        <w:t>портале ФНС России и пополняется терминами, определениями и сокращениями</w:t>
      </w:r>
      <w:r w:rsidR="00C33920" w:rsidRPr="00AB2D35">
        <w:rPr>
          <w:sz w:val="28"/>
          <w:szCs w:val="28"/>
        </w:rPr>
        <w:t>,</w:t>
      </w:r>
      <w:r w:rsidR="00354209" w:rsidRPr="00AB2D35">
        <w:rPr>
          <w:sz w:val="28"/>
          <w:szCs w:val="28"/>
        </w:rPr>
        <w:t xml:space="preserve"> применяемыми в ФНС России.</w:t>
      </w:r>
    </w:p>
    <w:p w14:paraId="055FE0BE" w14:textId="1FC3BF8D" w:rsidR="00E06928" w:rsidRDefault="00DB46BE" w:rsidP="008634BB">
      <w:pPr>
        <w:tabs>
          <w:tab w:val="left" w:pos="426"/>
          <w:tab w:val="left" w:pos="709"/>
        </w:tabs>
        <w:spacing w:line="276" w:lineRule="auto"/>
        <w:ind w:firstLine="709"/>
        <w:jc w:val="both"/>
        <w:rPr>
          <w:sz w:val="28"/>
          <w:szCs w:val="28"/>
        </w:rPr>
      </w:pPr>
      <w:r w:rsidRPr="00DB46BE">
        <w:rPr>
          <w:sz w:val="28"/>
          <w:szCs w:val="28"/>
        </w:rPr>
        <w:t>Методологическое сопровождение и ведение Глоссария терминов, определений и сокращений, применяемых в СМК, осуществляет структурное подразделение ФНС России, ответственное за СМК.</w:t>
      </w:r>
    </w:p>
    <w:p w14:paraId="33983B4C" w14:textId="432BE8B3" w:rsidR="00DB46BE" w:rsidRDefault="00DB46BE" w:rsidP="008634BB">
      <w:pPr>
        <w:tabs>
          <w:tab w:val="left" w:pos="426"/>
          <w:tab w:val="left" w:pos="709"/>
        </w:tabs>
        <w:spacing w:line="276" w:lineRule="auto"/>
        <w:ind w:firstLine="709"/>
        <w:jc w:val="both"/>
        <w:rPr>
          <w:sz w:val="28"/>
          <w:szCs w:val="28"/>
        </w:rPr>
      </w:pPr>
      <w:r w:rsidRPr="00DB46BE">
        <w:rPr>
          <w:sz w:val="28"/>
          <w:szCs w:val="28"/>
        </w:rPr>
        <w:t>Внесение изменений в Глоссарий терминов, определений и сокращений, применяемых в СМК, осуществляется путем размещения новой версии на Интранет-портале ФНС России.</w:t>
      </w:r>
    </w:p>
    <w:p w14:paraId="7EC22AE9" w14:textId="77777777" w:rsidR="00D71B68" w:rsidRPr="00DB46BE" w:rsidRDefault="00D71B68" w:rsidP="008634BB">
      <w:pPr>
        <w:tabs>
          <w:tab w:val="left" w:pos="426"/>
          <w:tab w:val="left" w:pos="709"/>
        </w:tabs>
        <w:spacing w:line="276" w:lineRule="auto"/>
        <w:ind w:firstLine="709"/>
        <w:jc w:val="both"/>
        <w:rPr>
          <w:sz w:val="28"/>
          <w:szCs w:val="28"/>
        </w:rPr>
      </w:pPr>
    </w:p>
    <w:p w14:paraId="4A3D912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34" w:name="_Toc451853024"/>
      <w:bookmarkStart w:id="35" w:name="_Toc95397924"/>
      <w:bookmarkStart w:id="36" w:name="и12"/>
      <w:r w:rsidRPr="00AB2D35">
        <w:rPr>
          <w:rFonts w:ascii="Times New Roman" w:hAnsi="Times New Roman" w:cs="Times New Roman"/>
          <w:sz w:val="28"/>
          <w:szCs w:val="28"/>
        </w:rPr>
        <w:t>4. Среда организации</w:t>
      </w:r>
      <w:bookmarkEnd w:id="34"/>
      <w:bookmarkEnd w:id="35"/>
    </w:p>
    <w:p w14:paraId="36F61428"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37" w:name="Par143"/>
      <w:bookmarkStart w:id="38" w:name="_Toc451853025"/>
      <w:bookmarkStart w:id="39" w:name="_Toc95397925"/>
      <w:bookmarkStart w:id="40" w:name="и13"/>
      <w:bookmarkEnd w:id="36"/>
      <w:bookmarkEnd w:id="37"/>
      <w:r w:rsidRPr="00AB2D35">
        <w:rPr>
          <w:rFonts w:ascii="Times New Roman" w:hAnsi="Times New Roman" w:cs="Times New Roman"/>
          <w:sz w:val="28"/>
          <w:szCs w:val="28"/>
        </w:rPr>
        <w:t>4.1. Понимание организации и ее среды</w:t>
      </w:r>
      <w:bookmarkEnd w:id="38"/>
      <w:bookmarkEnd w:id="39"/>
    </w:p>
    <w:bookmarkEnd w:id="40"/>
    <w:p w14:paraId="19700299" w14:textId="2863E319" w:rsidR="000B1E38" w:rsidRPr="00AB2D35" w:rsidRDefault="00F85DBC" w:rsidP="008634BB">
      <w:pPr>
        <w:spacing w:line="276" w:lineRule="auto"/>
        <w:ind w:firstLine="709"/>
        <w:jc w:val="both"/>
        <w:rPr>
          <w:sz w:val="27"/>
          <w:szCs w:val="27"/>
        </w:rPr>
      </w:pPr>
      <w:r w:rsidRPr="00AB2D35">
        <w:rPr>
          <w:sz w:val="28"/>
          <w:szCs w:val="28"/>
        </w:rPr>
        <w:t>ФНС России определила факт</w:t>
      </w:r>
      <w:r w:rsidR="0046394F" w:rsidRPr="00AB2D35">
        <w:rPr>
          <w:sz w:val="28"/>
          <w:szCs w:val="28"/>
        </w:rPr>
        <w:t xml:space="preserve">оры внутренней и внешней среды, </w:t>
      </w:r>
      <w:r w:rsidRPr="007B1777">
        <w:rPr>
          <w:sz w:val="28"/>
          <w:szCs w:val="28"/>
        </w:rPr>
        <w:t>влияющие на</w:t>
      </w:r>
      <w:r w:rsidRPr="00AB2D35">
        <w:rPr>
          <w:sz w:val="27"/>
          <w:szCs w:val="27"/>
        </w:rPr>
        <w:t xml:space="preserve"> </w:t>
      </w:r>
      <w:r w:rsidRPr="007B1777">
        <w:rPr>
          <w:sz w:val="28"/>
          <w:szCs w:val="28"/>
        </w:rPr>
        <w:t>достижение</w:t>
      </w:r>
      <w:r w:rsidR="00BB43D1" w:rsidRPr="007B1777">
        <w:rPr>
          <w:sz w:val="28"/>
          <w:szCs w:val="28"/>
        </w:rPr>
        <w:t xml:space="preserve"> </w:t>
      </w:r>
      <w:r w:rsidR="00983EBB">
        <w:rPr>
          <w:sz w:val="28"/>
          <w:szCs w:val="28"/>
        </w:rPr>
        <w:t>плановых</w:t>
      </w:r>
      <w:r w:rsidR="00B66D78" w:rsidRPr="007B1777">
        <w:rPr>
          <w:sz w:val="28"/>
          <w:szCs w:val="28"/>
        </w:rPr>
        <w:t xml:space="preserve"> </w:t>
      </w:r>
      <w:r w:rsidR="00BB43D1" w:rsidRPr="007B1777">
        <w:rPr>
          <w:sz w:val="28"/>
          <w:szCs w:val="28"/>
        </w:rPr>
        <w:t>показателей</w:t>
      </w:r>
      <w:r w:rsidRPr="007B1777">
        <w:rPr>
          <w:sz w:val="28"/>
          <w:szCs w:val="28"/>
        </w:rPr>
        <w:t xml:space="preserve"> </w:t>
      </w:r>
      <w:r w:rsidR="000B1E38" w:rsidRPr="007B1777">
        <w:rPr>
          <w:sz w:val="28"/>
          <w:szCs w:val="28"/>
        </w:rPr>
        <w:t>СМК</w:t>
      </w:r>
      <w:r w:rsidR="00BB43D1" w:rsidRPr="007B1777">
        <w:rPr>
          <w:sz w:val="28"/>
          <w:szCs w:val="28"/>
        </w:rPr>
        <w:t xml:space="preserve"> и ее процессов</w:t>
      </w:r>
      <w:r w:rsidR="000B1E38" w:rsidRPr="00AB2D35">
        <w:rPr>
          <w:sz w:val="27"/>
          <w:szCs w:val="27"/>
        </w:rPr>
        <w:t xml:space="preserve">. </w:t>
      </w:r>
    </w:p>
    <w:p w14:paraId="792066AB" w14:textId="4EE8A571" w:rsidR="000B1E38" w:rsidRPr="00AB2D35" w:rsidRDefault="000B1E38" w:rsidP="008634BB">
      <w:pPr>
        <w:spacing w:line="276" w:lineRule="auto"/>
        <w:ind w:firstLine="709"/>
        <w:jc w:val="both"/>
        <w:rPr>
          <w:sz w:val="28"/>
          <w:szCs w:val="28"/>
        </w:rPr>
      </w:pPr>
      <w:r w:rsidRPr="00AB2D35">
        <w:rPr>
          <w:b/>
          <w:sz w:val="28"/>
          <w:szCs w:val="28"/>
        </w:rPr>
        <w:lastRenderedPageBreak/>
        <w:t>К факторам внутренней среды ФНС России относятся</w:t>
      </w:r>
      <w:r w:rsidRPr="00AB2D35">
        <w:rPr>
          <w:sz w:val="28"/>
          <w:szCs w:val="28"/>
        </w:rPr>
        <w:t xml:space="preserve">: </w:t>
      </w:r>
    </w:p>
    <w:p w14:paraId="6B0FAC13" w14:textId="730728F5" w:rsidR="000B1E38" w:rsidRDefault="00B66D78" w:rsidP="008634BB">
      <w:pPr>
        <w:snapToGrid/>
        <w:spacing w:line="276" w:lineRule="auto"/>
        <w:ind w:firstLine="709"/>
        <w:jc w:val="both"/>
        <w:rPr>
          <w:sz w:val="28"/>
          <w:szCs w:val="28"/>
        </w:rPr>
      </w:pPr>
      <w:r>
        <w:rPr>
          <w:sz w:val="28"/>
          <w:szCs w:val="28"/>
        </w:rPr>
        <w:t xml:space="preserve">миссия, цели и задачи </w:t>
      </w:r>
      <w:r w:rsidR="000B1E38" w:rsidRPr="00AB2D35">
        <w:rPr>
          <w:sz w:val="28"/>
          <w:szCs w:val="28"/>
        </w:rPr>
        <w:t>ФНС России</w:t>
      </w:r>
      <w:r w:rsidR="00A81018">
        <w:rPr>
          <w:sz w:val="28"/>
          <w:szCs w:val="28"/>
        </w:rPr>
        <w:t xml:space="preserve">, которые </w:t>
      </w:r>
      <w:r w:rsidR="00631A0D" w:rsidRPr="00AB2D35">
        <w:rPr>
          <w:sz w:val="28"/>
          <w:szCs w:val="28"/>
        </w:rPr>
        <w:t>содержатся</w:t>
      </w:r>
      <w:r w:rsidR="0086697B" w:rsidRPr="00AB2D35">
        <w:rPr>
          <w:sz w:val="28"/>
          <w:szCs w:val="28"/>
        </w:rPr>
        <w:t xml:space="preserve"> в Политике в области качества,</w:t>
      </w:r>
      <w:r w:rsidR="000B1E38" w:rsidRPr="00AB2D35">
        <w:rPr>
          <w:sz w:val="28"/>
          <w:szCs w:val="28"/>
        </w:rPr>
        <w:t xml:space="preserve"> во внутренних расп</w:t>
      </w:r>
      <w:r w:rsidR="0086697B" w:rsidRPr="00AB2D35">
        <w:rPr>
          <w:sz w:val="28"/>
          <w:szCs w:val="28"/>
        </w:rPr>
        <w:t>орядительных документах</w:t>
      </w:r>
      <w:r w:rsidR="00631A0D" w:rsidRPr="00AB2D35">
        <w:rPr>
          <w:sz w:val="28"/>
          <w:szCs w:val="28"/>
        </w:rPr>
        <w:t xml:space="preserve"> и</w:t>
      </w:r>
      <w:r w:rsidR="000B1E38" w:rsidRPr="00AB2D35">
        <w:rPr>
          <w:sz w:val="28"/>
          <w:szCs w:val="28"/>
        </w:rPr>
        <w:t xml:space="preserve"> являются обязательными для исполнения всеми </w:t>
      </w:r>
      <w:r w:rsidR="00174227">
        <w:rPr>
          <w:sz w:val="28"/>
          <w:szCs w:val="28"/>
        </w:rPr>
        <w:t>работникам</w:t>
      </w:r>
      <w:r w:rsidR="000B1E38" w:rsidRPr="00AB2D35">
        <w:rPr>
          <w:sz w:val="28"/>
          <w:szCs w:val="28"/>
        </w:rPr>
        <w:t xml:space="preserve">и ФНС России; </w:t>
      </w:r>
    </w:p>
    <w:p w14:paraId="4F5F5A21" w14:textId="18118818" w:rsidR="00A81018" w:rsidRPr="00AB2D35" w:rsidRDefault="00A81018" w:rsidP="008634BB">
      <w:pPr>
        <w:snapToGrid/>
        <w:spacing w:line="276" w:lineRule="auto"/>
        <w:ind w:firstLine="709"/>
        <w:jc w:val="both"/>
        <w:rPr>
          <w:sz w:val="28"/>
          <w:szCs w:val="28"/>
        </w:rPr>
      </w:pPr>
      <w:r>
        <w:rPr>
          <w:sz w:val="28"/>
          <w:szCs w:val="28"/>
        </w:rPr>
        <w:t>требования организационно-распорядительных документов ФНС России;</w:t>
      </w:r>
    </w:p>
    <w:p w14:paraId="53493BC7" w14:textId="5165944A" w:rsidR="000B1E38" w:rsidRPr="00AB2D35" w:rsidRDefault="000B1E38" w:rsidP="008634BB">
      <w:pPr>
        <w:snapToGrid/>
        <w:spacing w:line="276" w:lineRule="auto"/>
        <w:ind w:firstLine="709"/>
        <w:jc w:val="both"/>
        <w:rPr>
          <w:sz w:val="28"/>
          <w:szCs w:val="28"/>
        </w:rPr>
      </w:pPr>
      <w:r w:rsidRPr="00AB2D35">
        <w:rPr>
          <w:sz w:val="28"/>
          <w:szCs w:val="28"/>
        </w:rPr>
        <w:t xml:space="preserve">организационная структура, разрабатываемая для целей эффективного выполнения ФНС России возложенных на нее </w:t>
      </w:r>
      <w:r w:rsidR="009C3378" w:rsidRPr="00AB2D35">
        <w:rPr>
          <w:sz w:val="28"/>
          <w:szCs w:val="28"/>
        </w:rPr>
        <w:t>обязанностей по</w:t>
      </w:r>
      <w:r w:rsidR="00BC1A7F" w:rsidRPr="00AB2D35">
        <w:rPr>
          <w:sz w:val="28"/>
          <w:szCs w:val="28"/>
        </w:rPr>
        <w:t xml:space="preserve"> предоставлению </w:t>
      </w:r>
      <w:r w:rsidR="0086697B" w:rsidRPr="00AB2D35">
        <w:rPr>
          <w:sz w:val="28"/>
          <w:szCs w:val="28"/>
        </w:rPr>
        <w:t xml:space="preserve">государственных </w:t>
      </w:r>
      <w:r w:rsidR="00BC1A7F" w:rsidRPr="00AB2D35">
        <w:rPr>
          <w:sz w:val="28"/>
          <w:szCs w:val="28"/>
        </w:rPr>
        <w:t>услуг</w:t>
      </w:r>
      <w:r w:rsidR="0004637D">
        <w:rPr>
          <w:sz w:val="28"/>
          <w:szCs w:val="28"/>
        </w:rPr>
        <w:t>,</w:t>
      </w:r>
      <w:r w:rsidRPr="00AB2D35">
        <w:rPr>
          <w:sz w:val="28"/>
          <w:szCs w:val="28"/>
        </w:rPr>
        <w:t xml:space="preserve"> </w:t>
      </w:r>
      <w:r w:rsidR="007B1777">
        <w:rPr>
          <w:sz w:val="28"/>
          <w:szCs w:val="28"/>
        </w:rPr>
        <w:t>осуществлению</w:t>
      </w:r>
      <w:r w:rsidRPr="00AB2D35">
        <w:rPr>
          <w:sz w:val="28"/>
          <w:szCs w:val="28"/>
        </w:rPr>
        <w:t xml:space="preserve"> государственных </w:t>
      </w:r>
      <w:r w:rsidR="00BC1A7F" w:rsidRPr="00AB2D35">
        <w:rPr>
          <w:sz w:val="28"/>
          <w:szCs w:val="28"/>
        </w:rPr>
        <w:t xml:space="preserve">функций и </w:t>
      </w:r>
      <w:r w:rsidR="007B1777">
        <w:rPr>
          <w:sz w:val="28"/>
          <w:szCs w:val="28"/>
        </w:rPr>
        <w:t>производству</w:t>
      </w:r>
      <w:r w:rsidR="00BC1A7F" w:rsidRPr="00AB2D35">
        <w:rPr>
          <w:sz w:val="28"/>
          <w:szCs w:val="28"/>
        </w:rPr>
        <w:t xml:space="preserve"> продукции</w:t>
      </w:r>
      <w:r w:rsidRPr="00AB2D35">
        <w:rPr>
          <w:sz w:val="28"/>
          <w:szCs w:val="28"/>
        </w:rPr>
        <w:t>;</w:t>
      </w:r>
    </w:p>
    <w:p w14:paraId="3B872A45" w14:textId="739ECDF8" w:rsidR="000B1E38" w:rsidRPr="00AB2D35" w:rsidRDefault="000B1E38" w:rsidP="008634BB">
      <w:pPr>
        <w:snapToGrid/>
        <w:spacing w:line="276" w:lineRule="auto"/>
        <w:ind w:firstLine="709"/>
        <w:jc w:val="both"/>
        <w:rPr>
          <w:sz w:val="28"/>
          <w:szCs w:val="28"/>
        </w:rPr>
      </w:pPr>
      <w:r w:rsidRPr="00AB2D35">
        <w:rPr>
          <w:sz w:val="28"/>
          <w:szCs w:val="28"/>
        </w:rPr>
        <w:t xml:space="preserve">ресурсы </w:t>
      </w:r>
      <w:r w:rsidR="00C33920" w:rsidRPr="00AB2D35">
        <w:rPr>
          <w:sz w:val="28"/>
          <w:szCs w:val="28"/>
        </w:rPr>
        <w:t xml:space="preserve">ФНС России: </w:t>
      </w:r>
      <w:r w:rsidRPr="00AB2D35">
        <w:rPr>
          <w:sz w:val="28"/>
          <w:szCs w:val="28"/>
        </w:rPr>
        <w:t>финансовые, кадровые, материально-технические,</w:t>
      </w:r>
      <w:r w:rsidR="00A81018">
        <w:rPr>
          <w:sz w:val="28"/>
          <w:szCs w:val="28"/>
        </w:rPr>
        <w:t xml:space="preserve"> нематериальные активы,</w:t>
      </w:r>
      <w:r w:rsidR="00E25E6E" w:rsidRPr="00AB2D35">
        <w:rPr>
          <w:sz w:val="28"/>
          <w:szCs w:val="28"/>
        </w:rPr>
        <w:t xml:space="preserve"> инфраструктурные, </w:t>
      </w:r>
      <w:r w:rsidRPr="00AB2D35">
        <w:rPr>
          <w:sz w:val="28"/>
          <w:szCs w:val="28"/>
        </w:rPr>
        <w:t xml:space="preserve">информационные. </w:t>
      </w:r>
    </w:p>
    <w:p w14:paraId="4B6D5EE6" w14:textId="77777777" w:rsidR="000B1E38" w:rsidRPr="00AB2D35" w:rsidRDefault="000B1E38" w:rsidP="008634BB">
      <w:pPr>
        <w:spacing w:line="276" w:lineRule="auto"/>
        <w:ind w:firstLine="709"/>
        <w:jc w:val="both"/>
        <w:rPr>
          <w:b/>
          <w:sz w:val="28"/>
          <w:szCs w:val="28"/>
        </w:rPr>
      </w:pPr>
      <w:r w:rsidRPr="00AB2D35">
        <w:rPr>
          <w:b/>
          <w:sz w:val="28"/>
          <w:szCs w:val="28"/>
        </w:rPr>
        <w:t>К факторам внешней среды ФНС России отнесены:</w:t>
      </w:r>
    </w:p>
    <w:p w14:paraId="3DDE827C" w14:textId="63ED72AB" w:rsidR="000B1E38" w:rsidRPr="00AB2D35" w:rsidRDefault="00816E27" w:rsidP="008634BB">
      <w:pPr>
        <w:snapToGrid/>
        <w:spacing w:line="276" w:lineRule="auto"/>
        <w:ind w:firstLine="709"/>
        <w:jc w:val="both"/>
        <w:rPr>
          <w:sz w:val="28"/>
          <w:szCs w:val="28"/>
        </w:rPr>
      </w:pPr>
      <w:r w:rsidRPr="00AB2D35">
        <w:rPr>
          <w:sz w:val="28"/>
          <w:szCs w:val="28"/>
        </w:rPr>
        <w:t>т</w:t>
      </w:r>
      <w:r w:rsidR="008A4132" w:rsidRPr="00AB2D35">
        <w:rPr>
          <w:sz w:val="28"/>
          <w:szCs w:val="28"/>
        </w:rPr>
        <w:t xml:space="preserve">ребования нормативных правовых </w:t>
      </w:r>
      <w:r w:rsidRPr="00AB2D35">
        <w:rPr>
          <w:sz w:val="28"/>
          <w:szCs w:val="28"/>
        </w:rPr>
        <w:t>актов</w:t>
      </w:r>
      <w:r w:rsidR="00D754CA">
        <w:rPr>
          <w:sz w:val="28"/>
          <w:szCs w:val="28"/>
        </w:rPr>
        <w:t>, стандартов</w:t>
      </w:r>
      <w:r w:rsidR="000B1E38" w:rsidRPr="00AB2D35">
        <w:rPr>
          <w:sz w:val="28"/>
          <w:szCs w:val="28"/>
        </w:rPr>
        <w:t xml:space="preserve"> </w:t>
      </w:r>
      <w:r w:rsidR="00DF742F">
        <w:rPr>
          <w:sz w:val="28"/>
          <w:szCs w:val="28"/>
        </w:rPr>
        <w:t>(национальных, межгосударственных, международных</w:t>
      </w:r>
      <w:r w:rsidR="002B7A0B" w:rsidRPr="00AB2D35">
        <w:rPr>
          <w:sz w:val="28"/>
          <w:szCs w:val="28"/>
        </w:rPr>
        <w:t>);</w:t>
      </w:r>
    </w:p>
    <w:p w14:paraId="1C409C3A" w14:textId="77777777" w:rsidR="000B1E38" w:rsidRPr="00AB2D35" w:rsidRDefault="008A4132" w:rsidP="008634BB">
      <w:pPr>
        <w:snapToGrid/>
        <w:spacing w:line="276" w:lineRule="auto"/>
        <w:ind w:firstLine="709"/>
        <w:jc w:val="both"/>
        <w:rPr>
          <w:sz w:val="28"/>
          <w:szCs w:val="28"/>
        </w:rPr>
      </w:pPr>
      <w:r w:rsidRPr="00AB2D35">
        <w:rPr>
          <w:sz w:val="28"/>
          <w:szCs w:val="28"/>
        </w:rPr>
        <w:t xml:space="preserve">социально-экономическое состояние </w:t>
      </w:r>
      <w:r w:rsidR="000B1E38" w:rsidRPr="00AB2D35">
        <w:rPr>
          <w:sz w:val="28"/>
          <w:szCs w:val="28"/>
        </w:rPr>
        <w:t>государства;</w:t>
      </w:r>
    </w:p>
    <w:p w14:paraId="75B613FD" w14:textId="77777777" w:rsidR="000B1E38" w:rsidRPr="00AB2D35" w:rsidRDefault="000B1E38" w:rsidP="008634BB">
      <w:pPr>
        <w:snapToGrid/>
        <w:spacing w:line="276" w:lineRule="auto"/>
        <w:ind w:firstLine="709"/>
        <w:jc w:val="both"/>
        <w:rPr>
          <w:sz w:val="28"/>
          <w:szCs w:val="28"/>
        </w:rPr>
      </w:pPr>
      <w:r w:rsidRPr="00AB2D35">
        <w:rPr>
          <w:sz w:val="28"/>
          <w:szCs w:val="28"/>
        </w:rPr>
        <w:t>рыночная конкуренция, направленная на укрепление позиций государства в международных рейтингах;</w:t>
      </w:r>
    </w:p>
    <w:p w14:paraId="6529D695" w14:textId="79B0CB45" w:rsidR="000B1E38" w:rsidRPr="00AB2D35" w:rsidRDefault="000B1E38" w:rsidP="008634BB">
      <w:pPr>
        <w:snapToGrid/>
        <w:spacing w:line="276" w:lineRule="auto"/>
        <w:ind w:firstLine="709"/>
        <w:jc w:val="both"/>
        <w:rPr>
          <w:sz w:val="28"/>
          <w:szCs w:val="28"/>
        </w:rPr>
      </w:pPr>
      <w:r w:rsidRPr="00AB2D35">
        <w:rPr>
          <w:sz w:val="28"/>
          <w:szCs w:val="28"/>
        </w:rPr>
        <w:t>технологии, позволяющие повышать эффективность деятельности</w:t>
      </w:r>
      <w:r w:rsidR="005D5D5D" w:rsidRPr="00AB2D35">
        <w:rPr>
          <w:sz w:val="28"/>
          <w:szCs w:val="28"/>
        </w:rPr>
        <w:t xml:space="preserve"> по предоставлению услуг</w:t>
      </w:r>
      <w:r w:rsidR="00BC1A7F" w:rsidRPr="00AB2D35">
        <w:rPr>
          <w:sz w:val="28"/>
          <w:szCs w:val="28"/>
        </w:rPr>
        <w:t>,</w:t>
      </w:r>
      <w:r w:rsidR="00C33920" w:rsidRPr="00AB2D35">
        <w:rPr>
          <w:sz w:val="28"/>
          <w:szCs w:val="28"/>
        </w:rPr>
        <w:t xml:space="preserve"> </w:t>
      </w:r>
      <w:r w:rsidR="007B1777">
        <w:rPr>
          <w:sz w:val="28"/>
          <w:szCs w:val="28"/>
        </w:rPr>
        <w:t>осуществлению</w:t>
      </w:r>
      <w:r w:rsidR="005D5D5D" w:rsidRPr="00AB2D35">
        <w:rPr>
          <w:sz w:val="28"/>
          <w:szCs w:val="28"/>
        </w:rPr>
        <w:t xml:space="preserve"> функций</w:t>
      </w:r>
      <w:r w:rsidR="00BC1A7F" w:rsidRPr="00AB2D35">
        <w:rPr>
          <w:sz w:val="28"/>
          <w:szCs w:val="28"/>
        </w:rPr>
        <w:t xml:space="preserve">, </w:t>
      </w:r>
      <w:r w:rsidR="007B1777">
        <w:rPr>
          <w:sz w:val="28"/>
          <w:szCs w:val="28"/>
        </w:rPr>
        <w:t>производству</w:t>
      </w:r>
      <w:r w:rsidR="00BC1A7F" w:rsidRPr="00AB2D35">
        <w:rPr>
          <w:sz w:val="28"/>
          <w:szCs w:val="28"/>
        </w:rPr>
        <w:t xml:space="preserve"> продукции</w:t>
      </w:r>
      <w:r w:rsidRPr="00AB2D35">
        <w:rPr>
          <w:sz w:val="28"/>
          <w:szCs w:val="28"/>
        </w:rPr>
        <w:t xml:space="preserve">.  </w:t>
      </w:r>
    </w:p>
    <w:p w14:paraId="1119EDC5" w14:textId="1872C725" w:rsidR="000B1E38" w:rsidRPr="00AB2D35" w:rsidRDefault="000B1E38" w:rsidP="008634BB">
      <w:pPr>
        <w:spacing w:line="276" w:lineRule="auto"/>
        <w:ind w:firstLine="709"/>
        <w:jc w:val="both"/>
        <w:rPr>
          <w:sz w:val="28"/>
          <w:szCs w:val="28"/>
        </w:rPr>
      </w:pPr>
      <w:r w:rsidRPr="00AB2D35">
        <w:rPr>
          <w:sz w:val="28"/>
          <w:szCs w:val="28"/>
        </w:rPr>
        <w:t xml:space="preserve">Цели, </w:t>
      </w:r>
      <w:r w:rsidR="002B7A0B" w:rsidRPr="00AB2D35">
        <w:rPr>
          <w:sz w:val="28"/>
          <w:szCs w:val="28"/>
        </w:rPr>
        <w:t>которые устанавливает</w:t>
      </w:r>
      <w:r w:rsidRPr="00AB2D35">
        <w:rPr>
          <w:sz w:val="28"/>
          <w:szCs w:val="28"/>
        </w:rPr>
        <w:t xml:space="preserve"> ФНС России на каждый календарный год, разрабатываются с учетом как положительного, так и отри</w:t>
      </w:r>
      <w:r w:rsidR="00A45133">
        <w:rPr>
          <w:sz w:val="28"/>
          <w:szCs w:val="28"/>
        </w:rPr>
        <w:t>ца</w:t>
      </w:r>
      <w:r w:rsidRPr="00AB2D35">
        <w:rPr>
          <w:sz w:val="28"/>
          <w:szCs w:val="28"/>
        </w:rPr>
        <w:t xml:space="preserve">тельного влияния факторов внешней и внутренней среды. При </w:t>
      </w:r>
      <w:r w:rsidR="00AD5094">
        <w:rPr>
          <w:sz w:val="28"/>
          <w:szCs w:val="28"/>
        </w:rPr>
        <w:t>этом в целях уменьшения влияния отри</w:t>
      </w:r>
      <w:r w:rsidR="00A45133">
        <w:rPr>
          <w:sz w:val="28"/>
          <w:szCs w:val="28"/>
        </w:rPr>
        <w:t>ца</w:t>
      </w:r>
      <w:r w:rsidR="00AD5094">
        <w:rPr>
          <w:sz w:val="28"/>
          <w:szCs w:val="28"/>
        </w:rPr>
        <w:t>тельных факторов в рамках СМК определяются соответствующие мероприятия</w:t>
      </w:r>
      <w:r w:rsidR="002B7A0B" w:rsidRPr="00AB2D35">
        <w:rPr>
          <w:sz w:val="28"/>
          <w:szCs w:val="28"/>
        </w:rPr>
        <w:t xml:space="preserve">. Также </w:t>
      </w:r>
      <w:r w:rsidR="00AD5094">
        <w:rPr>
          <w:sz w:val="28"/>
          <w:szCs w:val="28"/>
        </w:rPr>
        <w:t>исследуются</w:t>
      </w:r>
      <w:r w:rsidR="002B7A0B" w:rsidRPr="00AB2D35">
        <w:rPr>
          <w:sz w:val="28"/>
          <w:szCs w:val="28"/>
        </w:rPr>
        <w:t xml:space="preserve"> и планируются для использования потенциальные возможности</w:t>
      </w:r>
      <w:r w:rsidRPr="00AB2D35">
        <w:rPr>
          <w:sz w:val="28"/>
          <w:szCs w:val="28"/>
        </w:rPr>
        <w:t xml:space="preserve">.  </w:t>
      </w:r>
    </w:p>
    <w:p w14:paraId="2AC357AA" w14:textId="05B2750A" w:rsidR="000B1E38" w:rsidRPr="00AB2D35" w:rsidRDefault="00895C75" w:rsidP="008634BB">
      <w:pPr>
        <w:spacing w:line="276" w:lineRule="auto"/>
        <w:ind w:firstLine="709"/>
        <w:jc w:val="both"/>
        <w:rPr>
          <w:sz w:val="28"/>
          <w:szCs w:val="28"/>
        </w:rPr>
      </w:pPr>
      <w:r w:rsidRPr="00AB2D35">
        <w:rPr>
          <w:sz w:val="28"/>
          <w:szCs w:val="28"/>
        </w:rPr>
        <w:t xml:space="preserve">Порядок определения, утверждения и </w:t>
      </w:r>
      <w:r w:rsidR="00FE4508" w:rsidRPr="00AB2D35">
        <w:rPr>
          <w:sz w:val="28"/>
          <w:szCs w:val="28"/>
        </w:rPr>
        <w:t xml:space="preserve">планирования достижения </w:t>
      </w:r>
      <w:r w:rsidR="000B1E38" w:rsidRPr="00AB2D35">
        <w:rPr>
          <w:sz w:val="28"/>
          <w:szCs w:val="28"/>
        </w:rPr>
        <w:t xml:space="preserve">целей </w:t>
      </w:r>
      <w:r w:rsidR="00FE4508" w:rsidRPr="00AB2D35">
        <w:rPr>
          <w:sz w:val="28"/>
          <w:szCs w:val="28"/>
        </w:rPr>
        <w:t xml:space="preserve">ФНС России </w:t>
      </w:r>
      <w:r w:rsidR="000B1E38" w:rsidRPr="00AB2D35">
        <w:rPr>
          <w:sz w:val="28"/>
          <w:szCs w:val="28"/>
        </w:rPr>
        <w:t xml:space="preserve">в области качества, </w:t>
      </w:r>
      <w:r w:rsidR="00FE4508" w:rsidRPr="00AB2D35">
        <w:rPr>
          <w:sz w:val="28"/>
          <w:szCs w:val="28"/>
        </w:rPr>
        <w:t xml:space="preserve">представлен </w:t>
      </w:r>
      <w:r w:rsidR="000B1E38" w:rsidRPr="00AB2D35">
        <w:rPr>
          <w:sz w:val="28"/>
          <w:szCs w:val="28"/>
        </w:rPr>
        <w:t xml:space="preserve">в </w:t>
      </w:r>
      <w:r w:rsidR="00AB6A93" w:rsidRPr="00AB2D35">
        <w:rPr>
          <w:sz w:val="28"/>
          <w:szCs w:val="28"/>
        </w:rPr>
        <w:t xml:space="preserve">подразделе </w:t>
      </w:r>
      <w:r w:rsidR="000B1E38" w:rsidRPr="00AB2D35">
        <w:rPr>
          <w:sz w:val="28"/>
          <w:szCs w:val="28"/>
        </w:rPr>
        <w:t>6.2 РК.</w:t>
      </w:r>
    </w:p>
    <w:p w14:paraId="2306D7F8" w14:textId="77777777" w:rsidR="000B1E38" w:rsidRPr="00AB2D35" w:rsidRDefault="000B1E38" w:rsidP="008634BB">
      <w:pPr>
        <w:spacing w:line="276" w:lineRule="auto"/>
        <w:ind w:firstLine="709"/>
        <w:jc w:val="both"/>
        <w:rPr>
          <w:sz w:val="28"/>
          <w:szCs w:val="28"/>
        </w:rPr>
      </w:pPr>
    </w:p>
    <w:p w14:paraId="58981C4F" w14:textId="77777777" w:rsidR="000B1E38" w:rsidRPr="00AB2D35" w:rsidRDefault="000B1E38" w:rsidP="008634BB">
      <w:pPr>
        <w:pStyle w:val="1"/>
        <w:spacing w:before="0" w:after="0" w:line="276" w:lineRule="auto"/>
        <w:ind w:firstLine="709"/>
        <w:jc w:val="both"/>
        <w:rPr>
          <w:rFonts w:ascii="Times New Roman" w:hAnsi="Times New Roman" w:cs="Times New Roman"/>
          <w:sz w:val="28"/>
          <w:szCs w:val="28"/>
        </w:rPr>
      </w:pPr>
      <w:bookmarkStart w:id="41" w:name="Par151"/>
      <w:bookmarkStart w:id="42" w:name="_Toc451853026"/>
      <w:bookmarkStart w:id="43" w:name="_Toc95397926"/>
      <w:bookmarkStart w:id="44" w:name="и14"/>
      <w:bookmarkEnd w:id="41"/>
      <w:r w:rsidRPr="00AB2D35">
        <w:rPr>
          <w:rFonts w:ascii="Times New Roman" w:hAnsi="Times New Roman" w:cs="Times New Roman"/>
          <w:sz w:val="28"/>
          <w:szCs w:val="28"/>
        </w:rPr>
        <w:t>4.2. Понимание потребностей и ожиданий заинтересованных сторон</w:t>
      </w:r>
      <w:bookmarkEnd w:id="42"/>
      <w:bookmarkEnd w:id="43"/>
    </w:p>
    <w:bookmarkEnd w:id="44"/>
    <w:p w14:paraId="5E82ED05" w14:textId="267CCA10" w:rsidR="000B1E38" w:rsidRPr="00AB2D35" w:rsidRDefault="000B1E38" w:rsidP="008634BB">
      <w:pPr>
        <w:spacing w:line="276" w:lineRule="auto"/>
        <w:ind w:firstLine="709"/>
        <w:jc w:val="both"/>
        <w:rPr>
          <w:sz w:val="28"/>
          <w:szCs w:val="28"/>
        </w:rPr>
      </w:pPr>
      <w:r w:rsidRPr="00AB2D35">
        <w:rPr>
          <w:sz w:val="28"/>
          <w:szCs w:val="28"/>
        </w:rPr>
        <w:t xml:space="preserve">ФНС России определила внешних и внутренних потребителей: </w:t>
      </w:r>
    </w:p>
    <w:p w14:paraId="5FCBCF5A" w14:textId="35C5BF23" w:rsidR="000B1E38" w:rsidRPr="00AB2D35" w:rsidRDefault="000B1E38" w:rsidP="008634BB">
      <w:pPr>
        <w:snapToGrid/>
        <w:spacing w:line="276" w:lineRule="auto"/>
        <w:ind w:firstLine="709"/>
        <w:jc w:val="both"/>
        <w:rPr>
          <w:sz w:val="28"/>
          <w:szCs w:val="28"/>
        </w:rPr>
      </w:pPr>
      <w:r w:rsidRPr="00AB2D35">
        <w:rPr>
          <w:b/>
          <w:sz w:val="28"/>
          <w:szCs w:val="28"/>
        </w:rPr>
        <w:t>внешние потребители</w:t>
      </w:r>
      <w:r w:rsidR="00581176" w:rsidRPr="00AB2D35">
        <w:rPr>
          <w:sz w:val="28"/>
          <w:szCs w:val="28"/>
        </w:rPr>
        <w:t xml:space="preserve"> – </w:t>
      </w:r>
      <w:r w:rsidRPr="00AB2D35">
        <w:rPr>
          <w:sz w:val="28"/>
          <w:szCs w:val="28"/>
        </w:rPr>
        <w:t>физические ли</w:t>
      </w:r>
      <w:r w:rsidR="00A45133">
        <w:rPr>
          <w:sz w:val="28"/>
          <w:szCs w:val="28"/>
        </w:rPr>
        <w:t>ца</w:t>
      </w:r>
      <w:r w:rsidR="00825DF4">
        <w:rPr>
          <w:sz w:val="28"/>
          <w:szCs w:val="28"/>
        </w:rPr>
        <w:t xml:space="preserve"> (в том числе индивидуальные предприниматели)</w:t>
      </w:r>
      <w:r w:rsidRPr="00AB2D35">
        <w:rPr>
          <w:sz w:val="28"/>
          <w:szCs w:val="28"/>
        </w:rPr>
        <w:t>, юридические ли</w:t>
      </w:r>
      <w:r w:rsidR="00A45133">
        <w:rPr>
          <w:sz w:val="28"/>
          <w:szCs w:val="28"/>
        </w:rPr>
        <w:t>ца</w:t>
      </w:r>
      <w:r w:rsidRPr="00AB2D35">
        <w:rPr>
          <w:sz w:val="28"/>
          <w:szCs w:val="28"/>
        </w:rPr>
        <w:t>, иностранные организации, иностранные структуры без образования юридического ли</w:t>
      </w:r>
      <w:r w:rsidR="00A45133">
        <w:rPr>
          <w:sz w:val="28"/>
          <w:szCs w:val="28"/>
        </w:rPr>
        <w:t>ца</w:t>
      </w:r>
      <w:r w:rsidRPr="00AB2D35">
        <w:rPr>
          <w:sz w:val="28"/>
          <w:szCs w:val="28"/>
        </w:rPr>
        <w:t>, государственные внебюджетные фонды, Центральный банк Российской Федерации, государственные органы</w:t>
      </w:r>
      <w:r w:rsidR="00825DF4">
        <w:rPr>
          <w:sz w:val="28"/>
          <w:szCs w:val="28"/>
        </w:rPr>
        <w:t xml:space="preserve"> (в том числе органы власти субъектов Российской Федерации)</w:t>
      </w:r>
      <w:r w:rsidRPr="00AB2D35">
        <w:rPr>
          <w:sz w:val="28"/>
          <w:szCs w:val="28"/>
        </w:rPr>
        <w:t>, органы местного самоуправления, зарубежные налоговые администрации;</w:t>
      </w:r>
    </w:p>
    <w:p w14:paraId="28DE972C" w14:textId="5F3AAD93" w:rsidR="000B1E38" w:rsidRPr="00AB2D35" w:rsidRDefault="000B1E38" w:rsidP="008634BB">
      <w:pPr>
        <w:snapToGrid/>
        <w:spacing w:line="276" w:lineRule="auto"/>
        <w:ind w:firstLine="709"/>
        <w:jc w:val="both"/>
        <w:rPr>
          <w:sz w:val="28"/>
          <w:szCs w:val="28"/>
        </w:rPr>
      </w:pPr>
      <w:r w:rsidRPr="00AB2D35">
        <w:rPr>
          <w:b/>
          <w:sz w:val="28"/>
          <w:szCs w:val="28"/>
        </w:rPr>
        <w:t>внутренние потребители</w:t>
      </w:r>
      <w:r w:rsidR="00F953C2" w:rsidRPr="00AB2D35">
        <w:rPr>
          <w:sz w:val="28"/>
          <w:szCs w:val="28"/>
        </w:rPr>
        <w:t xml:space="preserve"> – </w:t>
      </w:r>
      <w:r w:rsidR="00174227">
        <w:rPr>
          <w:sz w:val="28"/>
          <w:szCs w:val="28"/>
        </w:rPr>
        <w:t>работники</w:t>
      </w:r>
      <w:r w:rsidRPr="00AB2D35">
        <w:rPr>
          <w:sz w:val="28"/>
          <w:szCs w:val="28"/>
        </w:rPr>
        <w:t xml:space="preserve"> структурных подразделений </w:t>
      </w:r>
      <w:r w:rsidR="00174227">
        <w:rPr>
          <w:sz w:val="28"/>
          <w:szCs w:val="28"/>
        </w:rPr>
        <w:t>ЦА ФНС Р</w:t>
      </w:r>
      <w:r w:rsidR="00A45133">
        <w:rPr>
          <w:sz w:val="28"/>
          <w:szCs w:val="28"/>
        </w:rPr>
        <w:t>оссии</w:t>
      </w:r>
      <w:r w:rsidRPr="00AB2D35">
        <w:rPr>
          <w:sz w:val="28"/>
          <w:szCs w:val="28"/>
        </w:rPr>
        <w:t xml:space="preserve">, </w:t>
      </w:r>
      <w:r w:rsidR="00AD4661">
        <w:rPr>
          <w:sz w:val="28"/>
          <w:szCs w:val="28"/>
        </w:rPr>
        <w:t>ТНО</w:t>
      </w:r>
      <w:r w:rsidRPr="00AB2D35">
        <w:rPr>
          <w:sz w:val="28"/>
          <w:szCs w:val="28"/>
        </w:rPr>
        <w:t xml:space="preserve"> и </w:t>
      </w:r>
      <w:r w:rsidR="00AD4661">
        <w:rPr>
          <w:sz w:val="28"/>
          <w:szCs w:val="28"/>
        </w:rPr>
        <w:t>ПО</w:t>
      </w:r>
      <w:r w:rsidRPr="00AB2D35">
        <w:rPr>
          <w:sz w:val="28"/>
          <w:szCs w:val="28"/>
        </w:rPr>
        <w:t>.</w:t>
      </w:r>
    </w:p>
    <w:p w14:paraId="7E5A46E7" w14:textId="77777777" w:rsidR="000B1E38" w:rsidRPr="00AB2D35" w:rsidRDefault="000B1E38" w:rsidP="008634BB">
      <w:pPr>
        <w:spacing w:line="276" w:lineRule="auto"/>
        <w:ind w:firstLine="709"/>
        <w:jc w:val="both"/>
        <w:rPr>
          <w:sz w:val="28"/>
          <w:szCs w:val="28"/>
        </w:rPr>
      </w:pPr>
      <w:r w:rsidRPr="00AB2D35">
        <w:rPr>
          <w:sz w:val="28"/>
          <w:szCs w:val="28"/>
        </w:rPr>
        <w:lastRenderedPageBreak/>
        <w:t xml:space="preserve">Для своевременного и качественного удовлетворения ожиданий потребителей ФНС России проводит мониторинг </w:t>
      </w:r>
      <w:r w:rsidR="00F953C2" w:rsidRPr="00AB2D35">
        <w:rPr>
          <w:sz w:val="28"/>
          <w:szCs w:val="28"/>
        </w:rPr>
        <w:t xml:space="preserve">и определяет требования </w:t>
      </w:r>
      <w:r w:rsidRPr="00AB2D35">
        <w:rPr>
          <w:sz w:val="28"/>
          <w:szCs w:val="28"/>
        </w:rPr>
        <w:t>указанных групп</w:t>
      </w:r>
      <w:r w:rsidR="00F953C2" w:rsidRPr="00AB2D35">
        <w:rPr>
          <w:sz w:val="28"/>
          <w:szCs w:val="28"/>
        </w:rPr>
        <w:t>,</w:t>
      </w:r>
      <w:r w:rsidRPr="00AB2D35">
        <w:rPr>
          <w:sz w:val="28"/>
          <w:szCs w:val="28"/>
        </w:rPr>
        <w:t xml:space="preserve"> </w:t>
      </w:r>
      <w:r w:rsidR="00F953C2" w:rsidRPr="00AB2D35">
        <w:rPr>
          <w:sz w:val="28"/>
          <w:szCs w:val="28"/>
        </w:rPr>
        <w:t xml:space="preserve">всех </w:t>
      </w:r>
      <w:r w:rsidRPr="00AB2D35">
        <w:rPr>
          <w:sz w:val="28"/>
          <w:szCs w:val="28"/>
        </w:rPr>
        <w:t xml:space="preserve">категорий заинтересованных сторон. </w:t>
      </w:r>
    </w:p>
    <w:p w14:paraId="685EF68A" w14:textId="77777777" w:rsidR="000B1E38" w:rsidRPr="00AB2D35" w:rsidRDefault="000B1E38" w:rsidP="008634BB">
      <w:pPr>
        <w:spacing w:line="276" w:lineRule="auto"/>
        <w:ind w:firstLine="709"/>
        <w:jc w:val="both"/>
        <w:rPr>
          <w:b/>
          <w:sz w:val="28"/>
          <w:szCs w:val="28"/>
        </w:rPr>
      </w:pPr>
      <w:r w:rsidRPr="00AB2D35">
        <w:rPr>
          <w:b/>
          <w:sz w:val="28"/>
          <w:szCs w:val="28"/>
        </w:rPr>
        <w:t xml:space="preserve">Требования внешних потребителей: </w:t>
      </w:r>
    </w:p>
    <w:p w14:paraId="1E24F842" w14:textId="77777777" w:rsidR="00D45879" w:rsidRPr="00AB2D35" w:rsidRDefault="00D45879" w:rsidP="008634BB">
      <w:pPr>
        <w:spacing w:line="276" w:lineRule="auto"/>
        <w:ind w:firstLine="709"/>
        <w:jc w:val="both"/>
        <w:rPr>
          <w:sz w:val="28"/>
          <w:szCs w:val="28"/>
        </w:rPr>
      </w:pPr>
      <w:r w:rsidRPr="00AB2D35">
        <w:rPr>
          <w:sz w:val="28"/>
          <w:szCs w:val="28"/>
        </w:rPr>
        <w:t>соблюдение п</w:t>
      </w:r>
      <w:r w:rsidR="008A4132" w:rsidRPr="00AB2D35">
        <w:rPr>
          <w:sz w:val="28"/>
          <w:szCs w:val="28"/>
        </w:rPr>
        <w:t>рав и</w:t>
      </w:r>
      <w:r w:rsidR="0036076E" w:rsidRPr="00AB2D35">
        <w:rPr>
          <w:sz w:val="28"/>
          <w:szCs w:val="28"/>
        </w:rPr>
        <w:t xml:space="preserve"> законных интересов</w:t>
      </w:r>
      <w:r w:rsidRPr="00AB2D35">
        <w:rPr>
          <w:sz w:val="28"/>
          <w:szCs w:val="28"/>
        </w:rPr>
        <w:t>;</w:t>
      </w:r>
    </w:p>
    <w:p w14:paraId="0B54B394" w14:textId="03A1A8B2" w:rsidR="00D45879" w:rsidRPr="00AB2D35" w:rsidRDefault="00D45879" w:rsidP="008634BB">
      <w:pPr>
        <w:spacing w:line="276" w:lineRule="auto"/>
        <w:ind w:firstLine="709"/>
        <w:jc w:val="both"/>
        <w:rPr>
          <w:sz w:val="28"/>
          <w:szCs w:val="28"/>
        </w:rPr>
      </w:pPr>
      <w:r w:rsidRPr="00AB2D35">
        <w:rPr>
          <w:sz w:val="28"/>
          <w:szCs w:val="28"/>
        </w:rPr>
        <w:t xml:space="preserve">качество, полнота и своевременность </w:t>
      </w:r>
      <w:r w:rsidR="00BC1A7F" w:rsidRPr="00AB2D35">
        <w:rPr>
          <w:sz w:val="28"/>
          <w:szCs w:val="28"/>
        </w:rPr>
        <w:t>предоставления</w:t>
      </w:r>
      <w:r w:rsidRPr="00AB2D35">
        <w:rPr>
          <w:sz w:val="28"/>
          <w:szCs w:val="28"/>
        </w:rPr>
        <w:t xml:space="preserve"> </w:t>
      </w:r>
      <w:r w:rsidR="008A4132" w:rsidRPr="00AB2D35">
        <w:rPr>
          <w:sz w:val="28"/>
          <w:szCs w:val="28"/>
        </w:rPr>
        <w:t>услуг</w:t>
      </w:r>
      <w:r w:rsidR="00BC1A7F" w:rsidRPr="00AB2D35">
        <w:rPr>
          <w:sz w:val="28"/>
          <w:szCs w:val="28"/>
        </w:rPr>
        <w:t>,</w:t>
      </w:r>
      <w:r w:rsidR="00C33920" w:rsidRPr="00AB2D35">
        <w:rPr>
          <w:sz w:val="28"/>
          <w:szCs w:val="28"/>
        </w:rPr>
        <w:t xml:space="preserve"> </w:t>
      </w:r>
      <w:r w:rsidR="008A4132" w:rsidRPr="00AB2D35">
        <w:rPr>
          <w:sz w:val="28"/>
          <w:szCs w:val="28"/>
        </w:rPr>
        <w:t>реализации</w:t>
      </w:r>
      <w:r w:rsidRPr="00AB2D35">
        <w:rPr>
          <w:sz w:val="28"/>
          <w:szCs w:val="28"/>
        </w:rPr>
        <w:t xml:space="preserve"> функций</w:t>
      </w:r>
      <w:r w:rsidR="005A38BB" w:rsidRPr="00AB2D35">
        <w:rPr>
          <w:sz w:val="28"/>
          <w:szCs w:val="28"/>
        </w:rPr>
        <w:t xml:space="preserve"> и</w:t>
      </w:r>
      <w:r w:rsidR="00BC1A7F" w:rsidRPr="00AB2D35">
        <w:rPr>
          <w:sz w:val="28"/>
          <w:szCs w:val="28"/>
        </w:rPr>
        <w:t xml:space="preserve"> разработки продукции</w:t>
      </w:r>
      <w:r w:rsidRPr="00AB2D35">
        <w:rPr>
          <w:sz w:val="28"/>
          <w:szCs w:val="28"/>
        </w:rPr>
        <w:t>;</w:t>
      </w:r>
    </w:p>
    <w:p w14:paraId="4B79DFB3" w14:textId="7737B1E9" w:rsidR="00D45879" w:rsidRPr="00AB2D35" w:rsidRDefault="00D45879" w:rsidP="008634BB">
      <w:pPr>
        <w:spacing w:line="276" w:lineRule="auto"/>
        <w:ind w:firstLine="709"/>
        <w:jc w:val="both"/>
        <w:rPr>
          <w:sz w:val="28"/>
          <w:szCs w:val="28"/>
        </w:rPr>
      </w:pPr>
      <w:r w:rsidRPr="00AB2D35">
        <w:rPr>
          <w:sz w:val="28"/>
          <w:szCs w:val="28"/>
        </w:rPr>
        <w:t xml:space="preserve">высокий уровень профессиональной компетентности </w:t>
      </w:r>
      <w:r w:rsidR="00174227">
        <w:rPr>
          <w:sz w:val="28"/>
          <w:szCs w:val="28"/>
        </w:rPr>
        <w:t>работников</w:t>
      </w:r>
      <w:r w:rsidRPr="00AB2D35">
        <w:rPr>
          <w:sz w:val="28"/>
          <w:szCs w:val="28"/>
        </w:rPr>
        <w:t>;</w:t>
      </w:r>
    </w:p>
    <w:p w14:paraId="1D87B2F1" w14:textId="5E458256" w:rsidR="00D45879" w:rsidRPr="00AB2D35" w:rsidRDefault="00D45879" w:rsidP="008634BB">
      <w:pPr>
        <w:spacing w:line="276" w:lineRule="auto"/>
        <w:ind w:firstLine="709"/>
        <w:jc w:val="both"/>
        <w:rPr>
          <w:sz w:val="28"/>
          <w:szCs w:val="28"/>
        </w:rPr>
      </w:pPr>
      <w:r w:rsidRPr="00AB2D35">
        <w:rPr>
          <w:sz w:val="28"/>
          <w:szCs w:val="28"/>
        </w:rPr>
        <w:t xml:space="preserve">высокие этические стандарты поведения </w:t>
      </w:r>
      <w:r w:rsidR="00174227">
        <w:rPr>
          <w:sz w:val="28"/>
          <w:szCs w:val="28"/>
        </w:rPr>
        <w:t>работников</w:t>
      </w:r>
      <w:r w:rsidRPr="00AB2D35">
        <w:rPr>
          <w:sz w:val="28"/>
          <w:szCs w:val="28"/>
        </w:rPr>
        <w:t>;</w:t>
      </w:r>
    </w:p>
    <w:p w14:paraId="79E88404" w14:textId="2B311E59" w:rsidR="00D45879" w:rsidRPr="00AB2D35" w:rsidRDefault="00D45879" w:rsidP="008634BB">
      <w:pPr>
        <w:spacing w:line="276" w:lineRule="auto"/>
        <w:ind w:firstLine="709"/>
        <w:jc w:val="both"/>
        <w:rPr>
          <w:sz w:val="28"/>
          <w:szCs w:val="28"/>
        </w:rPr>
      </w:pPr>
      <w:r w:rsidRPr="00AB2D35">
        <w:rPr>
          <w:sz w:val="28"/>
          <w:szCs w:val="28"/>
        </w:rPr>
        <w:t>высокий уровень комфорта в местах предоставления услуг;</w:t>
      </w:r>
    </w:p>
    <w:p w14:paraId="681D7DB2" w14:textId="3FF25377" w:rsidR="00D45879" w:rsidRPr="00AB2D35" w:rsidRDefault="00D45879" w:rsidP="008634BB">
      <w:pPr>
        <w:spacing w:line="276" w:lineRule="auto"/>
        <w:ind w:firstLine="709"/>
        <w:jc w:val="both"/>
        <w:rPr>
          <w:sz w:val="28"/>
          <w:szCs w:val="28"/>
        </w:rPr>
      </w:pPr>
      <w:r w:rsidRPr="00AB2D35">
        <w:rPr>
          <w:sz w:val="28"/>
          <w:szCs w:val="28"/>
        </w:rPr>
        <w:t>доступность, многоканальность, актуальность и простота изложения информации</w:t>
      </w:r>
      <w:r w:rsidR="00DC7171" w:rsidRPr="00AB2D35">
        <w:rPr>
          <w:sz w:val="28"/>
          <w:szCs w:val="28"/>
        </w:rPr>
        <w:t>, в том числе в справочно-информационных и электронных сервисах</w:t>
      </w:r>
      <w:r w:rsidRPr="00AB2D35">
        <w:rPr>
          <w:sz w:val="28"/>
          <w:szCs w:val="28"/>
        </w:rPr>
        <w:t xml:space="preserve"> о предоставлении услуг</w:t>
      </w:r>
      <w:r w:rsidR="00DC7171" w:rsidRPr="00AB2D35">
        <w:rPr>
          <w:sz w:val="28"/>
          <w:szCs w:val="28"/>
        </w:rPr>
        <w:t>,</w:t>
      </w:r>
      <w:r w:rsidR="00C33920" w:rsidRPr="00AB2D35">
        <w:rPr>
          <w:sz w:val="28"/>
          <w:szCs w:val="28"/>
        </w:rPr>
        <w:t xml:space="preserve"> </w:t>
      </w:r>
      <w:r w:rsidR="007B1777">
        <w:rPr>
          <w:sz w:val="28"/>
          <w:szCs w:val="28"/>
        </w:rPr>
        <w:t>осуществлении</w:t>
      </w:r>
      <w:r w:rsidRPr="00AB2D35">
        <w:rPr>
          <w:sz w:val="28"/>
          <w:szCs w:val="28"/>
        </w:rPr>
        <w:t xml:space="preserve"> функций</w:t>
      </w:r>
      <w:r w:rsidR="00DC7171" w:rsidRPr="00AB2D35">
        <w:rPr>
          <w:sz w:val="28"/>
          <w:szCs w:val="28"/>
        </w:rPr>
        <w:t xml:space="preserve">, </w:t>
      </w:r>
      <w:r w:rsidR="007B1777">
        <w:rPr>
          <w:sz w:val="28"/>
          <w:szCs w:val="28"/>
        </w:rPr>
        <w:t>произведенной</w:t>
      </w:r>
      <w:r w:rsidR="00DC7171" w:rsidRPr="00AB2D35">
        <w:rPr>
          <w:sz w:val="28"/>
          <w:szCs w:val="28"/>
        </w:rPr>
        <w:t xml:space="preserve"> продукции</w:t>
      </w:r>
      <w:r w:rsidRPr="00AB2D35">
        <w:rPr>
          <w:sz w:val="28"/>
          <w:szCs w:val="28"/>
        </w:rPr>
        <w:t>;</w:t>
      </w:r>
    </w:p>
    <w:p w14:paraId="4E6BF366" w14:textId="5434B15D" w:rsidR="00D45879" w:rsidRPr="00AB2D35" w:rsidRDefault="009C3378" w:rsidP="008634BB">
      <w:pPr>
        <w:spacing w:line="276" w:lineRule="auto"/>
        <w:ind w:firstLine="709"/>
        <w:jc w:val="both"/>
        <w:rPr>
          <w:sz w:val="28"/>
          <w:szCs w:val="28"/>
        </w:rPr>
      </w:pPr>
      <w:r w:rsidRPr="00AB2D35">
        <w:rPr>
          <w:sz w:val="28"/>
          <w:szCs w:val="28"/>
        </w:rPr>
        <w:t>бесперебойная</w:t>
      </w:r>
      <w:r w:rsidR="00C33920" w:rsidRPr="00AB2D35">
        <w:rPr>
          <w:sz w:val="28"/>
          <w:szCs w:val="28"/>
        </w:rPr>
        <w:t xml:space="preserve"> </w:t>
      </w:r>
      <w:r w:rsidR="00D45879" w:rsidRPr="00AB2D35">
        <w:rPr>
          <w:sz w:val="28"/>
          <w:szCs w:val="28"/>
        </w:rPr>
        <w:t>работа справочно-информационных и электронных сервисов;</w:t>
      </w:r>
    </w:p>
    <w:p w14:paraId="1E6572D0" w14:textId="58FED97A" w:rsidR="00D45879" w:rsidRPr="00AB2D35" w:rsidRDefault="00D45879" w:rsidP="008634BB">
      <w:pPr>
        <w:spacing w:line="276" w:lineRule="auto"/>
        <w:ind w:firstLine="709"/>
        <w:jc w:val="both"/>
        <w:rPr>
          <w:sz w:val="28"/>
          <w:szCs w:val="28"/>
        </w:rPr>
      </w:pPr>
      <w:r w:rsidRPr="00AB2D35">
        <w:rPr>
          <w:sz w:val="28"/>
          <w:szCs w:val="28"/>
        </w:rPr>
        <w:t>возможность получения услуги</w:t>
      </w:r>
      <w:r w:rsidR="007B1777">
        <w:rPr>
          <w:sz w:val="28"/>
          <w:szCs w:val="28"/>
        </w:rPr>
        <w:t xml:space="preserve"> и</w:t>
      </w:r>
      <w:r w:rsidR="00C33920" w:rsidRPr="00AB2D35">
        <w:rPr>
          <w:sz w:val="28"/>
          <w:szCs w:val="28"/>
        </w:rPr>
        <w:t xml:space="preserve"> </w:t>
      </w:r>
      <w:r w:rsidR="007B1777">
        <w:rPr>
          <w:sz w:val="28"/>
          <w:szCs w:val="28"/>
        </w:rPr>
        <w:t>осуществления</w:t>
      </w:r>
      <w:r w:rsidR="008A4132" w:rsidRPr="00AB2D35">
        <w:rPr>
          <w:sz w:val="28"/>
          <w:szCs w:val="28"/>
        </w:rPr>
        <w:t xml:space="preserve"> функции</w:t>
      </w:r>
      <w:r w:rsidR="007B1777" w:rsidRPr="007B1777">
        <w:rPr>
          <w:sz w:val="28"/>
          <w:szCs w:val="28"/>
        </w:rPr>
        <w:t xml:space="preserve"> </w:t>
      </w:r>
      <w:r w:rsidR="007B1777">
        <w:rPr>
          <w:sz w:val="28"/>
          <w:szCs w:val="28"/>
        </w:rPr>
        <w:t>по экстерриториальному принципу</w:t>
      </w:r>
      <w:r w:rsidR="0036076E" w:rsidRPr="00AB2D35">
        <w:rPr>
          <w:sz w:val="28"/>
          <w:szCs w:val="28"/>
        </w:rPr>
        <w:t>;</w:t>
      </w:r>
    </w:p>
    <w:p w14:paraId="34F25879" w14:textId="33A40CF7" w:rsidR="0036076E" w:rsidRPr="00AB2D35" w:rsidRDefault="0036076E" w:rsidP="008634BB">
      <w:pPr>
        <w:spacing w:line="276" w:lineRule="auto"/>
        <w:ind w:firstLine="709"/>
        <w:jc w:val="both"/>
        <w:rPr>
          <w:sz w:val="28"/>
          <w:szCs w:val="28"/>
        </w:rPr>
      </w:pPr>
      <w:r w:rsidRPr="00AB2D35">
        <w:rPr>
          <w:sz w:val="28"/>
          <w:szCs w:val="28"/>
        </w:rPr>
        <w:t>возможность обратно</w:t>
      </w:r>
      <w:r w:rsidR="007B1777">
        <w:rPr>
          <w:sz w:val="28"/>
          <w:szCs w:val="28"/>
        </w:rPr>
        <w:t xml:space="preserve">й связи </w:t>
      </w:r>
      <w:r w:rsidRPr="00AB2D35">
        <w:rPr>
          <w:sz w:val="28"/>
          <w:szCs w:val="28"/>
        </w:rPr>
        <w:t>о качестве предоставляемых услуг</w:t>
      </w:r>
      <w:r w:rsidR="00A96853">
        <w:rPr>
          <w:sz w:val="28"/>
          <w:szCs w:val="28"/>
        </w:rPr>
        <w:t>,</w:t>
      </w:r>
      <w:r w:rsidRPr="00AB2D35">
        <w:rPr>
          <w:sz w:val="28"/>
          <w:szCs w:val="28"/>
        </w:rPr>
        <w:t xml:space="preserve"> функций</w:t>
      </w:r>
      <w:r w:rsidR="00DC7171" w:rsidRPr="00AB2D35">
        <w:rPr>
          <w:sz w:val="28"/>
          <w:szCs w:val="28"/>
        </w:rPr>
        <w:t xml:space="preserve"> и продукции</w:t>
      </w:r>
      <w:r w:rsidRPr="00AB2D35">
        <w:rPr>
          <w:sz w:val="28"/>
          <w:szCs w:val="28"/>
        </w:rPr>
        <w:t>.</w:t>
      </w:r>
    </w:p>
    <w:p w14:paraId="5038FBAA" w14:textId="77777777" w:rsidR="00D45879" w:rsidRPr="00AB2D35" w:rsidRDefault="00D45879" w:rsidP="008634BB">
      <w:pPr>
        <w:spacing w:line="276" w:lineRule="auto"/>
        <w:ind w:firstLine="709"/>
        <w:jc w:val="both"/>
        <w:rPr>
          <w:b/>
          <w:sz w:val="28"/>
          <w:szCs w:val="28"/>
        </w:rPr>
      </w:pPr>
      <w:r w:rsidRPr="00AB2D35">
        <w:rPr>
          <w:b/>
          <w:sz w:val="28"/>
          <w:szCs w:val="28"/>
        </w:rPr>
        <w:t xml:space="preserve">Требования внутренних потребителей: </w:t>
      </w:r>
    </w:p>
    <w:p w14:paraId="351B7D34" w14:textId="1A384477" w:rsidR="00D45879" w:rsidRPr="00AB2D35" w:rsidRDefault="00D45879" w:rsidP="008634BB">
      <w:pPr>
        <w:spacing w:line="276" w:lineRule="auto"/>
        <w:ind w:firstLine="709"/>
        <w:jc w:val="both"/>
        <w:rPr>
          <w:sz w:val="28"/>
          <w:szCs w:val="28"/>
        </w:rPr>
      </w:pPr>
      <w:r w:rsidRPr="00AB2D35">
        <w:rPr>
          <w:sz w:val="28"/>
          <w:szCs w:val="28"/>
        </w:rPr>
        <w:t xml:space="preserve">внутренняя среда, обеспечивающая соблюдение прав и законных интересов </w:t>
      </w:r>
      <w:r w:rsidR="00174227">
        <w:rPr>
          <w:sz w:val="28"/>
          <w:szCs w:val="28"/>
        </w:rPr>
        <w:t>работников</w:t>
      </w:r>
      <w:r w:rsidRPr="00AB2D35">
        <w:rPr>
          <w:sz w:val="28"/>
          <w:szCs w:val="28"/>
        </w:rPr>
        <w:t>, поддержание благоприятного социально-психологического климата и культуры доверия в коллективе, удовлетворённость от рабочего процесса и его результатов;</w:t>
      </w:r>
    </w:p>
    <w:p w14:paraId="7A9F0290" w14:textId="66192A95" w:rsidR="0036076E" w:rsidRPr="00AB2D35" w:rsidRDefault="0036076E" w:rsidP="008634BB">
      <w:pPr>
        <w:spacing w:line="276" w:lineRule="auto"/>
        <w:ind w:firstLine="709"/>
        <w:jc w:val="both"/>
        <w:rPr>
          <w:sz w:val="28"/>
          <w:szCs w:val="28"/>
        </w:rPr>
      </w:pPr>
      <w:r w:rsidRPr="00AB2D35">
        <w:rPr>
          <w:sz w:val="28"/>
          <w:szCs w:val="28"/>
        </w:rPr>
        <w:t>возм</w:t>
      </w:r>
      <w:r w:rsidR="00E25E6E" w:rsidRPr="00AB2D35">
        <w:rPr>
          <w:sz w:val="28"/>
          <w:szCs w:val="28"/>
        </w:rPr>
        <w:t>ожность обратной связи о качестве внутренней среды,</w:t>
      </w:r>
      <w:r w:rsidR="00351D25" w:rsidRPr="00AB2D35">
        <w:rPr>
          <w:sz w:val="28"/>
          <w:szCs w:val="28"/>
        </w:rPr>
        <w:t xml:space="preserve"> инфраструктуре, материально-техническом обеспечении, системе мотивации, </w:t>
      </w:r>
      <w:r w:rsidR="00B60FC3">
        <w:rPr>
          <w:sz w:val="28"/>
          <w:szCs w:val="28"/>
        </w:rPr>
        <w:t>процессах, требованиях</w:t>
      </w:r>
      <w:r w:rsidR="00351D25" w:rsidRPr="00AB2D35">
        <w:rPr>
          <w:sz w:val="28"/>
          <w:szCs w:val="28"/>
        </w:rPr>
        <w:t xml:space="preserve"> нормативных правовых </w:t>
      </w:r>
      <w:r w:rsidR="00B60FC3">
        <w:rPr>
          <w:sz w:val="28"/>
          <w:szCs w:val="28"/>
        </w:rPr>
        <w:t>актов</w:t>
      </w:r>
      <w:r w:rsidR="00DD4549" w:rsidRPr="00AB2D35">
        <w:rPr>
          <w:sz w:val="28"/>
          <w:szCs w:val="28"/>
        </w:rPr>
        <w:t xml:space="preserve"> </w:t>
      </w:r>
      <w:r w:rsidR="00351D25" w:rsidRPr="00AB2D35">
        <w:rPr>
          <w:sz w:val="28"/>
          <w:szCs w:val="28"/>
        </w:rPr>
        <w:t>и организаци</w:t>
      </w:r>
      <w:r w:rsidR="00B60FC3">
        <w:rPr>
          <w:sz w:val="28"/>
          <w:szCs w:val="28"/>
        </w:rPr>
        <w:t>онно-распорядительных документов</w:t>
      </w:r>
      <w:r w:rsidR="00351D25" w:rsidRPr="00AB2D35">
        <w:rPr>
          <w:sz w:val="28"/>
          <w:szCs w:val="28"/>
        </w:rPr>
        <w:t xml:space="preserve"> и рассмотрения инициатив по повышению качества;</w:t>
      </w:r>
    </w:p>
    <w:p w14:paraId="413243E0" w14:textId="4E0D2AA8" w:rsidR="00E40401" w:rsidRPr="00AB2D35" w:rsidRDefault="00E40401" w:rsidP="008634BB">
      <w:pPr>
        <w:spacing w:line="276" w:lineRule="auto"/>
        <w:ind w:firstLine="709"/>
        <w:jc w:val="both"/>
        <w:rPr>
          <w:sz w:val="28"/>
          <w:szCs w:val="28"/>
        </w:rPr>
      </w:pPr>
      <w:r w:rsidRPr="00AB2D35">
        <w:rPr>
          <w:sz w:val="28"/>
          <w:szCs w:val="28"/>
        </w:rPr>
        <w:t xml:space="preserve">качество, полнота и своевременность </w:t>
      </w:r>
      <w:r w:rsidR="004B2983" w:rsidRPr="00AB2D35">
        <w:rPr>
          <w:sz w:val="28"/>
          <w:szCs w:val="28"/>
        </w:rPr>
        <w:t xml:space="preserve">предоставления </w:t>
      </w:r>
      <w:r w:rsidR="00174227">
        <w:rPr>
          <w:sz w:val="28"/>
          <w:szCs w:val="28"/>
        </w:rPr>
        <w:t>работникам</w:t>
      </w:r>
      <w:r w:rsidR="006E0C7E" w:rsidRPr="00AB2D35">
        <w:rPr>
          <w:sz w:val="28"/>
          <w:szCs w:val="28"/>
        </w:rPr>
        <w:t>и</w:t>
      </w:r>
      <w:r w:rsidR="004B2983" w:rsidRPr="00AB2D35">
        <w:rPr>
          <w:sz w:val="28"/>
          <w:szCs w:val="28"/>
        </w:rPr>
        <w:t xml:space="preserve"> результатов процедур совместно реализуемых процессов;</w:t>
      </w:r>
      <w:r w:rsidRPr="00AB2D35">
        <w:rPr>
          <w:sz w:val="28"/>
          <w:szCs w:val="28"/>
        </w:rPr>
        <w:t xml:space="preserve"> </w:t>
      </w:r>
    </w:p>
    <w:p w14:paraId="4062C211" w14:textId="3815CFC2" w:rsidR="00D45879" w:rsidRPr="00AB2D35" w:rsidRDefault="00D45879" w:rsidP="008634BB">
      <w:pPr>
        <w:spacing w:line="276" w:lineRule="auto"/>
        <w:ind w:firstLine="709"/>
        <w:jc w:val="both"/>
        <w:rPr>
          <w:sz w:val="28"/>
          <w:szCs w:val="28"/>
        </w:rPr>
      </w:pPr>
      <w:r w:rsidRPr="00AB2D35">
        <w:rPr>
          <w:sz w:val="28"/>
          <w:szCs w:val="28"/>
        </w:rPr>
        <w:t>современная инфраструктура и материально-техническое обеспечение,</w:t>
      </w:r>
      <w:r w:rsidR="00D40435">
        <w:rPr>
          <w:sz w:val="28"/>
          <w:szCs w:val="28"/>
        </w:rPr>
        <w:t xml:space="preserve"> доступ к необходимым данным,</w:t>
      </w:r>
      <w:r w:rsidR="00E63096">
        <w:rPr>
          <w:sz w:val="28"/>
          <w:szCs w:val="28"/>
        </w:rPr>
        <w:t xml:space="preserve"> способствующие</w:t>
      </w:r>
      <w:r w:rsidRPr="00AB2D35">
        <w:rPr>
          <w:sz w:val="28"/>
          <w:szCs w:val="28"/>
        </w:rPr>
        <w:t xml:space="preserve"> созданию и поддержанию комфортных и безопасных условий труда, своевременному и эффективному обмену информацией, качественному выполнению </w:t>
      </w:r>
      <w:r w:rsidR="00174227">
        <w:rPr>
          <w:sz w:val="28"/>
          <w:szCs w:val="28"/>
        </w:rPr>
        <w:t>работникам</w:t>
      </w:r>
      <w:r w:rsidR="00951E5A" w:rsidRPr="00AB2D35">
        <w:rPr>
          <w:sz w:val="28"/>
          <w:szCs w:val="28"/>
        </w:rPr>
        <w:t>и</w:t>
      </w:r>
      <w:r w:rsidRPr="00AB2D35">
        <w:rPr>
          <w:sz w:val="28"/>
          <w:szCs w:val="28"/>
        </w:rPr>
        <w:t xml:space="preserve"> своих профессиональных обязанностей;</w:t>
      </w:r>
    </w:p>
    <w:p w14:paraId="27BBC9EA" w14:textId="511D69A6" w:rsidR="00D45879" w:rsidRPr="00AB2D35" w:rsidRDefault="00D45879" w:rsidP="008634BB">
      <w:pPr>
        <w:spacing w:line="276" w:lineRule="auto"/>
        <w:ind w:firstLine="709"/>
        <w:jc w:val="both"/>
        <w:rPr>
          <w:sz w:val="28"/>
          <w:szCs w:val="28"/>
        </w:rPr>
      </w:pPr>
      <w:r w:rsidRPr="00AB2D35">
        <w:rPr>
          <w:sz w:val="28"/>
          <w:szCs w:val="28"/>
        </w:rPr>
        <w:t xml:space="preserve">система мотивации и стимулирования, обеспечивающая социальные гарантии для государственных гражданских служащих, престиж работы в </w:t>
      </w:r>
      <w:r w:rsidR="00816E27" w:rsidRPr="00AB2D35">
        <w:rPr>
          <w:sz w:val="28"/>
          <w:szCs w:val="28"/>
        </w:rPr>
        <w:t>ФНС России</w:t>
      </w:r>
      <w:r w:rsidRPr="00AB2D35">
        <w:rPr>
          <w:sz w:val="28"/>
          <w:szCs w:val="28"/>
        </w:rPr>
        <w:t>, возможность профес</w:t>
      </w:r>
      <w:r w:rsidR="00927A16" w:rsidRPr="00AB2D35">
        <w:rPr>
          <w:sz w:val="28"/>
          <w:szCs w:val="28"/>
        </w:rPr>
        <w:t>с</w:t>
      </w:r>
      <w:r w:rsidR="006A2465" w:rsidRPr="00AB2D35">
        <w:rPr>
          <w:sz w:val="28"/>
          <w:szCs w:val="28"/>
        </w:rPr>
        <w:t>ионального</w:t>
      </w:r>
      <w:r w:rsidR="00ED0044">
        <w:rPr>
          <w:sz w:val="28"/>
          <w:szCs w:val="28"/>
        </w:rPr>
        <w:t xml:space="preserve"> развития</w:t>
      </w:r>
      <w:r w:rsidR="006A2465" w:rsidRPr="00AB2D35">
        <w:rPr>
          <w:sz w:val="28"/>
          <w:szCs w:val="28"/>
        </w:rPr>
        <w:t xml:space="preserve"> и </w:t>
      </w:r>
      <w:r w:rsidR="007B1777">
        <w:rPr>
          <w:sz w:val="28"/>
          <w:szCs w:val="28"/>
        </w:rPr>
        <w:t>должностного</w:t>
      </w:r>
      <w:r w:rsidR="006A2465" w:rsidRPr="00AB2D35">
        <w:rPr>
          <w:sz w:val="28"/>
          <w:szCs w:val="28"/>
        </w:rPr>
        <w:t xml:space="preserve"> роста</w:t>
      </w:r>
      <w:r w:rsidRPr="00AB2D35">
        <w:rPr>
          <w:sz w:val="28"/>
          <w:szCs w:val="28"/>
        </w:rPr>
        <w:t xml:space="preserve">, реализации личностного и профессионального потенциала; </w:t>
      </w:r>
    </w:p>
    <w:p w14:paraId="6F386556" w14:textId="07743014" w:rsidR="00254B3F" w:rsidRDefault="00254B3F" w:rsidP="008634BB">
      <w:pPr>
        <w:spacing w:line="276" w:lineRule="auto"/>
        <w:ind w:firstLine="709"/>
        <w:jc w:val="both"/>
        <w:rPr>
          <w:sz w:val="28"/>
          <w:szCs w:val="28"/>
        </w:rPr>
      </w:pPr>
      <w:r w:rsidRPr="00254B3F">
        <w:rPr>
          <w:sz w:val="28"/>
          <w:szCs w:val="28"/>
        </w:rPr>
        <w:t xml:space="preserve">система управления талантами, обеспечивающая объективную оценку эффективности государственных гражданских служащих на основе ценностей </w:t>
      </w:r>
      <w:r w:rsidRPr="00254B3F">
        <w:rPr>
          <w:sz w:val="28"/>
          <w:szCs w:val="28"/>
        </w:rPr>
        <w:br/>
      </w:r>
      <w:r w:rsidRPr="00254B3F">
        <w:rPr>
          <w:sz w:val="28"/>
          <w:szCs w:val="28"/>
        </w:rPr>
        <w:lastRenderedPageBreak/>
        <w:t>ФНС России и модели компетенций, развитие потенциала и построение карьерных траекторий, принятие объективных решений на основании исследований</w:t>
      </w:r>
      <w:r>
        <w:rPr>
          <w:sz w:val="28"/>
          <w:szCs w:val="28"/>
        </w:rPr>
        <w:t>;</w:t>
      </w:r>
    </w:p>
    <w:p w14:paraId="6A3DD146" w14:textId="5CA7FCB4" w:rsidR="00D45879" w:rsidRPr="00AB2D35" w:rsidRDefault="00BD5CF2" w:rsidP="008634BB">
      <w:pPr>
        <w:spacing w:line="276" w:lineRule="auto"/>
        <w:ind w:firstLine="709"/>
        <w:jc w:val="both"/>
        <w:rPr>
          <w:sz w:val="28"/>
          <w:szCs w:val="28"/>
        </w:rPr>
      </w:pPr>
      <w:r w:rsidRPr="00AB2D35">
        <w:rPr>
          <w:sz w:val="28"/>
          <w:szCs w:val="28"/>
        </w:rPr>
        <w:t xml:space="preserve">справедливость руководства, </w:t>
      </w:r>
      <w:r w:rsidR="00D45879" w:rsidRPr="00AB2D35">
        <w:rPr>
          <w:sz w:val="28"/>
          <w:szCs w:val="28"/>
        </w:rPr>
        <w:t xml:space="preserve">основанная на адекватной оценке трудового вклада </w:t>
      </w:r>
      <w:r w:rsidR="00174227">
        <w:rPr>
          <w:sz w:val="28"/>
          <w:szCs w:val="28"/>
        </w:rPr>
        <w:t>работников</w:t>
      </w:r>
      <w:r w:rsidR="00D45879" w:rsidRPr="00AB2D35">
        <w:rPr>
          <w:sz w:val="28"/>
          <w:szCs w:val="28"/>
        </w:rPr>
        <w:t>, объективности и обоснованности оценки, возможности проявлять инициативу</w:t>
      </w:r>
      <w:r w:rsidR="00D277CF" w:rsidRPr="00AB2D35">
        <w:rPr>
          <w:sz w:val="28"/>
          <w:szCs w:val="28"/>
        </w:rPr>
        <w:t xml:space="preserve"> и лидерские качества</w:t>
      </w:r>
      <w:r w:rsidR="00D45879" w:rsidRPr="00AB2D35">
        <w:rPr>
          <w:sz w:val="28"/>
          <w:szCs w:val="28"/>
        </w:rPr>
        <w:t>, получа</w:t>
      </w:r>
      <w:r w:rsidR="00EE14AF" w:rsidRPr="00AB2D35">
        <w:rPr>
          <w:sz w:val="28"/>
          <w:szCs w:val="28"/>
        </w:rPr>
        <w:t xml:space="preserve">ть качественную обратную связь </w:t>
      </w:r>
      <w:r w:rsidR="00D45879" w:rsidRPr="00AB2D35">
        <w:rPr>
          <w:sz w:val="28"/>
          <w:szCs w:val="28"/>
        </w:rPr>
        <w:t xml:space="preserve">и ощущать взаимосвязь между </w:t>
      </w:r>
      <w:r w:rsidR="00431686">
        <w:rPr>
          <w:sz w:val="28"/>
          <w:szCs w:val="28"/>
        </w:rPr>
        <w:t>выполнением должностных обязанностей</w:t>
      </w:r>
      <w:r w:rsidR="00D45879" w:rsidRPr="00AB2D35">
        <w:rPr>
          <w:sz w:val="28"/>
          <w:szCs w:val="28"/>
        </w:rPr>
        <w:t xml:space="preserve"> и </w:t>
      </w:r>
      <w:r w:rsidR="00F94113">
        <w:rPr>
          <w:sz w:val="28"/>
          <w:szCs w:val="28"/>
        </w:rPr>
        <w:t>качеством</w:t>
      </w:r>
      <w:r w:rsidR="00D45879" w:rsidRPr="00AB2D35">
        <w:rPr>
          <w:sz w:val="28"/>
          <w:szCs w:val="28"/>
        </w:rPr>
        <w:t xml:space="preserve"> деятельности ФНС России в целом.</w:t>
      </w:r>
    </w:p>
    <w:p w14:paraId="60925E44" w14:textId="37B22416" w:rsidR="000B1E38" w:rsidRPr="00AB2D35" w:rsidRDefault="004F54CD" w:rsidP="008634BB">
      <w:pPr>
        <w:spacing w:line="276" w:lineRule="auto"/>
        <w:ind w:firstLine="709"/>
        <w:jc w:val="both"/>
        <w:rPr>
          <w:sz w:val="28"/>
          <w:szCs w:val="28"/>
        </w:rPr>
      </w:pPr>
      <w:r w:rsidRPr="00AB2D35">
        <w:rPr>
          <w:sz w:val="28"/>
          <w:szCs w:val="28"/>
        </w:rPr>
        <w:t>При реализации указанных требований внешних и внутренних потребителей ФНС Росси</w:t>
      </w:r>
      <w:r w:rsidR="00927A16" w:rsidRPr="00AB2D35">
        <w:rPr>
          <w:sz w:val="28"/>
          <w:szCs w:val="28"/>
        </w:rPr>
        <w:t>и</w:t>
      </w:r>
      <w:r w:rsidRPr="00AB2D35">
        <w:rPr>
          <w:sz w:val="28"/>
          <w:szCs w:val="28"/>
        </w:rPr>
        <w:t>, прежде всего, обеспечивает выполнение основного требования</w:t>
      </w:r>
      <w:r w:rsidR="007B1777">
        <w:rPr>
          <w:sz w:val="28"/>
          <w:szCs w:val="28"/>
        </w:rPr>
        <w:t xml:space="preserve"> –</w:t>
      </w:r>
      <w:r w:rsidRPr="00AB2D35">
        <w:rPr>
          <w:sz w:val="28"/>
          <w:szCs w:val="28"/>
        </w:rPr>
        <w:t xml:space="preserve"> своевременно</w:t>
      </w:r>
      <w:r w:rsidR="007B1777">
        <w:rPr>
          <w:sz w:val="28"/>
          <w:szCs w:val="28"/>
        </w:rPr>
        <w:t>го</w:t>
      </w:r>
      <w:r w:rsidRPr="00AB2D35">
        <w:rPr>
          <w:sz w:val="28"/>
          <w:szCs w:val="28"/>
        </w:rPr>
        <w:t xml:space="preserve"> и качественно</w:t>
      </w:r>
      <w:r w:rsidR="007B1777">
        <w:rPr>
          <w:sz w:val="28"/>
          <w:szCs w:val="28"/>
        </w:rPr>
        <w:t>го исполнения</w:t>
      </w:r>
      <w:r w:rsidR="000B1E38" w:rsidRPr="00AB2D35">
        <w:rPr>
          <w:sz w:val="28"/>
          <w:szCs w:val="28"/>
        </w:rPr>
        <w:t xml:space="preserve"> функций и обязанностей всеми </w:t>
      </w:r>
      <w:r w:rsidR="00174227">
        <w:rPr>
          <w:sz w:val="28"/>
          <w:szCs w:val="28"/>
        </w:rPr>
        <w:t>работникам</w:t>
      </w:r>
      <w:r w:rsidR="000B1E38" w:rsidRPr="00AB2D35">
        <w:rPr>
          <w:sz w:val="28"/>
          <w:szCs w:val="28"/>
        </w:rPr>
        <w:t>и, вовлеченными в конкретный процесс</w:t>
      </w:r>
      <w:r w:rsidR="00503C3A" w:rsidRPr="00AB2D35">
        <w:rPr>
          <w:sz w:val="28"/>
          <w:szCs w:val="28"/>
        </w:rPr>
        <w:t xml:space="preserve"> деятельности</w:t>
      </w:r>
      <w:r w:rsidR="000B1E38" w:rsidRPr="00AB2D35">
        <w:rPr>
          <w:sz w:val="28"/>
          <w:szCs w:val="28"/>
        </w:rPr>
        <w:t>, на каждом его этапе (включая внутренние процедуры</w:t>
      </w:r>
      <w:r w:rsidR="00503C3A" w:rsidRPr="00AB2D35">
        <w:rPr>
          <w:sz w:val="28"/>
          <w:szCs w:val="28"/>
        </w:rPr>
        <w:t xml:space="preserve"> межфункционального взаимодействия</w:t>
      </w:r>
      <w:r w:rsidR="000B1E38" w:rsidRPr="00AB2D35">
        <w:rPr>
          <w:sz w:val="28"/>
          <w:szCs w:val="28"/>
        </w:rPr>
        <w:t>, в том числе процедуры внутреннего согласования)</w:t>
      </w:r>
      <w:r w:rsidR="00503C3A" w:rsidRPr="00AB2D35">
        <w:rPr>
          <w:sz w:val="28"/>
          <w:szCs w:val="28"/>
        </w:rPr>
        <w:t>.</w:t>
      </w:r>
    </w:p>
    <w:p w14:paraId="6A374FDC" w14:textId="4A8354D8" w:rsidR="001C0612" w:rsidRDefault="000B1E38" w:rsidP="008634BB">
      <w:pPr>
        <w:spacing w:line="276" w:lineRule="auto"/>
        <w:ind w:firstLine="709"/>
        <w:jc w:val="both"/>
        <w:rPr>
          <w:sz w:val="28"/>
          <w:szCs w:val="28"/>
        </w:rPr>
      </w:pPr>
      <w:r w:rsidRPr="00AB2D35">
        <w:rPr>
          <w:sz w:val="28"/>
          <w:szCs w:val="28"/>
        </w:rPr>
        <w:t>Руководство ФНС России стремится к открытым отношениям</w:t>
      </w:r>
      <w:r w:rsidR="00503C3A" w:rsidRPr="00AB2D35">
        <w:rPr>
          <w:sz w:val="28"/>
          <w:szCs w:val="28"/>
        </w:rPr>
        <w:t xml:space="preserve"> со всеми группами потребителей и руководствуется</w:t>
      </w:r>
      <w:r w:rsidRPr="00AB2D35">
        <w:rPr>
          <w:sz w:val="28"/>
          <w:szCs w:val="28"/>
        </w:rPr>
        <w:t xml:space="preserve"> пр</w:t>
      </w:r>
      <w:r w:rsidR="00503C3A" w:rsidRPr="00AB2D35">
        <w:rPr>
          <w:sz w:val="28"/>
          <w:szCs w:val="28"/>
        </w:rPr>
        <w:t>и этом принципами деловой этики, сформулированными в Кодексе этики и служебного поведения государственных гражданских служащих Федеральной налоговой службы</w:t>
      </w:r>
      <w:r w:rsidR="00C33920" w:rsidRPr="00AB2D35">
        <w:rPr>
          <w:sz w:val="28"/>
          <w:szCs w:val="28"/>
        </w:rPr>
        <w:t>.</w:t>
      </w:r>
      <w:r w:rsidR="00816E27" w:rsidRPr="00AB2D35">
        <w:rPr>
          <w:sz w:val="28"/>
          <w:szCs w:val="28"/>
        </w:rPr>
        <w:t xml:space="preserve"> </w:t>
      </w:r>
      <w:bookmarkStart w:id="45" w:name="Par156"/>
      <w:bookmarkStart w:id="46" w:name="_Toc451853027"/>
      <w:bookmarkEnd w:id="45"/>
    </w:p>
    <w:p w14:paraId="14F631CC" w14:textId="77777777" w:rsidR="00224FBC" w:rsidRPr="00AB2D35" w:rsidRDefault="00224FBC" w:rsidP="008634BB">
      <w:pPr>
        <w:spacing w:line="276" w:lineRule="auto"/>
        <w:ind w:firstLine="709"/>
        <w:jc w:val="both"/>
        <w:rPr>
          <w:sz w:val="28"/>
          <w:szCs w:val="28"/>
        </w:rPr>
      </w:pPr>
    </w:p>
    <w:p w14:paraId="66FFA01C" w14:textId="77777777" w:rsidR="001C0612" w:rsidRPr="00AB2D35" w:rsidRDefault="000B1E38" w:rsidP="008634BB">
      <w:pPr>
        <w:pStyle w:val="1"/>
        <w:spacing w:before="0" w:after="0" w:line="276" w:lineRule="auto"/>
        <w:ind w:firstLine="709"/>
        <w:rPr>
          <w:rFonts w:ascii="Times New Roman" w:hAnsi="Times New Roman" w:cs="Times New Roman"/>
          <w:sz w:val="28"/>
          <w:szCs w:val="28"/>
        </w:rPr>
      </w:pPr>
      <w:bookmarkStart w:id="47" w:name="_Toc95397927"/>
      <w:bookmarkStart w:id="48" w:name="и15"/>
      <w:r w:rsidRPr="00AB2D35">
        <w:rPr>
          <w:rFonts w:ascii="Times New Roman" w:hAnsi="Times New Roman" w:cs="Times New Roman"/>
          <w:sz w:val="28"/>
          <w:szCs w:val="28"/>
        </w:rPr>
        <w:t>4.3. Определение области применения СМК</w:t>
      </w:r>
      <w:bookmarkEnd w:id="46"/>
      <w:bookmarkEnd w:id="47"/>
      <w:r w:rsidR="001C0612" w:rsidRPr="00AB2D35">
        <w:rPr>
          <w:rFonts w:ascii="Times New Roman" w:hAnsi="Times New Roman" w:cs="Times New Roman"/>
          <w:sz w:val="28"/>
          <w:szCs w:val="28"/>
        </w:rPr>
        <w:t xml:space="preserve"> </w:t>
      </w:r>
    </w:p>
    <w:bookmarkEnd w:id="48"/>
    <w:p w14:paraId="165BE672" w14:textId="77777777" w:rsidR="000B1746" w:rsidRDefault="000B1746" w:rsidP="008634BB">
      <w:pPr>
        <w:spacing w:line="276" w:lineRule="auto"/>
        <w:ind w:firstLine="709"/>
        <w:jc w:val="both"/>
        <w:rPr>
          <w:sz w:val="28"/>
          <w:szCs w:val="28"/>
        </w:rPr>
      </w:pPr>
      <w:r w:rsidRPr="000B1746">
        <w:rPr>
          <w:sz w:val="28"/>
          <w:szCs w:val="28"/>
        </w:rPr>
        <w:t>СМК разработана с учетом факторов внешней и внутренней среды ФНС России (подраздел 4.1), требований заинтересованных сторон (подраздел 4.2), всех предоставляемых услуг, осуществляемых функций и производимой продукции. Область ее применения определяется, доступна, актуализируется и применяется как документированная информация.</w:t>
      </w:r>
    </w:p>
    <w:p w14:paraId="7059BB12" w14:textId="5EA46247" w:rsidR="000B1E38" w:rsidRPr="00AB2D35" w:rsidRDefault="00087484" w:rsidP="008634BB">
      <w:pPr>
        <w:spacing w:line="276" w:lineRule="auto"/>
        <w:ind w:firstLine="709"/>
        <w:jc w:val="both"/>
        <w:rPr>
          <w:sz w:val="28"/>
          <w:szCs w:val="28"/>
        </w:rPr>
      </w:pPr>
      <w:r w:rsidRPr="00AB2D35">
        <w:rPr>
          <w:sz w:val="28"/>
          <w:szCs w:val="28"/>
        </w:rPr>
        <w:t>Д</w:t>
      </w:r>
      <w:r w:rsidR="000B1E38" w:rsidRPr="00AB2D35">
        <w:rPr>
          <w:sz w:val="28"/>
          <w:szCs w:val="28"/>
        </w:rPr>
        <w:t xml:space="preserve">ействие </w:t>
      </w:r>
      <w:r w:rsidRPr="00AB2D35">
        <w:rPr>
          <w:sz w:val="28"/>
          <w:szCs w:val="28"/>
        </w:rPr>
        <w:t xml:space="preserve">СМК </w:t>
      </w:r>
      <w:r w:rsidR="00122403" w:rsidRPr="00AB2D35">
        <w:rPr>
          <w:sz w:val="28"/>
          <w:szCs w:val="28"/>
        </w:rPr>
        <w:t>распростран</w:t>
      </w:r>
      <w:r w:rsidR="00FF3357">
        <w:rPr>
          <w:sz w:val="28"/>
          <w:szCs w:val="28"/>
        </w:rPr>
        <w:t xml:space="preserve">яется на руководство </w:t>
      </w:r>
      <w:r w:rsidR="00122403" w:rsidRPr="00AB2D35">
        <w:rPr>
          <w:sz w:val="28"/>
          <w:szCs w:val="28"/>
        </w:rPr>
        <w:t xml:space="preserve">и </w:t>
      </w:r>
      <w:r w:rsidR="00174227">
        <w:rPr>
          <w:sz w:val="28"/>
          <w:szCs w:val="28"/>
        </w:rPr>
        <w:t>работников</w:t>
      </w:r>
      <w:r w:rsidR="000B1E38" w:rsidRPr="00AB2D35">
        <w:rPr>
          <w:sz w:val="28"/>
          <w:szCs w:val="28"/>
        </w:rPr>
        <w:t xml:space="preserve"> </w:t>
      </w:r>
      <w:r w:rsidR="00174227">
        <w:rPr>
          <w:sz w:val="28"/>
          <w:szCs w:val="28"/>
        </w:rPr>
        <w:t>ЦА ФНС Р</w:t>
      </w:r>
      <w:r w:rsidR="00A45133">
        <w:rPr>
          <w:sz w:val="28"/>
          <w:szCs w:val="28"/>
        </w:rPr>
        <w:t>оссии</w:t>
      </w:r>
      <w:r w:rsidR="009275D8">
        <w:rPr>
          <w:sz w:val="28"/>
          <w:szCs w:val="28"/>
        </w:rPr>
        <w:t>,</w:t>
      </w:r>
      <w:r w:rsidR="000B1E38" w:rsidRPr="00AB2D35">
        <w:rPr>
          <w:sz w:val="28"/>
          <w:szCs w:val="28"/>
        </w:rPr>
        <w:t xml:space="preserve"> руководст</w:t>
      </w:r>
      <w:r w:rsidR="00122403" w:rsidRPr="00AB2D35">
        <w:rPr>
          <w:sz w:val="28"/>
          <w:szCs w:val="28"/>
        </w:rPr>
        <w:t xml:space="preserve">во и </w:t>
      </w:r>
      <w:r w:rsidR="00174227">
        <w:rPr>
          <w:sz w:val="28"/>
          <w:szCs w:val="28"/>
        </w:rPr>
        <w:t>работников</w:t>
      </w:r>
      <w:r w:rsidR="000B1E38" w:rsidRPr="00AB2D35">
        <w:rPr>
          <w:sz w:val="28"/>
          <w:szCs w:val="28"/>
        </w:rPr>
        <w:t xml:space="preserve"> </w:t>
      </w:r>
      <w:r w:rsidR="00FF3357">
        <w:rPr>
          <w:sz w:val="28"/>
          <w:szCs w:val="28"/>
        </w:rPr>
        <w:t>ТНО</w:t>
      </w:r>
      <w:r w:rsidR="00122403" w:rsidRPr="00AB2D35">
        <w:rPr>
          <w:sz w:val="28"/>
          <w:szCs w:val="28"/>
        </w:rPr>
        <w:t xml:space="preserve">, руководство и </w:t>
      </w:r>
      <w:r w:rsidR="00174227">
        <w:rPr>
          <w:sz w:val="28"/>
          <w:szCs w:val="28"/>
        </w:rPr>
        <w:t>работников</w:t>
      </w:r>
      <w:r w:rsidR="00122403" w:rsidRPr="00AB2D35">
        <w:rPr>
          <w:sz w:val="28"/>
          <w:szCs w:val="28"/>
        </w:rPr>
        <w:t xml:space="preserve"> </w:t>
      </w:r>
      <w:r w:rsidR="00FF3357">
        <w:rPr>
          <w:sz w:val="28"/>
          <w:szCs w:val="28"/>
        </w:rPr>
        <w:t>ПО</w:t>
      </w:r>
      <w:r w:rsidR="000B1E38" w:rsidRPr="00AB2D35">
        <w:rPr>
          <w:sz w:val="28"/>
          <w:szCs w:val="28"/>
        </w:rPr>
        <w:t xml:space="preserve">, осуществляющих </w:t>
      </w:r>
      <w:r w:rsidR="00BD05A3" w:rsidRPr="00AB2D35">
        <w:rPr>
          <w:sz w:val="28"/>
          <w:szCs w:val="28"/>
        </w:rPr>
        <w:t xml:space="preserve">предоставление услуг, </w:t>
      </w:r>
      <w:r w:rsidR="009275D8">
        <w:rPr>
          <w:sz w:val="28"/>
          <w:szCs w:val="28"/>
        </w:rPr>
        <w:t>осуществление</w:t>
      </w:r>
      <w:r w:rsidR="000B1E38" w:rsidRPr="00AB2D35">
        <w:rPr>
          <w:sz w:val="28"/>
          <w:szCs w:val="28"/>
        </w:rPr>
        <w:t xml:space="preserve"> функций и </w:t>
      </w:r>
      <w:r w:rsidR="009275D8">
        <w:rPr>
          <w:sz w:val="28"/>
          <w:szCs w:val="28"/>
        </w:rPr>
        <w:t>производство</w:t>
      </w:r>
      <w:r w:rsidR="00BD05A3" w:rsidRPr="00AB2D35">
        <w:rPr>
          <w:sz w:val="28"/>
          <w:szCs w:val="28"/>
        </w:rPr>
        <w:t xml:space="preserve"> продукции</w:t>
      </w:r>
      <w:r w:rsidR="000B1E38" w:rsidRPr="00AB2D35">
        <w:rPr>
          <w:sz w:val="28"/>
          <w:szCs w:val="28"/>
        </w:rPr>
        <w:t xml:space="preserve"> в рамках своей </w:t>
      </w:r>
      <w:r w:rsidR="0088588D" w:rsidRPr="00AB2D35">
        <w:rPr>
          <w:sz w:val="28"/>
          <w:szCs w:val="28"/>
        </w:rPr>
        <w:t>компетенции</w:t>
      </w:r>
      <w:r w:rsidR="000B1E38" w:rsidRPr="00AB2D35">
        <w:rPr>
          <w:sz w:val="28"/>
          <w:szCs w:val="28"/>
        </w:rPr>
        <w:t>.</w:t>
      </w:r>
    </w:p>
    <w:p w14:paraId="3D6A8592" w14:textId="6CA1D619" w:rsidR="00367668" w:rsidRPr="00AB2D35" w:rsidRDefault="00367668" w:rsidP="008634BB">
      <w:pPr>
        <w:spacing w:line="276" w:lineRule="auto"/>
        <w:ind w:firstLine="709"/>
        <w:jc w:val="both"/>
        <w:rPr>
          <w:sz w:val="28"/>
          <w:szCs w:val="28"/>
        </w:rPr>
      </w:pPr>
      <w:r w:rsidRPr="00AB2D35">
        <w:rPr>
          <w:sz w:val="28"/>
          <w:szCs w:val="28"/>
        </w:rPr>
        <w:t>Из области при</w:t>
      </w:r>
      <w:r w:rsidR="00BD5CF2" w:rsidRPr="00AB2D35">
        <w:rPr>
          <w:sz w:val="28"/>
          <w:szCs w:val="28"/>
        </w:rPr>
        <w:t>менения СМК исключены положения</w:t>
      </w:r>
      <w:r w:rsidRPr="00AB2D35">
        <w:rPr>
          <w:sz w:val="28"/>
          <w:szCs w:val="28"/>
        </w:rPr>
        <w:t xml:space="preserve"> пункта </w:t>
      </w:r>
      <w:r w:rsidR="001C0612" w:rsidRPr="00AB2D35">
        <w:rPr>
          <w:sz w:val="28"/>
          <w:szCs w:val="28"/>
        </w:rPr>
        <w:t xml:space="preserve">7.1.5 </w:t>
      </w:r>
      <w:r w:rsidRPr="00AB2D35">
        <w:rPr>
          <w:sz w:val="28"/>
          <w:szCs w:val="28"/>
        </w:rPr>
        <w:t xml:space="preserve">ГОСТ Р ИСО 9001-2015, так как специфика </w:t>
      </w:r>
      <w:r w:rsidR="00671621" w:rsidRPr="00AB2D35">
        <w:rPr>
          <w:sz w:val="28"/>
          <w:szCs w:val="28"/>
        </w:rPr>
        <w:t xml:space="preserve">предоставляемых услуг, </w:t>
      </w:r>
      <w:r w:rsidR="009275D8">
        <w:rPr>
          <w:sz w:val="28"/>
          <w:szCs w:val="28"/>
        </w:rPr>
        <w:t>осуществляемых</w:t>
      </w:r>
      <w:r w:rsidR="00671621" w:rsidRPr="00AB2D35">
        <w:rPr>
          <w:sz w:val="28"/>
          <w:szCs w:val="28"/>
        </w:rPr>
        <w:t xml:space="preserve"> функций и </w:t>
      </w:r>
      <w:r w:rsidR="009275D8">
        <w:rPr>
          <w:sz w:val="28"/>
          <w:szCs w:val="28"/>
        </w:rPr>
        <w:t>производимой</w:t>
      </w:r>
      <w:r w:rsidR="00671621" w:rsidRPr="00AB2D35">
        <w:rPr>
          <w:sz w:val="28"/>
          <w:szCs w:val="28"/>
        </w:rPr>
        <w:t xml:space="preserve"> продукции</w:t>
      </w:r>
      <w:r w:rsidR="00C33920" w:rsidRPr="00AB2D35">
        <w:rPr>
          <w:sz w:val="28"/>
          <w:szCs w:val="28"/>
        </w:rPr>
        <w:t xml:space="preserve"> </w:t>
      </w:r>
      <w:r w:rsidRPr="00AB2D35">
        <w:rPr>
          <w:sz w:val="28"/>
          <w:szCs w:val="28"/>
        </w:rPr>
        <w:t xml:space="preserve">не предусматривает применение измерительного оборудования. Однако положения указанного пункта применены к ресурсам, предназначенным для мониторинга степени удовлетворенности потребителей и качества </w:t>
      </w:r>
      <w:r w:rsidR="001442BE" w:rsidRPr="00AB2D35">
        <w:rPr>
          <w:sz w:val="28"/>
          <w:szCs w:val="28"/>
        </w:rPr>
        <w:t>предоставляемых</w:t>
      </w:r>
      <w:r w:rsidRPr="00AB2D35">
        <w:rPr>
          <w:sz w:val="28"/>
          <w:szCs w:val="28"/>
        </w:rPr>
        <w:t xml:space="preserve"> услуг</w:t>
      </w:r>
      <w:r w:rsidR="001442BE" w:rsidRPr="00AB2D35">
        <w:rPr>
          <w:sz w:val="28"/>
          <w:szCs w:val="28"/>
        </w:rPr>
        <w:t>,</w:t>
      </w:r>
      <w:r w:rsidR="00C33920" w:rsidRPr="00AB2D35">
        <w:rPr>
          <w:sz w:val="28"/>
          <w:szCs w:val="28"/>
        </w:rPr>
        <w:t xml:space="preserve"> </w:t>
      </w:r>
      <w:r w:rsidR="009275D8">
        <w:rPr>
          <w:sz w:val="28"/>
          <w:szCs w:val="28"/>
        </w:rPr>
        <w:t>осуществляемых</w:t>
      </w:r>
      <w:r w:rsidR="009275D8" w:rsidRPr="00AB2D35">
        <w:rPr>
          <w:sz w:val="28"/>
          <w:szCs w:val="28"/>
        </w:rPr>
        <w:t xml:space="preserve"> функций и </w:t>
      </w:r>
      <w:r w:rsidR="009275D8">
        <w:rPr>
          <w:sz w:val="28"/>
          <w:szCs w:val="28"/>
        </w:rPr>
        <w:t>производимой</w:t>
      </w:r>
      <w:r w:rsidR="009275D8" w:rsidRPr="00AB2D35">
        <w:rPr>
          <w:sz w:val="28"/>
          <w:szCs w:val="28"/>
        </w:rPr>
        <w:t xml:space="preserve"> </w:t>
      </w:r>
      <w:r w:rsidR="001442BE" w:rsidRPr="00AB2D35">
        <w:rPr>
          <w:sz w:val="28"/>
          <w:szCs w:val="28"/>
        </w:rPr>
        <w:t>продукции</w:t>
      </w:r>
      <w:r w:rsidRPr="00AB2D35">
        <w:rPr>
          <w:sz w:val="28"/>
          <w:szCs w:val="28"/>
        </w:rPr>
        <w:t>.</w:t>
      </w:r>
    </w:p>
    <w:p w14:paraId="3A92F866" w14:textId="179F793E" w:rsidR="000B1E38" w:rsidRPr="00AB2D35" w:rsidRDefault="000B1E38" w:rsidP="008634BB">
      <w:pPr>
        <w:spacing w:line="276" w:lineRule="auto"/>
        <w:ind w:firstLine="709"/>
        <w:jc w:val="both"/>
        <w:rPr>
          <w:sz w:val="28"/>
          <w:szCs w:val="28"/>
        </w:rPr>
      </w:pPr>
      <w:r w:rsidRPr="00AB2D35">
        <w:rPr>
          <w:sz w:val="28"/>
          <w:szCs w:val="28"/>
        </w:rPr>
        <w:t xml:space="preserve">При передаче </w:t>
      </w:r>
      <w:r w:rsidR="00D45485" w:rsidRPr="00AB2D35">
        <w:rPr>
          <w:sz w:val="28"/>
          <w:szCs w:val="28"/>
        </w:rPr>
        <w:t>выполнения какого-либо процесса (</w:t>
      </w:r>
      <w:r w:rsidR="009275D8">
        <w:rPr>
          <w:sz w:val="28"/>
          <w:szCs w:val="28"/>
        </w:rPr>
        <w:t xml:space="preserve">например, </w:t>
      </w:r>
      <w:r w:rsidR="00D45485" w:rsidRPr="00AB2D35">
        <w:rPr>
          <w:sz w:val="28"/>
          <w:szCs w:val="28"/>
        </w:rPr>
        <w:t xml:space="preserve">закупка услуг подрядных организаций и др.) </w:t>
      </w:r>
      <w:r w:rsidRPr="00AB2D35">
        <w:rPr>
          <w:sz w:val="28"/>
          <w:szCs w:val="28"/>
        </w:rPr>
        <w:t xml:space="preserve">сторонним организациям, контроль за таким процессом осуществляется в соответствии с </w:t>
      </w:r>
      <w:r w:rsidR="00F2199A" w:rsidRPr="00AB2D35">
        <w:rPr>
          <w:sz w:val="28"/>
          <w:szCs w:val="28"/>
        </w:rPr>
        <w:t>под</w:t>
      </w:r>
      <w:r w:rsidRPr="00AB2D35">
        <w:rPr>
          <w:sz w:val="28"/>
          <w:szCs w:val="28"/>
        </w:rPr>
        <w:t>разделом 8.4 настоящего РК.</w:t>
      </w:r>
    </w:p>
    <w:p w14:paraId="33502A09" w14:textId="77777777" w:rsidR="00960D23" w:rsidRPr="00AB2D35" w:rsidRDefault="00960D23" w:rsidP="008634BB">
      <w:pPr>
        <w:pStyle w:val="1"/>
        <w:spacing w:before="0" w:after="0" w:line="276" w:lineRule="auto"/>
        <w:ind w:firstLine="709"/>
        <w:rPr>
          <w:rFonts w:ascii="Times New Roman" w:hAnsi="Times New Roman" w:cs="Times New Roman"/>
          <w:sz w:val="28"/>
          <w:szCs w:val="28"/>
        </w:rPr>
      </w:pPr>
      <w:bookmarkStart w:id="49" w:name="Par165"/>
      <w:bookmarkStart w:id="50" w:name="_Toc451853028"/>
      <w:bookmarkEnd w:id="49"/>
    </w:p>
    <w:p w14:paraId="256971F7" w14:textId="7D8566E3" w:rsidR="000B1E38" w:rsidRPr="00AB2D35" w:rsidRDefault="00725140" w:rsidP="008634BB">
      <w:pPr>
        <w:pStyle w:val="1"/>
        <w:spacing w:before="0" w:after="0" w:line="276" w:lineRule="auto"/>
        <w:ind w:firstLine="709"/>
        <w:rPr>
          <w:rFonts w:ascii="Times New Roman" w:hAnsi="Times New Roman" w:cs="Times New Roman"/>
          <w:sz w:val="28"/>
          <w:szCs w:val="28"/>
        </w:rPr>
      </w:pPr>
      <w:bookmarkStart w:id="51" w:name="_Toc95397928"/>
      <w:bookmarkStart w:id="52" w:name="и16"/>
      <w:r>
        <w:rPr>
          <w:rFonts w:ascii="Times New Roman" w:hAnsi="Times New Roman" w:cs="Times New Roman"/>
          <w:sz w:val="28"/>
          <w:szCs w:val="28"/>
        </w:rPr>
        <w:t>4.4. СМК и</w:t>
      </w:r>
      <w:r w:rsidR="000B1E38" w:rsidRPr="00AB2D35">
        <w:rPr>
          <w:rFonts w:ascii="Times New Roman" w:hAnsi="Times New Roman" w:cs="Times New Roman"/>
          <w:sz w:val="28"/>
          <w:szCs w:val="28"/>
        </w:rPr>
        <w:t xml:space="preserve"> процессы</w:t>
      </w:r>
      <w:bookmarkEnd w:id="50"/>
      <w:bookmarkEnd w:id="51"/>
    </w:p>
    <w:p w14:paraId="18F87903" w14:textId="452C59F7" w:rsidR="006E307E" w:rsidRDefault="006E307E" w:rsidP="008634BB">
      <w:pPr>
        <w:spacing w:line="276" w:lineRule="auto"/>
        <w:ind w:firstLine="709"/>
        <w:jc w:val="both"/>
        <w:rPr>
          <w:sz w:val="28"/>
          <w:szCs w:val="28"/>
        </w:rPr>
      </w:pPr>
      <w:bookmarkStart w:id="53" w:name="и17"/>
      <w:bookmarkEnd w:id="52"/>
      <w:r w:rsidRPr="00AB2D35">
        <w:rPr>
          <w:b/>
          <w:sz w:val="28"/>
          <w:szCs w:val="28"/>
        </w:rPr>
        <w:t>4.4.1.</w:t>
      </w:r>
      <w:r w:rsidRPr="00AB2D35">
        <w:rPr>
          <w:sz w:val="28"/>
          <w:szCs w:val="28"/>
        </w:rPr>
        <w:t xml:space="preserve"> </w:t>
      </w:r>
      <w:bookmarkEnd w:id="53"/>
      <w:r w:rsidRPr="00AB2D35">
        <w:rPr>
          <w:sz w:val="28"/>
          <w:szCs w:val="28"/>
        </w:rPr>
        <w:t>В ФНС России определены и выделены группы процессов</w:t>
      </w:r>
      <w:r>
        <w:rPr>
          <w:sz w:val="28"/>
          <w:szCs w:val="28"/>
        </w:rPr>
        <w:t>:</w:t>
      </w:r>
      <w:r w:rsidRPr="00AB2D35">
        <w:rPr>
          <w:sz w:val="28"/>
          <w:szCs w:val="28"/>
        </w:rPr>
        <w:t xml:space="preserve"> основные технологические</w:t>
      </w:r>
      <w:r>
        <w:rPr>
          <w:sz w:val="28"/>
          <w:szCs w:val="28"/>
        </w:rPr>
        <w:t xml:space="preserve"> процессы, а также</w:t>
      </w:r>
      <w:r w:rsidRPr="00AB2D35">
        <w:rPr>
          <w:sz w:val="28"/>
          <w:szCs w:val="28"/>
        </w:rPr>
        <w:t xml:space="preserve"> вспомогательные</w:t>
      </w:r>
      <w:r>
        <w:rPr>
          <w:sz w:val="28"/>
          <w:szCs w:val="28"/>
        </w:rPr>
        <w:t xml:space="preserve"> и управленческие</w:t>
      </w:r>
      <w:r w:rsidRPr="00AB2D35">
        <w:rPr>
          <w:sz w:val="28"/>
          <w:szCs w:val="28"/>
        </w:rPr>
        <w:t xml:space="preserve"> технологические процессы</w:t>
      </w:r>
      <w:r>
        <w:rPr>
          <w:sz w:val="28"/>
          <w:szCs w:val="28"/>
        </w:rPr>
        <w:t>.</w:t>
      </w:r>
      <w:r w:rsidRPr="00AB2D35">
        <w:rPr>
          <w:sz w:val="28"/>
          <w:szCs w:val="28"/>
        </w:rPr>
        <w:t xml:space="preserve"> </w:t>
      </w:r>
      <w:r>
        <w:rPr>
          <w:sz w:val="28"/>
          <w:szCs w:val="28"/>
        </w:rPr>
        <w:t>Утверждена</w:t>
      </w:r>
      <w:r w:rsidRPr="00AB2D35">
        <w:rPr>
          <w:sz w:val="28"/>
          <w:szCs w:val="28"/>
        </w:rPr>
        <w:t xml:space="preserve"> </w:t>
      </w:r>
      <w:r>
        <w:rPr>
          <w:sz w:val="28"/>
          <w:szCs w:val="28"/>
        </w:rPr>
        <w:t xml:space="preserve">методология определения, </w:t>
      </w:r>
      <w:r w:rsidRPr="00AB2D35">
        <w:rPr>
          <w:sz w:val="28"/>
          <w:szCs w:val="28"/>
        </w:rPr>
        <w:t xml:space="preserve">коды и перечень </w:t>
      </w:r>
      <w:r>
        <w:rPr>
          <w:sz w:val="28"/>
          <w:szCs w:val="28"/>
        </w:rPr>
        <w:t xml:space="preserve">технологических </w:t>
      </w:r>
      <w:r w:rsidRPr="00AB2D35">
        <w:rPr>
          <w:sz w:val="28"/>
          <w:szCs w:val="28"/>
        </w:rPr>
        <w:t>процессов, их владельцы и исполнители, о</w:t>
      </w:r>
      <w:r w:rsidR="009275D8">
        <w:rPr>
          <w:sz w:val="28"/>
          <w:szCs w:val="28"/>
        </w:rPr>
        <w:t>пределены</w:t>
      </w:r>
      <w:r w:rsidRPr="00AB2D35">
        <w:rPr>
          <w:sz w:val="28"/>
          <w:szCs w:val="28"/>
        </w:rPr>
        <w:t xml:space="preserve"> последовательность и взаимодействие </w:t>
      </w:r>
      <w:r>
        <w:rPr>
          <w:sz w:val="28"/>
          <w:szCs w:val="28"/>
        </w:rPr>
        <w:t xml:space="preserve">технологических </w:t>
      </w:r>
      <w:r w:rsidRPr="00AB2D35">
        <w:rPr>
          <w:sz w:val="28"/>
          <w:szCs w:val="28"/>
        </w:rPr>
        <w:t>процессов.</w:t>
      </w:r>
    </w:p>
    <w:p w14:paraId="17209B32" w14:textId="24E0D8F0" w:rsidR="005F5485" w:rsidRDefault="005F5485" w:rsidP="008634BB">
      <w:pPr>
        <w:autoSpaceDE w:val="0"/>
        <w:autoSpaceDN w:val="0"/>
        <w:adjustRightInd w:val="0"/>
        <w:snapToGrid/>
        <w:spacing w:line="276" w:lineRule="auto"/>
        <w:ind w:firstLine="709"/>
        <w:jc w:val="both"/>
        <w:rPr>
          <w:rFonts w:eastAsiaTheme="minorHAnsi"/>
          <w:sz w:val="28"/>
          <w:szCs w:val="28"/>
          <w:lang w:eastAsia="en-US"/>
        </w:rPr>
      </w:pPr>
      <w:r w:rsidRPr="009275D8">
        <w:rPr>
          <w:rFonts w:eastAsiaTheme="minorHAnsi"/>
          <w:b/>
          <w:sz w:val="28"/>
          <w:szCs w:val="28"/>
          <w:lang w:eastAsia="en-US"/>
        </w:rPr>
        <w:t>Основные технологические процессы ФНС России</w:t>
      </w:r>
      <w:r>
        <w:rPr>
          <w:rFonts w:eastAsiaTheme="minorHAnsi"/>
          <w:sz w:val="28"/>
          <w:szCs w:val="28"/>
          <w:lang w:eastAsia="en-US"/>
        </w:rPr>
        <w:t xml:space="preserve"> – технологические процессы</w:t>
      </w:r>
      <w:r w:rsidR="009275D8">
        <w:rPr>
          <w:rFonts w:eastAsiaTheme="minorHAnsi"/>
          <w:sz w:val="28"/>
          <w:szCs w:val="28"/>
          <w:lang w:eastAsia="en-US"/>
        </w:rPr>
        <w:t>,</w:t>
      </w:r>
      <w:r>
        <w:rPr>
          <w:rFonts w:eastAsiaTheme="minorHAnsi"/>
          <w:sz w:val="28"/>
          <w:szCs w:val="28"/>
          <w:lang w:eastAsia="en-US"/>
        </w:rPr>
        <w:t xml:space="preserve"> выполняемые непосредственно в целях реализации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положениями и протоколами </w:t>
      </w:r>
      <w:r w:rsidRPr="00AB2D35">
        <w:rPr>
          <w:sz w:val="28"/>
          <w:szCs w:val="28"/>
        </w:rPr>
        <w:t xml:space="preserve">(далее – </w:t>
      </w:r>
      <w:r w:rsidRPr="009275D8">
        <w:rPr>
          <w:sz w:val="28"/>
          <w:szCs w:val="28"/>
        </w:rPr>
        <w:t>основные технологические процессы ФНС</w:t>
      </w:r>
      <w:r w:rsidR="0060639B">
        <w:rPr>
          <w:sz w:val="28"/>
          <w:szCs w:val="28"/>
        </w:rPr>
        <w:t> </w:t>
      </w:r>
      <w:r w:rsidRPr="009275D8">
        <w:rPr>
          <w:sz w:val="28"/>
          <w:szCs w:val="28"/>
        </w:rPr>
        <w:t>России)</w:t>
      </w:r>
      <w:r>
        <w:rPr>
          <w:rFonts w:eastAsiaTheme="minorHAnsi"/>
          <w:sz w:val="28"/>
          <w:szCs w:val="28"/>
          <w:lang w:eastAsia="en-US"/>
        </w:rPr>
        <w:t>.</w:t>
      </w:r>
    </w:p>
    <w:p w14:paraId="41F00197" w14:textId="147DFE17" w:rsidR="005F5485" w:rsidRPr="005F5485" w:rsidRDefault="005F5485" w:rsidP="008634BB">
      <w:pPr>
        <w:autoSpaceDE w:val="0"/>
        <w:autoSpaceDN w:val="0"/>
        <w:adjustRightInd w:val="0"/>
        <w:snapToGrid/>
        <w:spacing w:line="276" w:lineRule="auto"/>
        <w:ind w:firstLine="709"/>
        <w:jc w:val="both"/>
        <w:rPr>
          <w:rFonts w:eastAsiaTheme="minorHAnsi"/>
          <w:sz w:val="28"/>
          <w:szCs w:val="28"/>
          <w:lang w:eastAsia="en-US"/>
        </w:rPr>
      </w:pPr>
      <w:r w:rsidRPr="009275D8">
        <w:rPr>
          <w:rFonts w:eastAsiaTheme="minorHAnsi"/>
          <w:b/>
          <w:sz w:val="28"/>
          <w:szCs w:val="28"/>
          <w:lang w:eastAsia="en-US"/>
        </w:rPr>
        <w:t>Вспомогательные и управленческ</w:t>
      </w:r>
      <w:r w:rsidR="0060639B">
        <w:rPr>
          <w:rFonts w:eastAsiaTheme="minorHAnsi"/>
          <w:b/>
          <w:sz w:val="28"/>
          <w:szCs w:val="28"/>
          <w:lang w:eastAsia="en-US"/>
        </w:rPr>
        <w:t>ие технологические процессы ФНС </w:t>
      </w:r>
      <w:r w:rsidRPr="009275D8">
        <w:rPr>
          <w:rFonts w:eastAsiaTheme="minorHAnsi"/>
          <w:b/>
          <w:sz w:val="28"/>
          <w:szCs w:val="28"/>
          <w:lang w:eastAsia="en-US"/>
        </w:rPr>
        <w:t>России</w:t>
      </w:r>
      <w:r>
        <w:rPr>
          <w:rFonts w:eastAsiaTheme="minorHAnsi"/>
          <w:sz w:val="28"/>
          <w:szCs w:val="28"/>
          <w:lang w:eastAsia="en-US"/>
        </w:rPr>
        <w:t xml:space="preserve"> </w:t>
      </w:r>
      <w:r w:rsidR="009275D8">
        <w:rPr>
          <w:rFonts w:eastAsiaTheme="minorHAnsi"/>
          <w:sz w:val="28"/>
          <w:szCs w:val="28"/>
          <w:lang w:eastAsia="en-US"/>
        </w:rPr>
        <w:t>–</w:t>
      </w:r>
      <w:r>
        <w:rPr>
          <w:rFonts w:eastAsiaTheme="minorHAnsi"/>
          <w:sz w:val="28"/>
          <w:szCs w:val="28"/>
          <w:lang w:eastAsia="en-US"/>
        </w:rPr>
        <w:t xml:space="preserve"> технологические процессы ФНС России, напрямую не связанные с реализацией основных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но создающие условия для их реализации, а также процессы, необходимые для поддержания деятельности налоговых органов</w:t>
      </w:r>
      <w:r w:rsidR="0076386E">
        <w:rPr>
          <w:rFonts w:eastAsiaTheme="minorHAnsi"/>
          <w:sz w:val="28"/>
          <w:szCs w:val="28"/>
          <w:lang w:eastAsia="en-US"/>
        </w:rPr>
        <w:t xml:space="preserve"> (далее</w:t>
      </w:r>
      <w:r w:rsidR="0076386E" w:rsidRPr="0076386E">
        <w:rPr>
          <w:rFonts w:eastAsiaTheme="minorHAnsi"/>
          <w:sz w:val="28"/>
          <w:szCs w:val="28"/>
          <w:lang w:eastAsia="en-US"/>
        </w:rPr>
        <w:t xml:space="preserve"> </w:t>
      </w:r>
      <w:r w:rsidR="0076386E">
        <w:rPr>
          <w:rFonts w:eastAsiaTheme="minorHAnsi"/>
          <w:sz w:val="28"/>
          <w:szCs w:val="28"/>
          <w:lang w:eastAsia="en-US"/>
        </w:rPr>
        <w:t xml:space="preserve"> </w:t>
      </w:r>
      <w:r w:rsidR="009275D8">
        <w:rPr>
          <w:rFonts w:eastAsiaTheme="minorHAnsi"/>
          <w:sz w:val="28"/>
          <w:szCs w:val="28"/>
          <w:lang w:eastAsia="en-US"/>
        </w:rPr>
        <w:t>–</w:t>
      </w:r>
      <w:r w:rsidR="0076386E">
        <w:rPr>
          <w:rFonts w:eastAsiaTheme="minorHAnsi"/>
          <w:sz w:val="28"/>
          <w:szCs w:val="28"/>
          <w:lang w:eastAsia="en-US"/>
        </w:rPr>
        <w:t xml:space="preserve"> вспомогательные и управленческие технологические процессы ФНС России)</w:t>
      </w:r>
      <w:r>
        <w:rPr>
          <w:rFonts w:eastAsiaTheme="minorHAnsi"/>
          <w:sz w:val="28"/>
          <w:szCs w:val="28"/>
          <w:lang w:eastAsia="en-US"/>
        </w:rPr>
        <w:t>.</w:t>
      </w:r>
    </w:p>
    <w:p w14:paraId="0F471653" w14:textId="72498A65" w:rsidR="006E307E" w:rsidRPr="00AB2D35" w:rsidRDefault="006E307E" w:rsidP="008634BB">
      <w:pPr>
        <w:spacing w:line="276" w:lineRule="auto"/>
        <w:ind w:firstLine="709"/>
        <w:jc w:val="both"/>
        <w:rPr>
          <w:sz w:val="28"/>
          <w:szCs w:val="28"/>
        </w:rPr>
      </w:pPr>
      <w:r>
        <w:rPr>
          <w:sz w:val="28"/>
          <w:szCs w:val="28"/>
        </w:rPr>
        <w:t xml:space="preserve">К </w:t>
      </w:r>
      <w:r w:rsidR="009275D8">
        <w:rPr>
          <w:sz w:val="28"/>
          <w:szCs w:val="28"/>
        </w:rPr>
        <w:t>управленческим технологическим процессам</w:t>
      </w:r>
      <w:r w:rsidRPr="00AB2D35">
        <w:rPr>
          <w:sz w:val="28"/>
          <w:szCs w:val="28"/>
        </w:rPr>
        <w:t xml:space="preserve"> </w:t>
      </w:r>
      <w:r>
        <w:rPr>
          <w:sz w:val="28"/>
          <w:szCs w:val="28"/>
        </w:rPr>
        <w:t xml:space="preserve">относятся планирование, организация, мотивация и контроль деятельности, осуществляемой </w:t>
      </w:r>
      <w:r w:rsidR="00174227">
        <w:rPr>
          <w:sz w:val="28"/>
          <w:szCs w:val="28"/>
        </w:rPr>
        <w:t>ЦА ФНС Р</w:t>
      </w:r>
      <w:r w:rsidR="00A45133">
        <w:rPr>
          <w:sz w:val="28"/>
          <w:szCs w:val="28"/>
        </w:rPr>
        <w:t>оссии</w:t>
      </w:r>
      <w:r w:rsidR="00F52657">
        <w:rPr>
          <w:sz w:val="28"/>
          <w:szCs w:val="28"/>
        </w:rPr>
        <w:t>, ТНО и ПО</w:t>
      </w:r>
      <w:r>
        <w:rPr>
          <w:sz w:val="28"/>
          <w:szCs w:val="28"/>
        </w:rPr>
        <w:t>, в том числе, формирование стратегии развития налогового администрирования, планирование и осуществление мероприятий внутреннего контроля и принятие решений по их результатам, совершенствование системы технологических процессов на основе регулярного анализа результатов их выполнения, управление рисками и возможностями, совершенствование организационной структуры, планирование и организация развития человеческих ресурсов, инфраструктуры</w:t>
      </w:r>
      <w:r w:rsidR="005F5485">
        <w:rPr>
          <w:sz w:val="28"/>
          <w:szCs w:val="28"/>
        </w:rPr>
        <w:t>.</w:t>
      </w:r>
    </w:p>
    <w:p w14:paraId="4DBF1F3D" w14:textId="1DE13DBD" w:rsidR="006E307E" w:rsidRPr="00C02E18" w:rsidRDefault="006E307E" w:rsidP="008634BB">
      <w:pPr>
        <w:spacing w:line="276" w:lineRule="auto"/>
        <w:ind w:firstLine="709"/>
        <w:jc w:val="both"/>
        <w:rPr>
          <w:sz w:val="28"/>
          <w:szCs w:val="28"/>
        </w:rPr>
      </w:pPr>
      <w:r w:rsidRPr="00AB2D35">
        <w:rPr>
          <w:sz w:val="28"/>
          <w:szCs w:val="28"/>
        </w:rPr>
        <w:t xml:space="preserve">Управление процессами осуществляется </w:t>
      </w:r>
      <w:r w:rsidRPr="009275D8">
        <w:rPr>
          <w:sz w:val="28"/>
          <w:szCs w:val="28"/>
        </w:rPr>
        <w:t>на уровне</w:t>
      </w:r>
      <w:r w:rsidRPr="00AB2D35">
        <w:rPr>
          <w:b/>
          <w:sz w:val="28"/>
          <w:szCs w:val="28"/>
        </w:rPr>
        <w:t xml:space="preserve"> </w:t>
      </w:r>
      <w:r w:rsidRPr="007D0636">
        <w:rPr>
          <w:sz w:val="28"/>
          <w:szCs w:val="28"/>
        </w:rPr>
        <w:t xml:space="preserve">владельцев технологических процессов. </w:t>
      </w:r>
      <w:r w:rsidRPr="00AB2D35">
        <w:rPr>
          <w:sz w:val="28"/>
          <w:szCs w:val="28"/>
        </w:rPr>
        <w:t xml:space="preserve">Владельцы </w:t>
      </w:r>
      <w:r>
        <w:rPr>
          <w:sz w:val="28"/>
          <w:szCs w:val="28"/>
        </w:rPr>
        <w:t xml:space="preserve">технологических </w:t>
      </w:r>
      <w:r w:rsidRPr="00AB2D35">
        <w:rPr>
          <w:sz w:val="28"/>
          <w:szCs w:val="28"/>
        </w:rPr>
        <w:t xml:space="preserve">процессов </w:t>
      </w:r>
      <w:r>
        <w:rPr>
          <w:sz w:val="28"/>
          <w:szCs w:val="28"/>
        </w:rPr>
        <w:t>я</w:t>
      </w:r>
      <w:r w:rsidRPr="00AB2D35">
        <w:rPr>
          <w:sz w:val="28"/>
          <w:szCs w:val="28"/>
        </w:rPr>
        <w:t xml:space="preserve">вляются ответственными за актуализацию, методологическое и/или организационное сопровождение выполнения </w:t>
      </w:r>
      <w:r>
        <w:rPr>
          <w:sz w:val="28"/>
          <w:szCs w:val="28"/>
        </w:rPr>
        <w:t>технологических процессов, в том числе:</w:t>
      </w:r>
      <w:r w:rsidRPr="00AB2D35">
        <w:rPr>
          <w:sz w:val="28"/>
          <w:szCs w:val="28"/>
        </w:rPr>
        <w:t xml:space="preserve"> </w:t>
      </w:r>
    </w:p>
    <w:p w14:paraId="381E433F" w14:textId="77777777" w:rsidR="006E307E" w:rsidRPr="00AB2D35" w:rsidRDefault="006E307E" w:rsidP="008634BB">
      <w:pPr>
        <w:tabs>
          <w:tab w:val="left" w:pos="567"/>
        </w:tabs>
        <w:spacing w:line="276" w:lineRule="auto"/>
        <w:ind w:firstLine="709"/>
        <w:jc w:val="both"/>
        <w:rPr>
          <w:sz w:val="28"/>
          <w:szCs w:val="28"/>
        </w:rPr>
      </w:pPr>
      <w:r w:rsidRPr="00AB2D35">
        <w:rPr>
          <w:sz w:val="28"/>
          <w:szCs w:val="28"/>
        </w:rPr>
        <w:t xml:space="preserve">определяют </w:t>
      </w:r>
      <w:r>
        <w:rPr>
          <w:sz w:val="28"/>
          <w:szCs w:val="28"/>
        </w:rPr>
        <w:t>их входы и выходы</w:t>
      </w:r>
      <w:r w:rsidRPr="00AB2D35">
        <w:rPr>
          <w:sz w:val="28"/>
          <w:szCs w:val="28"/>
        </w:rPr>
        <w:t>;</w:t>
      </w:r>
    </w:p>
    <w:p w14:paraId="7C06AACA" w14:textId="77777777" w:rsidR="006E307E" w:rsidRPr="00AB2D35" w:rsidRDefault="006E307E" w:rsidP="008634BB">
      <w:pPr>
        <w:tabs>
          <w:tab w:val="left" w:pos="567"/>
        </w:tabs>
        <w:spacing w:line="276" w:lineRule="auto"/>
        <w:ind w:firstLine="709"/>
        <w:jc w:val="both"/>
        <w:rPr>
          <w:sz w:val="28"/>
          <w:szCs w:val="28"/>
        </w:rPr>
      </w:pPr>
      <w:r w:rsidRPr="00AB2D35">
        <w:rPr>
          <w:sz w:val="28"/>
          <w:szCs w:val="28"/>
        </w:rPr>
        <w:t>в соответствии с подразделом</w:t>
      </w:r>
      <w:r w:rsidRPr="00AB2D35">
        <w:rPr>
          <w:b/>
          <w:sz w:val="28"/>
          <w:szCs w:val="28"/>
        </w:rPr>
        <w:t xml:space="preserve"> </w:t>
      </w:r>
      <w:r w:rsidRPr="00AB2D35">
        <w:rPr>
          <w:sz w:val="28"/>
          <w:szCs w:val="28"/>
        </w:rPr>
        <w:t>6.1 РК выявля</w:t>
      </w:r>
      <w:r>
        <w:rPr>
          <w:sz w:val="28"/>
          <w:szCs w:val="28"/>
        </w:rPr>
        <w:t>ют риски и возможности, возникающие при выполнении технологических процессов</w:t>
      </w:r>
      <w:r w:rsidRPr="00AB2D35">
        <w:rPr>
          <w:sz w:val="28"/>
          <w:szCs w:val="28"/>
        </w:rPr>
        <w:t xml:space="preserve"> и мероприятия по реагированию на них;</w:t>
      </w:r>
    </w:p>
    <w:p w14:paraId="26D2FE98" w14:textId="77777777" w:rsidR="006E307E" w:rsidRPr="00AB2D35" w:rsidRDefault="006E307E" w:rsidP="008634BB">
      <w:pPr>
        <w:spacing w:line="276" w:lineRule="auto"/>
        <w:ind w:firstLine="709"/>
        <w:jc w:val="both"/>
        <w:rPr>
          <w:sz w:val="28"/>
          <w:szCs w:val="28"/>
        </w:rPr>
      </w:pPr>
      <w:r w:rsidRPr="00AB2D35">
        <w:rPr>
          <w:sz w:val="28"/>
          <w:szCs w:val="28"/>
        </w:rPr>
        <w:lastRenderedPageBreak/>
        <w:t xml:space="preserve">определяют и применяют </w:t>
      </w:r>
      <w:r>
        <w:rPr>
          <w:sz w:val="28"/>
          <w:szCs w:val="28"/>
        </w:rPr>
        <w:t>необходимые критерии и методы (в том числе</w:t>
      </w:r>
      <w:r w:rsidRPr="00AB2D35">
        <w:rPr>
          <w:sz w:val="28"/>
          <w:szCs w:val="28"/>
        </w:rPr>
        <w:t xml:space="preserve"> мониторинг</w:t>
      </w:r>
      <w:r>
        <w:rPr>
          <w:sz w:val="28"/>
          <w:szCs w:val="28"/>
        </w:rPr>
        <w:t xml:space="preserve">а, измерения и соответствующих показателей результатов деятельности) </w:t>
      </w:r>
      <w:r w:rsidRPr="00AB2D35">
        <w:rPr>
          <w:sz w:val="28"/>
          <w:szCs w:val="28"/>
        </w:rPr>
        <w:t xml:space="preserve">для обеспечения результативного функционирования </w:t>
      </w:r>
      <w:r>
        <w:rPr>
          <w:sz w:val="28"/>
          <w:szCs w:val="28"/>
        </w:rPr>
        <w:t>технологических процессов</w:t>
      </w:r>
      <w:r w:rsidRPr="00AB2D35">
        <w:rPr>
          <w:sz w:val="28"/>
          <w:szCs w:val="28"/>
        </w:rPr>
        <w:t xml:space="preserve">; </w:t>
      </w:r>
    </w:p>
    <w:p w14:paraId="077DE6C3" w14:textId="358455AF" w:rsidR="006E307E" w:rsidRPr="00AB2D35" w:rsidRDefault="006E307E" w:rsidP="008634BB">
      <w:pPr>
        <w:spacing w:line="276" w:lineRule="auto"/>
        <w:ind w:firstLine="709"/>
        <w:jc w:val="both"/>
        <w:rPr>
          <w:sz w:val="28"/>
          <w:szCs w:val="28"/>
        </w:rPr>
      </w:pPr>
      <w:r w:rsidRPr="00AB2D35">
        <w:rPr>
          <w:sz w:val="28"/>
          <w:szCs w:val="28"/>
        </w:rPr>
        <w:t xml:space="preserve">определяют </w:t>
      </w:r>
      <w:r>
        <w:rPr>
          <w:sz w:val="28"/>
          <w:szCs w:val="28"/>
        </w:rPr>
        <w:t xml:space="preserve">потребности в </w:t>
      </w:r>
      <w:r w:rsidRPr="00AB2D35">
        <w:rPr>
          <w:sz w:val="28"/>
          <w:szCs w:val="28"/>
        </w:rPr>
        <w:t>ресурс</w:t>
      </w:r>
      <w:r>
        <w:rPr>
          <w:sz w:val="28"/>
          <w:szCs w:val="28"/>
        </w:rPr>
        <w:t>ах</w:t>
      </w:r>
      <w:r w:rsidRPr="00AB2D35">
        <w:rPr>
          <w:sz w:val="28"/>
          <w:szCs w:val="28"/>
        </w:rPr>
        <w:t>, необходимы</w:t>
      </w:r>
      <w:r w:rsidR="00613E1E">
        <w:rPr>
          <w:sz w:val="28"/>
          <w:szCs w:val="28"/>
        </w:rPr>
        <w:t>е</w:t>
      </w:r>
      <w:r w:rsidRPr="00AB2D35">
        <w:rPr>
          <w:sz w:val="28"/>
          <w:szCs w:val="28"/>
        </w:rPr>
        <w:t xml:space="preserve"> для </w:t>
      </w:r>
      <w:r>
        <w:rPr>
          <w:sz w:val="28"/>
          <w:szCs w:val="28"/>
        </w:rPr>
        <w:t xml:space="preserve">выполнения технологических </w:t>
      </w:r>
      <w:r w:rsidRPr="00AB2D35">
        <w:rPr>
          <w:sz w:val="28"/>
          <w:szCs w:val="28"/>
        </w:rPr>
        <w:t xml:space="preserve">процессов; </w:t>
      </w:r>
    </w:p>
    <w:p w14:paraId="040A7CA4" w14:textId="77777777" w:rsidR="006E307E" w:rsidRPr="00AB2D35" w:rsidRDefault="006E307E" w:rsidP="008634BB">
      <w:pPr>
        <w:spacing w:line="276" w:lineRule="auto"/>
        <w:ind w:firstLine="709"/>
        <w:jc w:val="both"/>
        <w:rPr>
          <w:sz w:val="28"/>
          <w:szCs w:val="28"/>
        </w:rPr>
      </w:pPr>
      <w:r w:rsidRPr="00AB2D35">
        <w:rPr>
          <w:sz w:val="28"/>
          <w:szCs w:val="28"/>
        </w:rPr>
        <w:t xml:space="preserve">организуют </w:t>
      </w:r>
      <w:r>
        <w:rPr>
          <w:sz w:val="28"/>
          <w:szCs w:val="28"/>
        </w:rPr>
        <w:t xml:space="preserve">мониторинг и оценку результативности технологических процессов, </w:t>
      </w:r>
      <w:r w:rsidRPr="00AB2D35">
        <w:rPr>
          <w:sz w:val="28"/>
          <w:szCs w:val="28"/>
        </w:rPr>
        <w:t>внесение</w:t>
      </w:r>
      <w:r>
        <w:rPr>
          <w:sz w:val="28"/>
          <w:szCs w:val="28"/>
        </w:rPr>
        <w:t xml:space="preserve"> изменений, в целях</w:t>
      </w:r>
      <w:r w:rsidRPr="00AB2D35">
        <w:rPr>
          <w:sz w:val="28"/>
          <w:szCs w:val="28"/>
        </w:rPr>
        <w:t xml:space="preserve"> выполнения запланированных </w:t>
      </w:r>
      <w:r>
        <w:rPr>
          <w:sz w:val="28"/>
          <w:szCs w:val="28"/>
        </w:rPr>
        <w:t>показателей деятельности технологических</w:t>
      </w:r>
      <w:r w:rsidRPr="00AB2D35">
        <w:rPr>
          <w:sz w:val="28"/>
          <w:szCs w:val="28"/>
        </w:rPr>
        <w:t xml:space="preserve"> процессов и их улучшения;</w:t>
      </w:r>
    </w:p>
    <w:p w14:paraId="215C6317" w14:textId="77777777" w:rsidR="006E307E" w:rsidRPr="00AB2D35" w:rsidRDefault="006E307E" w:rsidP="008634BB">
      <w:pPr>
        <w:spacing w:line="276" w:lineRule="auto"/>
        <w:ind w:firstLine="709"/>
        <w:jc w:val="both"/>
        <w:rPr>
          <w:sz w:val="28"/>
          <w:szCs w:val="28"/>
        </w:rPr>
      </w:pPr>
      <w:r w:rsidRPr="00AB2D35">
        <w:rPr>
          <w:sz w:val="28"/>
          <w:szCs w:val="28"/>
        </w:rPr>
        <w:t>вносят предложения по улучшению СМК.</w:t>
      </w:r>
    </w:p>
    <w:p w14:paraId="70523614" w14:textId="4E1FBF49" w:rsidR="006E307E" w:rsidRPr="00AB2D35" w:rsidRDefault="006E307E" w:rsidP="008634BB">
      <w:pPr>
        <w:spacing w:line="276" w:lineRule="auto"/>
        <w:ind w:firstLine="709"/>
        <w:jc w:val="both"/>
        <w:rPr>
          <w:sz w:val="28"/>
          <w:szCs w:val="28"/>
        </w:rPr>
      </w:pPr>
      <w:r w:rsidRPr="00AB2D35">
        <w:rPr>
          <w:sz w:val="28"/>
          <w:szCs w:val="28"/>
        </w:rPr>
        <w:t xml:space="preserve">Технологические процессы (основные и вспомогательные) представляют регламентированные последовательности взаимосвязанных действий, осуществляемых </w:t>
      </w:r>
      <w:r w:rsidR="00D71B68">
        <w:rPr>
          <w:sz w:val="28"/>
          <w:szCs w:val="28"/>
        </w:rPr>
        <w:t xml:space="preserve">ЦА </w:t>
      </w:r>
      <w:r w:rsidRPr="00AB2D35">
        <w:rPr>
          <w:sz w:val="28"/>
          <w:szCs w:val="28"/>
        </w:rPr>
        <w:t xml:space="preserve">ФНС России, </w:t>
      </w:r>
      <w:r w:rsidR="009275D8">
        <w:rPr>
          <w:sz w:val="28"/>
          <w:szCs w:val="28"/>
        </w:rPr>
        <w:t>ТНО и ПО, направленные</w:t>
      </w:r>
      <w:r w:rsidRPr="00AB2D35">
        <w:rPr>
          <w:sz w:val="28"/>
          <w:szCs w:val="28"/>
        </w:rPr>
        <w:t xml:space="preserve"> на достижение заданного результата в сфере обеспечения функционирования, развития и реализации полномочий ФНС России.</w:t>
      </w:r>
    </w:p>
    <w:p w14:paraId="1CF19D78" w14:textId="5EF3E4AD" w:rsidR="006E307E" w:rsidRPr="0026284F" w:rsidRDefault="006E307E" w:rsidP="008634BB">
      <w:pPr>
        <w:spacing w:line="276" w:lineRule="auto"/>
        <w:ind w:firstLine="709"/>
        <w:jc w:val="both"/>
        <w:rPr>
          <w:sz w:val="28"/>
          <w:szCs w:val="28"/>
        </w:rPr>
      </w:pPr>
      <w:r w:rsidRPr="00AB2D35">
        <w:rPr>
          <w:sz w:val="28"/>
          <w:szCs w:val="28"/>
        </w:rPr>
        <w:t>Декомпозиция процессов осуществляется до уровня, при котором результатом выполнения является ценность, необходимая внешнему или внутреннему потребителю.</w:t>
      </w:r>
      <w:r w:rsidRPr="0026284F">
        <w:t xml:space="preserve"> </w:t>
      </w:r>
      <w:r w:rsidRPr="0026284F">
        <w:rPr>
          <w:sz w:val="28"/>
          <w:szCs w:val="28"/>
        </w:rPr>
        <w:t>Принципы классификации и кодирования процессов документируются ФНС России в иных организационно-распорядительных документах ФНС России (приказ ФНС России от 15.01.2015 №</w:t>
      </w:r>
      <w:r w:rsidR="009275D8">
        <w:rPr>
          <w:sz w:val="28"/>
          <w:szCs w:val="28"/>
        </w:rPr>
        <w:t xml:space="preserve"> </w:t>
      </w:r>
      <w:r w:rsidRPr="0026284F">
        <w:rPr>
          <w:sz w:val="28"/>
          <w:szCs w:val="28"/>
        </w:rPr>
        <w:t>ММВ-7-12/6@).</w:t>
      </w:r>
    </w:p>
    <w:p w14:paraId="7C32D656" w14:textId="17C26069" w:rsidR="006E307E" w:rsidRPr="00AB2D35" w:rsidRDefault="009275D8" w:rsidP="008634BB">
      <w:pPr>
        <w:spacing w:line="276" w:lineRule="auto"/>
        <w:ind w:firstLine="709"/>
        <w:jc w:val="both"/>
        <w:rPr>
          <w:sz w:val="28"/>
          <w:szCs w:val="28"/>
        </w:rPr>
      </w:pPr>
      <w:r>
        <w:rPr>
          <w:sz w:val="28"/>
          <w:szCs w:val="28"/>
        </w:rPr>
        <w:t>Для целей учета в</w:t>
      </w:r>
      <w:r w:rsidR="006E307E" w:rsidRPr="0026284F">
        <w:rPr>
          <w:sz w:val="28"/>
          <w:szCs w:val="28"/>
        </w:rPr>
        <w:t xml:space="preserve">едется электронный автоматизированный Перечень технологических процессов ФНС России, который содержит код и наименование технологического процесса, наименование </w:t>
      </w:r>
      <w:r w:rsidR="00D71B68">
        <w:rPr>
          <w:sz w:val="28"/>
          <w:szCs w:val="28"/>
        </w:rPr>
        <w:t xml:space="preserve">структурного </w:t>
      </w:r>
      <w:r w:rsidR="006E307E" w:rsidRPr="0026284F">
        <w:rPr>
          <w:sz w:val="28"/>
          <w:szCs w:val="28"/>
        </w:rPr>
        <w:t>подразделени</w:t>
      </w:r>
      <w:r w:rsidR="00B67648">
        <w:rPr>
          <w:sz w:val="28"/>
          <w:szCs w:val="28"/>
        </w:rPr>
        <w:t xml:space="preserve">я </w:t>
      </w:r>
      <w:r w:rsidR="00174227">
        <w:rPr>
          <w:sz w:val="28"/>
          <w:szCs w:val="28"/>
        </w:rPr>
        <w:t>ЦА ФНС России</w:t>
      </w:r>
      <w:r w:rsidR="00B67648">
        <w:rPr>
          <w:sz w:val="28"/>
          <w:szCs w:val="28"/>
        </w:rPr>
        <w:t xml:space="preserve">, </w:t>
      </w:r>
      <w:r w:rsidR="00D71B68">
        <w:rPr>
          <w:sz w:val="28"/>
          <w:szCs w:val="28"/>
        </w:rPr>
        <w:t>которое</w:t>
      </w:r>
      <w:r w:rsidR="006E307E">
        <w:rPr>
          <w:sz w:val="28"/>
          <w:szCs w:val="28"/>
        </w:rPr>
        <w:t xml:space="preserve"> явл</w:t>
      </w:r>
      <w:r w:rsidR="00FA66D8">
        <w:rPr>
          <w:sz w:val="28"/>
          <w:szCs w:val="28"/>
        </w:rPr>
        <w:t>яе</w:t>
      </w:r>
      <w:r w:rsidR="006E307E">
        <w:rPr>
          <w:sz w:val="28"/>
          <w:szCs w:val="28"/>
        </w:rPr>
        <w:t>тся</w:t>
      </w:r>
      <w:r w:rsidR="006E307E" w:rsidRPr="0026284F">
        <w:rPr>
          <w:sz w:val="28"/>
          <w:szCs w:val="28"/>
        </w:rPr>
        <w:t xml:space="preserve"> </w:t>
      </w:r>
      <w:r w:rsidR="00B67648">
        <w:rPr>
          <w:sz w:val="28"/>
          <w:szCs w:val="28"/>
        </w:rPr>
        <w:t xml:space="preserve">его </w:t>
      </w:r>
      <w:r w:rsidR="006E307E" w:rsidRPr="0026284F">
        <w:rPr>
          <w:sz w:val="28"/>
          <w:szCs w:val="28"/>
        </w:rPr>
        <w:t>в</w:t>
      </w:r>
      <w:r w:rsidR="00B67648">
        <w:rPr>
          <w:sz w:val="28"/>
          <w:szCs w:val="28"/>
        </w:rPr>
        <w:t>ладельцем</w:t>
      </w:r>
      <w:r w:rsidR="006E307E" w:rsidRPr="0026284F">
        <w:rPr>
          <w:sz w:val="28"/>
          <w:szCs w:val="28"/>
        </w:rPr>
        <w:t xml:space="preserve"> </w:t>
      </w:r>
      <w:r w:rsidR="006E307E">
        <w:rPr>
          <w:sz w:val="28"/>
          <w:szCs w:val="28"/>
        </w:rPr>
        <w:t>(</w:t>
      </w:r>
      <w:r w:rsidR="006E307E" w:rsidRPr="0026284F">
        <w:rPr>
          <w:sz w:val="28"/>
          <w:szCs w:val="28"/>
        </w:rPr>
        <w:t>совладельц</w:t>
      </w:r>
      <w:r w:rsidR="00B67648">
        <w:rPr>
          <w:sz w:val="28"/>
          <w:szCs w:val="28"/>
        </w:rPr>
        <w:t>ем</w:t>
      </w:r>
      <w:r w:rsidR="006E307E">
        <w:rPr>
          <w:sz w:val="28"/>
          <w:szCs w:val="28"/>
        </w:rPr>
        <w:t>)</w:t>
      </w:r>
      <w:r w:rsidR="006E307E" w:rsidRPr="0026284F">
        <w:rPr>
          <w:sz w:val="28"/>
          <w:szCs w:val="28"/>
        </w:rPr>
        <w:t>. Для автоматизируемого технологического процесса указывается номер паспорта функции.</w:t>
      </w:r>
    </w:p>
    <w:p w14:paraId="3C8D9A08" w14:textId="77777777" w:rsidR="006E7C06" w:rsidRPr="007D0636" w:rsidRDefault="000B1E38" w:rsidP="008634BB">
      <w:pPr>
        <w:spacing w:line="276" w:lineRule="auto"/>
        <w:ind w:firstLine="709"/>
        <w:jc w:val="both"/>
        <w:rPr>
          <w:sz w:val="28"/>
          <w:szCs w:val="28"/>
        </w:rPr>
      </w:pPr>
      <w:bookmarkStart w:id="54" w:name="и18"/>
      <w:r w:rsidRPr="00AB2D35">
        <w:rPr>
          <w:b/>
          <w:sz w:val="28"/>
          <w:szCs w:val="28"/>
        </w:rPr>
        <w:t>4.4.2.</w:t>
      </w:r>
      <w:r w:rsidRPr="00AB2D35">
        <w:rPr>
          <w:sz w:val="28"/>
          <w:szCs w:val="28"/>
        </w:rPr>
        <w:t xml:space="preserve"> </w:t>
      </w:r>
      <w:bookmarkStart w:id="55" w:name="_Toc451853029"/>
      <w:bookmarkEnd w:id="54"/>
      <w:r w:rsidR="006E7C06" w:rsidRPr="00AB2D35">
        <w:rPr>
          <w:sz w:val="28"/>
          <w:szCs w:val="28"/>
        </w:rPr>
        <w:t xml:space="preserve">Для обеспечения функционирования процессов разрабатывается, актуализируется, применяется и сохраняется </w:t>
      </w:r>
      <w:r w:rsidR="006E7C06" w:rsidRPr="007D0636">
        <w:rPr>
          <w:sz w:val="28"/>
          <w:szCs w:val="28"/>
        </w:rPr>
        <w:t>документированная информация.</w:t>
      </w:r>
    </w:p>
    <w:p w14:paraId="1F5B0052" w14:textId="401514B1" w:rsidR="006E7C06" w:rsidRDefault="006E7C06" w:rsidP="008634BB">
      <w:pPr>
        <w:spacing w:line="276" w:lineRule="auto"/>
        <w:ind w:firstLine="709"/>
        <w:jc w:val="both"/>
        <w:rPr>
          <w:sz w:val="28"/>
          <w:szCs w:val="28"/>
        </w:rPr>
      </w:pPr>
      <w:r w:rsidRPr="00AB2D35">
        <w:rPr>
          <w:sz w:val="28"/>
          <w:szCs w:val="28"/>
        </w:rPr>
        <w:t xml:space="preserve">Для каждого </w:t>
      </w:r>
      <w:r>
        <w:rPr>
          <w:sz w:val="28"/>
          <w:szCs w:val="28"/>
        </w:rPr>
        <w:t>автоматизируемого</w:t>
      </w:r>
      <w:r w:rsidRPr="00AB2D35">
        <w:rPr>
          <w:sz w:val="28"/>
          <w:szCs w:val="28"/>
        </w:rPr>
        <w:t xml:space="preserve"> технологического процесса разрабатывается </w:t>
      </w:r>
      <w:r w:rsidRPr="007D0636">
        <w:rPr>
          <w:sz w:val="28"/>
          <w:szCs w:val="28"/>
        </w:rPr>
        <w:t>паспорт функции, в котором</w:t>
      </w:r>
      <w:r>
        <w:rPr>
          <w:sz w:val="28"/>
          <w:szCs w:val="28"/>
        </w:rPr>
        <w:t xml:space="preserve"> фиксируются входные </w:t>
      </w:r>
      <w:r w:rsidRPr="00AB2D35">
        <w:rPr>
          <w:sz w:val="28"/>
          <w:szCs w:val="28"/>
        </w:rPr>
        <w:t>и</w:t>
      </w:r>
      <w:r>
        <w:rPr>
          <w:sz w:val="28"/>
          <w:szCs w:val="28"/>
        </w:rPr>
        <w:t xml:space="preserve"> выходные данные, их поставщики и потребители, инициирующие события и </w:t>
      </w:r>
      <w:r w:rsidRPr="00AB2D35">
        <w:rPr>
          <w:sz w:val="28"/>
          <w:szCs w:val="28"/>
        </w:rPr>
        <w:t xml:space="preserve">результаты выполнения </w:t>
      </w:r>
      <w:r>
        <w:rPr>
          <w:sz w:val="28"/>
          <w:szCs w:val="28"/>
        </w:rPr>
        <w:t xml:space="preserve">технологического </w:t>
      </w:r>
      <w:r w:rsidRPr="00AB2D35">
        <w:rPr>
          <w:sz w:val="28"/>
          <w:szCs w:val="28"/>
        </w:rPr>
        <w:t xml:space="preserve">процесса, закреплена последовательность действий, необходимая для получения желаемого результата, определены ответственные </w:t>
      </w:r>
      <w:r>
        <w:rPr>
          <w:sz w:val="28"/>
          <w:szCs w:val="28"/>
        </w:rPr>
        <w:t>исполнители действий технологического процесса</w:t>
      </w:r>
      <w:r w:rsidRPr="00AB2D35">
        <w:rPr>
          <w:sz w:val="28"/>
          <w:szCs w:val="28"/>
        </w:rPr>
        <w:t xml:space="preserve">. </w:t>
      </w:r>
      <w:r>
        <w:rPr>
          <w:sz w:val="28"/>
          <w:szCs w:val="28"/>
        </w:rPr>
        <w:t>Владельцы автоматизируемых технологических</w:t>
      </w:r>
      <w:r w:rsidRPr="00AB2D35">
        <w:rPr>
          <w:sz w:val="28"/>
          <w:szCs w:val="28"/>
        </w:rPr>
        <w:t xml:space="preserve"> процессов являются ответственными за организационно-методологическое </w:t>
      </w:r>
      <w:r w:rsidR="003A7EDC">
        <w:rPr>
          <w:sz w:val="28"/>
          <w:szCs w:val="28"/>
        </w:rPr>
        <w:t>сопровождение данных автоматизированных информационных систем ФНС России</w:t>
      </w:r>
      <w:r>
        <w:rPr>
          <w:sz w:val="28"/>
          <w:szCs w:val="28"/>
        </w:rPr>
        <w:t>. Данные</w:t>
      </w:r>
      <w:r w:rsidRPr="00AB2D35">
        <w:rPr>
          <w:sz w:val="28"/>
          <w:szCs w:val="28"/>
        </w:rPr>
        <w:t xml:space="preserve"> образуются, обрабатываются, используются и хранятся</w:t>
      </w:r>
      <w:r>
        <w:rPr>
          <w:sz w:val="28"/>
          <w:szCs w:val="28"/>
        </w:rPr>
        <w:t>. Владельцы технологических процессов отвечают за</w:t>
      </w:r>
      <w:r w:rsidRPr="00AB2D35">
        <w:rPr>
          <w:sz w:val="28"/>
          <w:szCs w:val="28"/>
        </w:rPr>
        <w:t xml:space="preserve"> реквизитный состав</w:t>
      </w:r>
      <w:r>
        <w:rPr>
          <w:sz w:val="28"/>
          <w:szCs w:val="28"/>
        </w:rPr>
        <w:t xml:space="preserve"> данных </w:t>
      </w:r>
      <w:r w:rsidR="003A7EDC">
        <w:rPr>
          <w:sz w:val="28"/>
          <w:szCs w:val="28"/>
        </w:rPr>
        <w:t>автоматизированных информационных систем ФНС России</w:t>
      </w:r>
      <w:r w:rsidRPr="00AB2D35">
        <w:rPr>
          <w:sz w:val="28"/>
          <w:szCs w:val="28"/>
        </w:rPr>
        <w:t>, требования к алгоритмам форматно-</w:t>
      </w:r>
      <w:r w:rsidR="009275D8">
        <w:rPr>
          <w:sz w:val="28"/>
          <w:szCs w:val="28"/>
        </w:rPr>
        <w:t>логического контроля, алгоритмы и регламенты</w:t>
      </w:r>
      <w:r w:rsidRPr="00AB2D35">
        <w:rPr>
          <w:sz w:val="28"/>
          <w:szCs w:val="28"/>
        </w:rPr>
        <w:t xml:space="preserve"> анализа, выявления и устранения ошибок.</w:t>
      </w:r>
    </w:p>
    <w:p w14:paraId="01281459" w14:textId="77777777" w:rsidR="006E7C06" w:rsidRDefault="006E7C06" w:rsidP="008634BB">
      <w:pPr>
        <w:spacing w:line="276" w:lineRule="auto"/>
        <w:ind w:firstLine="709"/>
        <w:jc w:val="both"/>
        <w:rPr>
          <w:sz w:val="28"/>
          <w:szCs w:val="28"/>
        </w:rPr>
      </w:pPr>
      <w:r>
        <w:rPr>
          <w:sz w:val="28"/>
          <w:szCs w:val="28"/>
        </w:rPr>
        <w:lastRenderedPageBreak/>
        <w:t>Для каждого технологического процесса, включая не подлежащие автоматизации, определяются код, наименование, владелец (при необходимости – совладельцы), входные объекты (данные) и их поставщики, выходные объекты (данные) и их потребители, показатели результативности технологического процесса. В случае наличия внутренних поставщиков или потребителей определяются технологические процессы, от которых (которым) передаются соответствующие объекты или данные.</w:t>
      </w:r>
    </w:p>
    <w:p w14:paraId="4E69DBF9" w14:textId="5F7F9540" w:rsidR="00F06585" w:rsidRPr="00AB2D35" w:rsidRDefault="00F06585" w:rsidP="008634BB">
      <w:pPr>
        <w:spacing w:line="276" w:lineRule="auto"/>
        <w:ind w:firstLine="709"/>
        <w:jc w:val="both"/>
        <w:rPr>
          <w:sz w:val="28"/>
          <w:szCs w:val="28"/>
        </w:rPr>
      </w:pPr>
    </w:p>
    <w:p w14:paraId="4E28CE0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56" w:name="_Toc95397929"/>
      <w:bookmarkStart w:id="57" w:name="и19"/>
      <w:r w:rsidRPr="00AB2D35">
        <w:rPr>
          <w:rFonts w:ascii="Times New Roman" w:hAnsi="Times New Roman" w:cs="Times New Roman"/>
          <w:sz w:val="28"/>
          <w:szCs w:val="28"/>
        </w:rPr>
        <w:t>5. Лидерство</w:t>
      </w:r>
      <w:bookmarkEnd w:id="55"/>
      <w:bookmarkEnd w:id="56"/>
    </w:p>
    <w:p w14:paraId="0E75A676"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58" w:name="_Toc451853030"/>
      <w:bookmarkStart w:id="59" w:name="_Toc95397930"/>
      <w:bookmarkStart w:id="60" w:name="и20"/>
      <w:bookmarkEnd w:id="57"/>
      <w:r w:rsidRPr="00AB2D35">
        <w:rPr>
          <w:rFonts w:ascii="Times New Roman" w:hAnsi="Times New Roman" w:cs="Times New Roman"/>
          <w:sz w:val="28"/>
          <w:szCs w:val="28"/>
        </w:rPr>
        <w:t>5.1. Лидерство и приверженность</w:t>
      </w:r>
      <w:bookmarkEnd w:id="58"/>
      <w:bookmarkEnd w:id="59"/>
    </w:p>
    <w:p w14:paraId="527FB942"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1" w:name="_Toc451853031"/>
      <w:bookmarkStart w:id="62" w:name="_Toc95397931"/>
      <w:bookmarkStart w:id="63" w:name="и21"/>
      <w:bookmarkEnd w:id="60"/>
      <w:r w:rsidRPr="00AB2D35">
        <w:rPr>
          <w:rFonts w:ascii="Times New Roman" w:hAnsi="Times New Roman" w:cs="Times New Roman"/>
          <w:sz w:val="28"/>
          <w:szCs w:val="28"/>
        </w:rPr>
        <w:t>5.1.1. Общие положения</w:t>
      </w:r>
      <w:bookmarkEnd w:id="61"/>
      <w:bookmarkEnd w:id="62"/>
    </w:p>
    <w:bookmarkEnd w:id="63"/>
    <w:p w14:paraId="08F30241" w14:textId="2339880B" w:rsidR="000B1E38" w:rsidRPr="00AB2D35" w:rsidRDefault="000B1E38" w:rsidP="008634BB">
      <w:pPr>
        <w:spacing w:line="276" w:lineRule="auto"/>
        <w:ind w:firstLine="709"/>
        <w:jc w:val="both"/>
        <w:rPr>
          <w:sz w:val="28"/>
          <w:szCs w:val="28"/>
        </w:rPr>
      </w:pPr>
      <w:r w:rsidRPr="00AB2D35">
        <w:rPr>
          <w:sz w:val="28"/>
          <w:szCs w:val="28"/>
        </w:rPr>
        <w:t>Ответственность за организацию процесса по разработке, внедрению и постоянному совершенствованию С</w:t>
      </w:r>
      <w:r w:rsidR="00F76AE5">
        <w:rPr>
          <w:sz w:val="28"/>
          <w:szCs w:val="28"/>
        </w:rPr>
        <w:t>МК возложена на руководство ФНС </w:t>
      </w:r>
      <w:r w:rsidRPr="00AB2D35">
        <w:rPr>
          <w:sz w:val="28"/>
          <w:szCs w:val="28"/>
        </w:rPr>
        <w:t xml:space="preserve">России, </w:t>
      </w:r>
      <w:r w:rsidR="00F347A8" w:rsidRPr="00AB2D35">
        <w:rPr>
          <w:sz w:val="28"/>
          <w:szCs w:val="28"/>
        </w:rPr>
        <w:t xml:space="preserve">руководителей </w:t>
      </w:r>
      <w:r w:rsidRPr="00AB2D35">
        <w:rPr>
          <w:sz w:val="28"/>
          <w:szCs w:val="28"/>
        </w:rPr>
        <w:t>ТНО</w:t>
      </w:r>
      <w:r w:rsidR="00F347A8" w:rsidRPr="00AB2D35">
        <w:rPr>
          <w:sz w:val="28"/>
          <w:szCs w:val="28"/>
        </w:rPr>
        <w:t xml:space="preserve"> </w:t>
      </w:r>
      <w:r w:rsidRPr="00AB2D35">
        <w:rPr>
          <w:sz w:val="28"/>
          <w:szCs w:val="28"/>
        </w:rPr>
        <w:t xml:space="preserve">и руководство </w:t>
      </w:r>
      <w:r w:rsidR="003A50B4">
        <w:rPr>
          <w:sz w:val="28"/>
          <w:szCs w:val="28"/>
        </w:rPr>
        <w:t>ПО</w:t>
      </w:r>
      <w:r w:rsidR="009D72D9" w:rsidRPr="00AB2D35">
        <w:rPr>
          <w:sz w:val="28"/>
          <w:szCs w:val="28"/>
        </w:rPr>
        <w:t>.</w:t>
      </w:r>
      <w:r w:rsidRPr="00AB2D35">
        <w:rPr>
          <w:sz w:val="28"/>
          <w:szCs w:val="28"/>
        </w:rPr>
        <w:t xml:space="preserve"> </w:t>
      </w:r>
      <w:r w:rsidR="0040713F">
        <w:rPr>
          <w:sz w:val="28"/>
          <w:szCs w:val="28"/>
        </w:rPr>
        <w:t xml:space="preserve"> К</w:t>
      </w:r>
      <w:r w:rsidR="00CB329F">
        <w:rPr>
          <w:sz w:val="28"/>
          <w:szCs w:val="28"/>
        </w:rPr>
        <w:t>оординацию</w:t>
      </w:r>
      <w:r w:rsidR="0040713F">
        <w:rPr>
          <w:sz w:val="28"/>
          <w:szCs w:val="28"/>
        </w:rPr>
        <w:t xml:space="preserve"> указанной работы осуществляет представитель руководства по качеству, которому </w:t>
      </w:r>
      <w:r w:rsidR="0040713F" w:rsidRPr="0040713F">
        <w:rPr>
          <w:sz w:val="28"/>
          <w:szCs w:val="28"/>
        </w:rPr>
        <w:t>руководителем ФНС России</w:t>
      </w:r>
      <w:r w:rsidR="0040713F">
        <w:rPr>
          <w:sz w:val="28"/>
          <w:szCs w:val="28"/>
        </w:rPr>
        <w:t xml:space="preserve"> делегированы</w:t>
      </w:r>
      <w:r w:rsidR="00CB329F" w:rsidRPr="00CB329F">
        <w:t xml:space="preserve"> </w:t>
      </w:r>
      <w:r w:rsidR="0040713F">
        <w:rPr>
          <w:sz w:val="28"/>
          <w:szCs w:val="28"/>
        </w:rPr>
        <w:t>соответствующие полномочия.</w:t>
      </w:r>
    </w:p>
    <w:p w14:paraId="6DAA32F4" w14:textId="46B199AB" w:rsidR="000B1E38" w:rsidRPr="00AB2D35" w:rsidRDefault="000B1E38" w:rsidP="008634BB">
      <w:pPr>
        <w:spacing w:line="276" w:lineRule="auto"/>
        <w:ind w:firstLine="709"/>
        <w:jc w:val="both"/>
        <w:rPr>
          <w:sz w:val="28"/>
          <w:szCs w:val="28"/>
        </w:rPr>
      </w:pPr>
      <w:r w:rsidRPr="00AB2D35">
        <w:rPr>
          <w:sz w:val="28"/>
          <w:szCs w:val="28"/>
        </w:rPr>
        <w:t>Результатом принятия</w:t>
      </w:r>
      <w:r w:rsidR="00915F06" w:rsidRPr="00AB2D35">
        <w:rPr>
          <w:sz w:val="28"/>
          <w:szCs w:val="28"/>
        </w:rPr>
        <w:t xml:space="preserve"> </w:t>
      </w:r>
      <w:r w:rsidR="00E05422" w:rsidRPr="00AB2D35">
        <w:rPr>
          <w:sz w:val="28"/>
          <w:szCs w:val="28"/>
        </w:rPr>
        <w:t xml:space="preserve">ответственности </w:t>
      </w:r>
      <w:r w:rsidRPr="00AB2D35">
        <w:rPr>
          <w:sz w:val="28"/>
          <w:szCs w:val="28"/>
        </w:rPr>
        <w:t xml:space="preserve">и выполнения обязательств </w:t>
      </w:r>
      <w:r w:rsidR="00E05422" w:rsidRPr="00AB2D35">
        <w:rPr>
          <w:sz w:val="28"/>
          <w:szCs w:val="28"/>
        </w:rPr>
        <w:t>по СМК</w:t>
      </w:r>
      <w:r w:rsidR="00915F06" w:rsidRPr="00AB2D35">
        <w:rPr>
          <w:sz w:val="28"/>
          <w:szCs w:val="28"/>
        </w:rPr>
        <w:t xml:space="preserve"> </w:t>
      </w:r>
      <w:r w:rsidRPr="00AB2D35">
        <w:rPr>
          <w:sz w:val="28"/>
          <w:szCs w:val="28"/>
        </w:rPr>
        <w:t>являются:</w:t>
      </w:r>
    </w:p>
    <w:p w14:paraId="3571B573" w14:textId="0F045ED6" w:rsidR="000B1E38" w:rsidRPr="00AB2D35" w:rsidRDefault="009275D8" w:rsidP="008634BB">
      <w:pPr>
        <w:spacing w:line="276" w:lineRule="auto"/>
        <w:ind w:firstLine="709"/>
        <w:jc w:val="both"/>
        <w:rPr>
          <w:sz w:val="28"/>
          <w:szCs w:val="28"/>
        </w:rPr>
      </w:pPr>
      <w:r>
        <w:rPr>
          <w:sz w:val="28"/>
          <w:szCs w:val="28"/>
        </w:rPr>
        <w:t>р</w:t>
      </w:r>
      <w:r w:rsidR="000B1E38" w:rsidRPr="00AB2D35">
        <w:rPr>
          <w:sz w:val="28"/>
          <w:szCs w:val="28"/>
        </w:rPr>
        <w:t>азработка</w:t>
      </w:r>
      <w:r w:rsidR="00E05422" w:rsidRPr="00AB2D35">
        <w:rPr>
          <w:sz w:val="28"/>
          <w:szCs w:val="28"/>
        </w:rPr>
        <w:t xml:space="preserve"> ФНС России</w:t>
      </w:r>
      <w:r w:rsidR="000B1E38" w:rsidRPr="00AB2D35">
        <w:rPr>
          <w:sz w:val="28"/>
          <w:szCs w:val="28"/>
        </w:rPr>
        <w:t xml:space="preserve"> и постоянная актуализация целей в области качества и Политики в области качества, которые согласуются с условиями среды </w:t>
      </w:r>
      <w:r w:rsidR="00BE42B1">
        <w:rPr>
          <w:sz w:val="28"/>
          <w:szCs w:val="28"/>
        </w:rPr>
        <w:t xml:space="preserve">и </w:t>
      </w:r>
      <w:r w:rsidR="00D6239E">
        <w:rPr>
          <w:sz w:val="28"/>
          <w:szCs w:val="28"/>
        </w:rPr>
        <w:t xml:space="preserve">целями </w:t>
      </w:r>
      <w:r w:rsidR="000B1E38" w:rsidRPr="00AB2D35">
        <w:rPr>
          <w:sz w:val="28"/>
          <w:szCs w:val="28"/>
        </w:rPr>
        <w:t>стратегического развития</w:t>
      </w:r>
      <w:r w:rsidR="00930AA6" w:rsidRPr="00AB2D35">
        <w:rPr>
          <w:sz w:val="28"/>
          <w:szCs w:val="28"/>
        </w:rPr>
        <w:t xml:space="preserve"> ФНС России</w:t>
      </w:r>
      <w:r w:rsidR="000B1E38" w:rsidRPr="00AB2D35">
        <w:rPr>
          <w:sz w:val="28"/>
          <w:szCs w:val="28"/>
        </w:rPr>
        <w:t>;</w:t>
      </w:r>
    </w:p>
    <w:p w14:paraId="664ACB86" w14:textId="795E73D9" w:rsidR="000B1E38" w:rsidRPr="00AB2D35" w:rsidRDefault="000B1E38" w:rsidP="008634BB">
      <w:pPr>
        <w:spacing w:line="276" w:lineRule="auto"/>
        <w:ind w:firstLine="709"/>
        <w:jc w:val="both"/>
        <w:rPr>
          <w:sz w:val="28"/>
          <w:szCs w:val="28"/>
        </w:rPr>
      </w:pPr>
      <w:r w:rsidRPr="00AB2D35">
        <w:rPr>
          <w:sz w:val="28"/>
          <w:szCs w:val="28"/>
        </w:rPr>
        <w:t>содействие применению процессного подхода и риск-ориентированного мышления</w:t>
      </w:r>
      <w:r w:rsidR="00F04AC7">
        <w:rPr>
          <w:sz w:val="28"/>
          <w:szCs w:val="28"/>
        </w:rPr>
        <w:t>, управлению данными как активом</w:t>
      </w:r>
      <w:r w:rsidR="0044182B" w:rsidRPr="00AB2D35">
        <w:rPr>
          <w:sz w:val="28"/>
          <w:szCs w:val="28"/>
        </w:rPr>
        <w:t>;</w:t>
      </w:r>
    </w:p>
    <w:p w14:paraId="5E6ED035" w14:textId="77777777" w:rsidR="000B1E38" w:rsidRPr="00AB2D35" w:rsidRDefault="000B1E38" w:rsidP="008634BB">
      <w:pPr>
        <w:spacing w:line="276" w:lineRule="auto"/>
        <w:ind w:firstLine="709"/>
        <w:jc w:val="both"/>
        <w:rPr>
          <w:sz w:val="28"/>
          <w:szCs w:val="28"/>
        </w:rPr>
      </w:pPr>
      <w:r w:rsidRPr="00AB2D35">
        <w:rPr>
          <w:sz w:val="28"/>
          <w:szCs w:val="28"/>
        </w:rPr>
        <w:t>планирование и обеспечение доступности ресурсов, необходимых для СМК;</w:t>
      </w:r>
    </w:p>
    <w:p w14:paraId="5C367D1C" w14:textId="69043137" w:rsidR="000B1E38" w:rsidRPr="00AB2D35" w:rsidRDefault="000B1E38" w:rsidP="008634BB">
      <w:pPr>
        <w:spacing w:line="276" w:lineRule="auto"/>
        <w:ind w:firstLine="709"/>
        <w:jc w:val="both"/>
        <w:rPr>
          <w:sz w:val="28"/>
          <w:szCs w:val="28"/>
        </w:rPr>
      </w:pPr>
      <w:r w:rsidRPr="00AB2D35">
        <w:rPr>
          <w:sz w:val="28"/>
          <w:szCs w:val="28"/>
        </w:rPr>
        <w:t>обеспечение интеграции требований СМК в</w:t>
      </w:r>
      <w:r w:rsidR="008E413F" w:rsidRPr="00AB2D35">
        <w:rPr>
          <w:sz w:val="28"/>
          <w:szCs w:val="28"/>
        </w:rPr>
        <w:t xml:space="preserve"> каждый</w:t>
      </w:r>
      <w:r w:rsidRPr="00AB2D35">
        <w:rPr>
          <w:sz w:val="28"/>
          <w:szCs w:val="28"/>
        </w:rPr>
        <w:t xml:space="preserve"> </w:t>
      </w:r>
      <w:r w:rsidR="008E413F" w:rsidRPr="00AB2D35">
        <w:rPr>
          <w:sz w:val="28"/>
          <w:szCs w:val="28"/>
        </w:rPr>
        <w:t xml:space="preserve">процесс </w:t>
      </w:r>
      <w:r w:rsidR="00F76AE5">
        <w:rPr>
          <w:sz w:val="28"/>
          <w:szCs w:val="28"/>
        </w:rPr>
        <w:t>ФНС </w:t>
      </w:r>
      <w:r w:rsidRPr="00AB2D35">
        <w:rPr>
          <w:sz w:val="28"/>
          <w:szCs w:val="28"/>
        </w:rPr>
        <w:t>России;</w:t>
      </w:r>
    </w:p>
    <w:p w14:paraId="316A7EAE" w14:textId="74E89C25" w:rsidR="000B1E38" w:rsidRPr="00AB2D35" w:rsidRDefault="000B1E38" w:rsidP="008634BB">
      <w:pPr>
        <w:spacing w:line="276" w:lineRule="auto"/>
        <w:ind w:firstLine="709"/>
        <w:jc w:val="both"/>
        <w:rPr>
          <w:sz w:val="28"/>
          <w:szCs w:val="28"/>
        </w:rPr>
      </w:pPr>
      <w:r w:rsidRPr="00AB2D35">
        <w:rPr>
          <w:sz w:val="28"/>
          <w:szCs w:val="28"/>
        </w:rPr>
        <w:t>систематическая деятельность со стороны руководства</w:t>
      </w:r>
      <w:r w:rsidR="00CD419B" w:rsidRPr="00AB2D35">
        <w:rPr>
          <w:sz w:val="28"/>
          <w:szCs w:val="28"/>
        </w:rPr>
        <w:t xml:space="preserve"> </w:t>
      </w:r>
      <w:r w:rsidR="004F44A0" w:rsidRPr="00AB2D35">
        <w:rPr>
          <w:sz w:val="28"/>
          <w:szCs w:val="28"/>
        </w:rPr>
        <w:t>ФНС России</w:t>
      </w:r>
      <w:r w:rsidRPr="00AB2D35">
        <w:rPr>
          <w:sz w:val="28"/>
          <w:szCs w:val="28"/>
        </w:rPr>
        <w:t xml:space="preserve"> по доведению до сведения всех </w:t>
      </w:r>
      <w:r w:rsidR="00174227">
        <w:rPr>
          <w:sz w:val="28"/>
          <w:szCs w:val="28"/>
        </w:rPr>
        <w:t>работников</w:t>
      </w:r>
      <w:r w:rsidRPr="00AB2D35">
        <w:rPr>
          <w:sz w:val="28"/>
          <w:szCs w:val="28"/>
        </w:rPr>
        <w:t xml:space="preserve"> ФНС России важности достижения намеченных результатов деятельности и соответствия требованиям СМК;</w:t>
      </w:r>
    </w:p>
    <w:p w14:paraId="5D8A9514" w14:textId="19ABF9A0" w:rsidR="008E413F" w:rsidRPr="00AB2D35" w:rsidRDefault="00930AA6" w:rsidP="008634BB">
      <w:pPr>
        <w:spacing w:line="276" w:lineRule="auto"/>
        <w:ind w:firstLine="709"/>
        <w:jc w:val="both"/>
        <w:rPr>
          <w:sz w:val="28"/>
          <w:szCs w:val="28"/>
        </w:rPr>
      </w:pPr>
      <w:r w:rsidRPr="00AB2D35">
        <w:rPr>
          <w:sz w:val="28"/>
          <w:szCs w:val="28"/>
        </w:rPr>
        <w:t xml:space="preserve">вовлечение </w:t>
      </w:r>
      <w:r w:rsidR="00174227">
        <w:rPr>
          <w:sz w:val="28"/>
          <w:szCs w:val="28"/>
        </w:rPr>
        <w:t>работников</w:t>
      </w:r>
      <w:r w:rsidR="00827C4A" w:rsidRPr="00AB2D35">
        <w:rPr>
          <w:sz w:val="28"/>
          <w:szCs w:val="28"/>
        </w:rPr>
        <w:t xml:space="preserve"> и создание условий</w:t>
      </w:r>
      <w:r w:rsidR="009275D8">
        <w:rPr>
          <w:sz w:val="28"/>
          <w:szCs w:val="28"/>
        </w:rPr>
        <w:t xml:space="preserve"> для проявления их инициатив</w:t>
      </w:r>
      <w:r w:rsidRPr="00AB2D35">
        <w:rPr>
          <w:sz w:val="28"/>
          <w:szCs w:val="28"/>
        </w:rPr>
        <w:t xml:space="preserve"> по повышению качества н</w:t>
      </w:r>
      <w:r w:rsidR="00F76AE5">
        <w:rPr>
          <w:sz w:val="28"/>
          <w:szCs w:val="28"/>
        </w:rPr>
        <w:t>а всех уровнях деятельности ФНС </w:t>
      </w:r>
      <w:r w:rsidRPr="00AB2D35">
        <w:rPr>
          <w:sz w:val="28"/>
          <w:szCs w:val="28"/>
        </w:rPr>
        <w:t xml:space="preserve">России, </w:t>
      </w:r>
      <w:r w:rsidR="00827C4A" w:rsidRPr="00AB2D35">
        <w:rPr>
          <w:sz w:val="28"/>
          <w:szCs w:val="28"/>
        </w:rPr>
        <w:t>развитие</w:t>
      </w:r>
      <w:r w:rsidRPr="00AB2D35">
        <w:rPr>
          <w:sz w:val="28"/>
          <w:szCs w:val="28"/>
        </w:rPr>
        <w:t xml:space="preserve"> </w:t>
      </w:r>
      <w:r w:rsidR="00827C4A" w:rsidRPr="00AB2D35">
        <w:rPr>
          <w:sz w:val="28"/>
          <w:szCs w:val="28"/>
        </w:rPr>
        <w:t>их лидерского</w:t>
      </w:r>
      <w:r w:rsidRPr="00AB2D35">
        <w:rPr>
          <w:sz w:val="28"/>
          <w:szCs w:val="28"/>
        </w:rPr>
        <w:t xml:space="preserve"> потенциал</w:t>
      </w:r>
      <w:r w:rsidR="00827C4A" w:rsidRPr="00AB2D35">
        <w:rPr>
          <w:sz w:val="28"/>
          <w:szCs w:val="28"/>
        </w:rPr>
        <w:t>а;</w:t>
      </w:r>
    </w:p>
    <w:p w14:paraId="2885FF20" w14:textId="537B2C04" w:rsidR="000B1E38" w:rsidRPr="00AB2D35" w:rsidRDefault="000B1E38" w:rsidP="008634BB">
      <w:pPr>
        <w:spacing w:line="276" w:lineRule="auto"/>
        <w:ind w:firstLine="709"/>
        <w:jc w:val="both"/>
        <w:rPr>
          <w:sz w:val="28"/>
          <w:szCs w:val="28"/>
        </w:rPr>
      </w:pPr>
      <w:r w:rsidRPr="00AB2D35">
        <w:rPr>
          <w:sz w:val="28"/>
          <w:szCs w:val="28"/>
        </w:rPr>
        <w:t xml:space="preserve">мотивация и поощрение участия </w:t>
      </w:r>
      <w:r w:rsidR="00174227">
        <w:rPr>
          <w:sz w:val="28"/>
          <w:szCs w:val="28"/>
        </w:rPr>
        <w:t>работников</w:t>
      </w:r>
      <w:r w:rsidRPr="00AB2D35">
        <w:rPr>
          <w:sz w:val="28"/>
          <w:szCs w:val="28"/>
        </w:rPr>
        <w:t xml:space="preserve"> ФНС России в обеспечении результативности СМК; </w:t>
      </w:r>
    </w:p>
    <w:p w14:paraId="379946D1" w14:textId="77777777" w:rsidR="000B1E38" w:rsidRPr="00AB2D35" w:rsidRDefault="000B1E38" w:rsidP="008634BB">
      <w:pPr>
        <w:spacing w:line="276" w:lineRule="auto"/>
        <w:ind w:firstLine="709"/>
        <w:jc w:val="both"/>
        <w:rPr>
          <w:sz w:val="28"/>
          <w:szCs w:val="28"/>
        </w:rPr>
      </w:pPr>
      <w:r w:rsidRPr="00AB2D35">
        <w:rPr>
          <w:sz w:val="28"/>
          <w:szCs w:val="28"/>
        </w:rPr>
        <w:t>анализ СМК на основе данных мониторинга и оценки, с целью оценки ее актуальности, полноты и результативности, принятие решений о необходимости улучшения;</w:t>
      </w:r>
    </w:p>
    <w:p w14:paraId="05F962F2" w14:textId="4DB29F60" w:rsidR="009275D8" w:rsidRPr="00902377" w:rsidRDefault="000B1E38" w:rsidP="008634BB">
      <w:pPr>
        <w:spacing w:line="276" w:lineRule="auto"/>
        <w:ind w:firstLine="709"/>
        <w:jc w:val="both"/>
        <w:rPr>
          <w:sz w:val="28"/>
          <w:szCs w:val="28"/>
        </w:rPr>
      </w:pPr>
      <w:r w:rsidRPr="00902377">
        <w:rPr>
          <w:sz w:val="28"/>
          <w:szCs w:val="28"/>
        </w:rPr>
        <w:t xml:space="preserve">особая роль </w:t>
      </w:r>
      <w:r w:rsidR="00827C4A" w:rsidRPr="00902377">
        <w:rPr>
          <w:sz w:val="28"/>
          <w:szCs w:val="28"/>
        </w:rPr>
        <w:t>Группы</w:t>
      </w:r>
      <w:r w:rsidRPr="00902377">
        <w:rPr>
          <w:sz w:val="28"/>
          <w:szCs w:val="28"/>
        </w:rPr>
        <w:t xml:space="preserve"> по качеству, которая реализует свои полномочия в соответствии с Положением </w:t>
      </w:r>
      <w:r w:rsidR="009275D8" w:rsidRPr="00902377">
        <w:rPr>
          <w:sz w:val="28"/>
          <w:szCs w:val="28"/>
        </w:rPr>
        <w:t xml:space="preserve">о группе по реализации Политики ФНС России в </w:t>
      </w:r>
      <w:r w:rsidR="009275D8" w:rsidRPr="00902377">
        <w:rPr>
          <w:sz w:val="28"/>
          <w:szCs w:val="28"/>
        </w:rPr>
        <w:lastRenderedPageBreak/>
        <w:t xml:space="preserve">области качества на </w:t>
      </w:r>
      <w:r w:rsidR="0079048F" w:rsidRPr="00902377">
        <w:rPr>
          <w:sz w:val="28"/>
          <w:szCs w:val="28"/>
        </w:rPr>
        <w:t>установленный период</w:t>
      </w:r>
      <w:r w:rsidR="009275D8" w:rsidRPr="00902377">
        <w:rPr>
          <w:sz w:val="28"/>
          <w:szCs w:val="28"/>
        </w:rPr>
        <w:t xml:space="preserve">, утвержденным </w:t>
      </w:r>
      <w:r w:rsidR="0079048F" w:rsidRPr="00902377">
        <w:rPr>
          <w:sz w:val="28"/>
          <w:szCs w:val="28"/>
        </w:rPr>
        <w:t>приказом</w:t>
      </w:r>
      <w:r w:rsidR="009275D8" w:rsidRPr="00902377">
        <w:rPr>
          <w:sz w:val="28"/>
          <w:szCs w:val="28"/>
        </w:rPr>
        <w:t xml:space="preserve"> ФНС России от </w:t>
      </w:r>
      <w:r w:rsidR="0079048F" w:rsidRPr="00902377">
        <w:rPr>
          <w:sz w:val="28"/>
          <w:szCs w:val="28"/>
        </w:rPr>
        <w:t>23.03</w:t>
      </w:r>
      <w:r w:rsidR="009275D8" w:rsidRPr="00902377">
        <w:rPr>
          <w:sz w:val="28"/>
          <w:szCs w:val="28"/>
        </w:rPr>
        <w:t>.20</w:t>
      </w:r>
      <w:r w:rsidR="0079048F" w:rsidRPr="00902377">
        <w:rPr>
          <w:sz w:val="28"/>
          <w:szCs w:val="28"/>
        </w:rPr>
        <w:t>20</w:t>
      </w:r>
      <w:r w:rsidR="00A63AFC" w:rsidRPr="00902377">
        <w:rPr>
          <w:sz w:val="28"/>
          <w:szCs w:val="28"/>
        </w:rPr>
        <w:t xml:space="preserve"> № </w:t>
      </w:r>
      <w:r w:rsidR="0079048F" w:rsidRPr="00902377">
        <w:rPr>
          <w:sz w:val="28"/>
          <w:szCs w:val="28"/>
        </w:rPr>
        <w:t>ЕД</w:t>
      </w:r>
      <w:r w:rsidR="003026F0" w:rsidRPr="00902377">
        <w:rPr>
          <w:sz w:val="28"/>
          <w:szCs w:val="28"/>
        </w:rPr>
        <w:t>-</w:t>
      </w:r>
      <w:r w:rsidR="0079048F" w:rsidRPr="00902377">
        <w:rPr>
          <w:sz w:val="28"/>
          <w:szCs w:val="28"/>
        </w:rPr>
        <w:t>7-19/184</w:t>
      </w:r>
      <w:r w:rsidR="00A63AFC" w:rsidRPr="00902377">
        <w:rPr>
          <w:sz w:val="28"/>
          <w:szCs w:val="28"/>
        </w:rPr>
        <w:t>@.</w:t>
      </w:r>
    </w:p>
    <w:p w14:paraId="0E3E91C0" w14:textId="4BCE2C3A" w:rsidR="000B1E38" w:rsidRPr="00AB2D35" w:rsidRDefault="000B1E38" w:rsidP="008634BB">
      <w:pPr>
        <w:spacing w:line="276" w:lineRule="auto"/>
        <w:ind w:firstLine="709"/>
        <w:jc w:val="both"/>
        <w:rPr>
          <w:sz w:val="28"/>
          <w:szCs w:val="28"/>
        </w:rPr>
      </w:pPr>
    </w:p>
    <w:p w14:paraId="116A33B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4" w:name="_Toc451853032"/>
      <w:bookmarkStart w:id="65" w:name="_Toc95397932"/>
      <w:bookmarkStart w:id="66" w:name="и22"/>
      <w:r w:rsidRPr="00AB2D35">
        <w:rPr>
          <w:rFonts w:ascii="Times New Roman" w:hAnsi="Times New Roman" w:cs="Times New Roman"/>
          <w:sz w:val="28"/>
          <w:szCs w:val="28"/>
        </w:rPr>
        <w:t>5.1.2. Ориентация на потребителей</w:t>
      </w:r>
      <w:bookmarkEnd w:id="64"/>
      <w:bookmarkEnd w:id="65"/>
    </w:p>
    <w:bookmarkEnd w:id="66"/>
    <w:p w14:paraId="324EB977" w14:textId="635B26D7" w:rsidR="000B1E38" w:rsidRPr="00AB2D35" w:rsidRDefault="000B1E38" w:rsidP="008634BB">
      <w:pPr>
        <w:spacing w:line="276" w:lineRule="auto"/>
        <w:ind w:firstLine="709"/>
        <w:jc w:val="both"/>
        <w:rPr>
          <w:sz w:val="28"/>
          <w:szCs w:val="28"/>
        </w:rPr>
      </w:pPr>
      <w:r w:rsidRPr="00AB2D35">
        <w:rPr>
          <w:sz w:val="28"/>
          <w:szCs w:val="28"/>
        </w:rPr>
        <w:t>Одной из ключевых задач</w:t>
      </w:r>
      <w:r w:rsidR="009D72D9" w:rsidRPr="00AB2D35">
        <w:rPr>
          <w:sz w:val="28"/>
          <w:szCs w:val="28"/>
        </w:rPr>
        <w:t>, которую определило и решает</w:t>
      </w:r>
      <w:r w:rsidRPr="00AB2D35">
        <w:rPr>
          <w:sz w:val="28"/>
          <w:szCs w:val="28"/>
        </w:rPr>
        <w:t xml:space="preserve"> руководство ФНС России</w:t>
      </w:r>
      <w:r w:rsidR="000B1746">
        <w:rPr>
          <w:sz w:val="28"/>
          <w:szCs w:val="28"/>
        </w:rPr>
        <w:t>,</w:t>
      </w:r>
      <w:r w:rsidRPr="00AB2D35">
        <w:rPr>
          <w:sz w:val="28"/>
          <w:szCs w:val="28"/>
        </w:rPr>
        <w:t xml:space="preserve"> </w:t>
      </w:r>
      <w:r w:rsidR="001F5E52" w:rsidRPr="00AB2D35">
        <w:rPr>
          <w:sz w:val="28"/>
          <w:szCs w:val="28"/>
        </w:rPr>
        <w:t xml:space="preserve">является </w:t>
      </w:r>
      <w:r w:rsidR="00802069">
        <w:rPr>
          <w:sz w:val="28"/>
          <w:szCs w:val="28"/>
        </w:rPr>
        <w:t>исполнение требований</w:t>
      </w:r>
      <w:r w:rsidRPr="00AB2D35">
        <w:rPr>
          <w:sz w:val="28"/>
          <w:szCs w:val="28"/>
        </w:rPr>
        <w:t xml:space="preserve"> всех групп потребителей, определенных в соответствии с </w:t>
      </w:r>
      <w:r w:rsidR="00633228" w:rsidRPr="00AB2D35">
        <w:rPr>
          <w:sz w:val="28"/>
          <w:szCs w:val="28"/>
        </w:rPr>
        <w:t>подразделом 4.2</w:t>
      </w:r>
      <w:r w:rsidR="00802069">
        <w:rPr>
          <w:sz w:val="28"/>
          <w:szCs w:val="28"/>
        </w:rPr>
        <w:t xml:space="preserve"> РК, повышение удовлетворенности потребителей качеством предоставления услуг, осуществления функций и производства продукции, а также выявление рисков, которые могут оказывать влияние на исполнение требований потребителей.</w:t>
      </w:r>
      <w:r w:rsidRPr="00AB2D35">
        <w:rPr>
          <w:sz w:val="28"/>
          <w:szCs w:val="28"/>
        </w:rPr>
        <w:t xml:space="preserve"> </w:t>
      </w:r>
    </w:p>
    <w:p w14:paraId="5C844BEA" w14:textId="77777777" w:rsidR="000B1746" w:rsidRDefault="000B1746" w:rsidP="008634BB">
      <w:pPr>
        <w:spacing w:line="276" w:lineRule="auto"/>
        <w:ind w:firstLine="709"/>
        <w:jc w:val="both"/>
        <w:rPr>
          <w:sz w:val="28"/>
          <w:szCs w:val="28"/>
        </w:rPr>
      </w:pPr>
      <w:r w:rsidRPr="000B1746">
        <w:rPr>
          <w:sz w:val="28"/>
          <w:szCs w:val="28"/>
        </w:rPr>
        <w:t xml:space="preserve">Для целей определения степени удовлетворенности потребителей качеством предоставления услуг, осуществления функций и производства продукции руководство ФНС России проводит еженедельный мониторинг данного показателя для того, чтобы контролировать ситуацию достижения величины установленного показателя в конце каждого календарного года. </w:t>
      </w:r>
    </w:p>
    <w:p w14:paraId="2693AF3C" w14:textId="5A613ADB" w:rsidR="000B1E38" w:rsidRPr="00AB2D35" w:rsidRDefault="000B1E38" w:rsidP="008634BB">
      <w:pPr>
        <w:spacing w:line="276" w:lineRule="auto"/>
        <w:ind w:firstLine="709"/>
        <w:jc w:val="both"/>
        <w:rPr>
          <w:sz w:val="28"/>
          <w:szCs w:val="28"/>
        </w:rPr>
      </w:pPr>
      <w:r w:rsidRPr="00AB2D35">
        <w:rPr>
          <w:sz w:val="28"/>
          <w:szCs w:val="28"/>
        </w:rPr>
        <w:t xml:space="preserve">На основе данных, полученных в результате мониторинга, руководство ФНС России в оперативном порядке принимает решения, направленные на достижение соответствия качества </w:t>
      </w:r>
      <w:r w:rsidR="00CF373D" w:rsidRPr="00AB2D35">
        <w:rPr>
          <w:sz w:val="28"/>
          <w:szCs w:val="28"/>
        </w:rPr>
        <w:t>предоставления</w:t>
      </w:r>
      <w:r w:rsidRPr="00AB2D35">
        <w:rPr>
          <w:sz w:val="28"/>
          <w:szCs w:val="28"/>
        </w:rPr>
        <w:t xml:space="preserve"> 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A63AFC" w:rsidRPr="00AB2D35">
        <w:rPr>
          <w:sz w:val="28"/>
          <w:szCs w:val="28"/>
        </w:rPr>
        <w:t xml:space="preserve"> </w:t>
      </w:r>
      <w:r w:rsidR="00CF373D" w:rsidRPr="00AB2D35">
        <w:rPr>
          <w:sz w:val="28"/>
          <w:szCs w:val="28"/>
        </w:rPr>
        <w:t>продукции</w:t>
      </w:r>
      <w:r w:rsidRPr="00AB2D35">
        <w:rPr>
          <w:sz w:val="28"/>
          <w:szCs w:val="28"/>
        </w:rPr>
        <w:t xml:space="preserve"> требованиям потребителей, а та</w:t>
      </w:r>
      <w:r w:rsidR="00CA0811" w:rsidRPr="00AB2D35">
        <w:rPr>
          <w:sz w:val="28"/>
          <w:szCs w:val="28"/>
        </w:rPr>
        <w:t>кже нормативным</w:t>
      </w:r>
      <w:r w:rsidRPr="00AB2D35">
        <w:rPr>
          <w:sz w:val="28"/>
          <w:szCs w:val="28"/>
        </w:rPr>
        <w:t xml:space="preserve"> правовы</w:t>
      </w:r>
      <w:r w:rsidR="00CA0811" w:rsidRPr="00AB2D35">
        <w:rPr>
          <w:sz w:val="28"/>
          <w:szCs w:val="28"/>
        </w:rPr>
        <w:t xml:space="preserve">м </w:t>
      </w:r>
      <w:r w:rsidR="00E05422" w:rsidRPr="00AB2D35">
        <w:rPr>
          <w:sz w:val="28"/>
          <w:szCs w:val="28"/>
        </w:rPr>
        <w:t>актам</w:t>
      </w:r>
      <w:r w:rsidR="00CA0811" w:rsidRPr="00AB2D35">
        <w:rPr>
          <w:sz w:val="28"/>
          <w:szCs w:val="28"/>
        </w:rPr>
        <w:t>. При этом учитываю</w:t>
      </w:r>
      <w:r w:rsidRPr="00AB2D35">
        <w:rPr>
          <w:sz w:val="28"/>
          <w:szCs w:val="28"/>
        </w:rPr>
        <w:t xml:space="preserve">тся </w:t>
      </w:r>
      <w:r w:rsidR="00CA0811" w:rsidRPr="00AB2D35">
        <w:rPr>
          <w:sz w:val="28"/>
          <w:szCs w:val="28"/>
        </w:rPr>
        <w:t>потенциальные риски</w:t>
      </w:r>
      <w:r w:rsidRPr="00AB2D35">
        <w:rPr>
          <w:sz w:val="28"/>
          <w:szCs w:val="28"/>
        </w:rPr>
        <w:t xml:space="preserve"> и наличие возможностей, которые могут оказать влияние на соответствие </w:t>
      </w:r>
      <w:r w:rsidR="00A63AFC">
        <w:rPr>
          <w:sz w:val="28"/>
          <w:szCs w:val="28"/>
        </w:rPr>
        <w:t xml:space="preserve">порядка и результатов </w:t>
      </w:r>
      <w:r w:rsidR="00FA7F93" w:rsidRPr="00AB2D35">
        <w:rPr>
          <w:sz w:val="28"/>
          <w:szCs w:val="28"/>
        </w:rPr>
        <w:t>предоставления</w:t>
      </w:r>
      <w:r w:rsidR="00E05422" w:rsidRPr="00AB2D35">
        <w:rPr>
          <w:sz w:val="28"/>
          <w:szCs w:val="28"/>
        </w:rPr>
        <w:t xml:space="preserve"> </w:t>
      </w:r>
      <w:r w:rsidRPr="00AB2D35">
        <w:rPr>
          <w:sz w:val="28"/>
          <w:szCs w:val="28"/>
        </w:rPr>
        <w:t>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FA7F93" w:rsidRPr="00AB2D35">
        <w:rPr>
          <w:sz w:val="28"/>
          <w:szCs w:val="28"/>
        </w:rPr>
        <w:t xml:space="preserve"> продукции</w:t>
      </w:r>
      <w:r w:rsidR="001C0612" w:rsidRPr="00AB2D35">
        <w:rPr>
          <w:sz w:val="28"/>
          <w:szCs w:val="28"/>
        </w:rPr>
        <w:t xml:space="preserve"> </w:t>
      </w:r>
      <w:r w:rsidR="00A63AFC">
        <w:rPr>
          <w:sz w:val="28"/>
          <w:szCs w:val="28"/>
        </w:rPr>
        <w:t xml:space="preserve">законодательно </w:t>
      </w:r>
      <w:r w:rsidR="001C0612" w:rsidRPr="00AB2D35">
        <w:rPr>
          <w:sz w:val="28"/>
          <w:szCs w:val="28"/>
        </w:rPr>
        <w:t>установленным требованиям</w:t>
      </w:r>
      <w:r w:rsidR="00CA0811" w:rsidRPr="00AB2D35">
        <w:rPr>
          <w:sz w:val="28"/>
          <w:szCs w:val="28"/>
        </w:rPr>
        <w:t>,</w:t>
      </w:r>
      <w:r w:rsidRPr="00AB2D35">
        <w:rPr>
          <w:sz w:val="28"/>
          <w:szCs w:val="28"/>
        </w:rPr>
        <w:t xml:space="preserve"> на способность</w:t>
      </w:r>
      <w:r w:rsidR="00CA0811" w:rsidRPr="00AB2D35">
        <w:rPr>
          <w:sz w:val="28"/>
          <w:szCs w:val="28"/>
        </w:rPr>
        <w:t xml:space="preserve"> ФНС России</w:t>
      </w:r>
      <w:r w:rsidRPr="00AB2D35">
        <w:rPr>
          <w:sz w:val="28"/>
          <w:szCs w:val="28"/>
        </w:rPr>
        <w:t xml:space="preserve"> повышать </w:t>
      </w:r>
      <w:r w:rsidR="00926554" w:rsidRPr="00AB2D35">
        <w:rPr>
          <w:sz w:val="28"/>
          <w:szCs w:val="28"/>
        </w:rPr>
        <w:t>удовлетворенность потребителей.</w:t>
      </w:r>
      <w:r w:rsidR="00A63AFC">
        <w:rPr>
          <w:sz w:val="28"/>
          <w:szCs w:val="28"/>
        </w:rPr>
        <w:t xml:space="preserve"> </w:t>
      </w:r>
    </w:p>
    <w:p w14:paraId="4FE415DE" w14:textId="77777777" w:rsidR="00254B3F" w:rsidRPr="00254B3F" w:rsidRDefault="00254B3F" w:rsidP="008634BB">
      <w:pPr>
        <w:spacing w:line="276" w:lineRule="auto"/>
        <w:ind w:firstLine="709"/>
        <w:jc w:val="both"/>
        <w:rPr>
          <w:sz w:val="28"/>
          <w:szCs w:val="28"/>
        </w:rPr>
      </w:pPr>
      <w:bookmarkStart w:id="67" w:name="_Toc451853033"/>
      <w:r w:rsidRPr="00254B3F">
        <w:rPr>
          <w:sz w:val="28"/>
          <w:szCs w:val="28"/>
        </w:rPr>
        <w:t>ФНС России реализует полный цикл работы с персоналом на государственной службе от привлечения и найма до удержания сотрудников, обеспечивая при этом достижение своих стратегических целей.</w:t>
      </w:r>
    </w:p>
    <w:p w14:paraId="7C27C4F4" w14:textId="77777777" w:rsidR="00254B3F" w:rsidRPr="00254B3F" w:rsidRDefault="00254B3F" w:rsidP="008634BB">
      <w:pPr>
        <w:spacing w:line="276" w:lineRule="auto"/>
        <w:ind w:firstLine="709"/>
        <w:jc w:val="both"/>
        <w:rPr>
          <w:sz w:val="28"/>
          <w:szCs w:val="28"/>
        </w:rPr>
      </w:pPr>
      <w:r w:rsidRPr="00254B3F">
        <w:rPr>
          <w:sz w:val="28"/>
          <w:szCs w:val="28"/>
        </w:rPr>
        <w:t>ФНС России:</w:t>
      </w:r>
    </w:p>
    <w:p w14:paraId="1CBBC6A5" w14:textId="77777777" w:rsidR="00254B3F"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развивает служебную культуру, создает среду, которая дает возможность сотрудникам добиваться успехов, развиваться, привлекает и удерживает высокопрофессиональных специалистов;</w:t>
      </w:r>
    </w:p>
    <w:p w14:paraId="6AC0611C" w14:textId="77777777" w:rsidR="00254B3F"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развивает систему управления талантами, которая через развитие кадрового состава способствует достижению стратегических целей ФНС России;</w:t>
      </w:r>
    </w:p>
    <w:p w14:paraId="7580F434" w14:textId="77777777" w:rsid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проводит исследовательскую деятельность в области управления персоналом для обеспечения принятия управленческих решений на основе данных;</w:t>
      </w:r>
    </w:p>
    <w:p w14:paraId="0AB64879" w14:textId="6F25741C" w:rsidR="00F559BA"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разрабатывает и реализует проекты, направленные на развитие кадрового потенциала и служебной культуры.</w:t>
      </w:r>
    </w:p>
    <w:p w14:paraId="53E24E9A" w14:textId="77777777" w:rsidR="00254B3F" w:rsidRPr="00254B3F" w:rsidRDefault="00254B3F" w:rsidP="008634BB">
      <w:pPr>
        <w:spacing w:line="276" w:lineRule="auto"/>
        <w:ind w:firstLine="709"/>
      </w:pPr>
    </w:p>
    <w:p w14:paraId="0E06FBD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8" w:name="_Toc95397933"/>
      <w:bookmarkStart w:id="69" w:name="и23"/>
      <w:r w:rsidRPr="00AB2D35">
        <w:rPr>
          <w:rFonts w:ascii="Times New Roman" w:hAnsi="Times New Roman" w:cs="Times New Roman"/>
          <w:sz w:val="28"/>
          <w:szCs w:val="28"/>
        </w:rPr>
        <w:lastRenderedPageBreak/>
        <w:t>5.2. Политика</w:t>
      </w:r>
      <w:bookmarkEnd w:id="67"/>
      <w:bookmarkEnd w:id="68"/>
    </w:p>
    <w:p w14:paraId="3CF8FFB6" w14:textId="419025A7" w:rsidR="000B1E38" w:rsidRPr="00AB2D35" w:rsidRDefault="00A63AFC" w:rsidP="008634BB">
      <w:pPr>
        <w:pStyle w:val="1"/>
        <w:spacing w:before="0" w:after="0" w:line="276" w:lineRule="auto"/>
        <w:ind w:firstLine="709"/>
        <w:rPr>
          <w:rFonts w:ascii="Times New Roman" w:hAnsi="Times New Roman" w:cs="Times New Roman"/>
          <w:sz w:val="28"/>
          <w:szCs w:val="28"/>
        </w:rPr>
      </w:pPr>
      <w:bookmarkStart w:id="70" w:name="_Toc451853034"/>
      <w:bookmarkStart w:id="71" w:name="_Toc95397934"/>
      <w:bookmarkStart w:id="72" w:name="и24"/>
      <w:bookmarkEnd w:id="69"/>
      <w:r>
        <w:rPr>
          <w:rFonts w:ascii="Times New Roman" w:hAnsi="Times New Roman" w:cs="Times New Roman"/>
          <w:sz w:val="28"/>
          <w:szCs w:val="28"/>
        </w:rPr>
        <w:t>5.2.1. Разработка П</w:t>
      </w:r>
      <w:r w:rsidR="000B1E38" w:rsidRPr="00AB2D35">
        <w:rPr>
          <w:rFonts w:ascii="Times New Roman" w:hAnsi="Times New Roman" w:cs="Times New Roman"/>
          <w:sz w:val="28"/>
          <w:szCs w:val="28"/>
        </w:rPr>
        <w:t>олитики в области качества</w:t>
      </w:r>
      <w:bookmarkEnd w:id="70"/>
      <w:bookmarkEnd w:id="71"/>
    </w:p>
    <w:bookmarkEnd w:id="72"/>
    <w:p w14:paraId="3776CC53" w14:textId="77777777" w:rsidR="000B1E38" w:rsidRPr="00AB2D35" w:rsidRDefault="006865DE" w:rsidP="008634BB">
      <w:pPr>
        <w:spacing w:line="276" w:lineRule="auto"/>
        <w:ind w:firstLine="709"/>
        <w:jc w:val="both"/>
        <w:rPr>
          <w:sz w:val="28"/>
          <w:szCs w:val="28"/>
        </w:rPr>
      </w:pPr>
      <w:r w:rsidRPr="00AB2D35">
        <w:rPr>
          <w:sz w:val="28"/>
          <w:szCs w:val="28"/>
        </w:rPr>
        <w:t xml:space="preserve">Политика </w:t>
      </w:r>
      <w:r w:rsidR="000B1E38" w:rsidRPr="00AB2D35">
        <w:rPr>
          <w:sz w:val="28"/>
          <w:szCs w:val="28"/>
        </w:rPr>
        <w:t xml:space="preserve">в области качества соответствует целям ФНС России, включает обязательства соответствия требованиям и постоянного повышения результативности СМК, формирует основы для постановки и анализа целей в области качества. </w:t>
      </w:r>
    </w:p>
    <w:p w14:paraId="63895282" w14:textId="517C4A2C" w:rsidR="000B1E38" w:rsidRDefault="000B1E38" w:rsidP="008634BB">
      <w:pPr>
        <w:spacing w:line="276" w:lineRule="auto"/>
        <w:ind w:firstLine="709"/>
        <w:jc w:val="both"/>
        <w:rPr>
          <w:sz w:val="28"/>
          <w:szCs w:val="28"/>
        </w:rPr>
      </w:pPr>
      <w:r w:rsidRPr="00BA5EC2">
        <w:rPr>
          <w:sz w:val="28"/>
          <w:szCs w:val="28"/>
        </w:rPr>
        <w:t xml:space="preserve">Анализ актуальности Политики в области качества производится руководством ФНС России на </w:t>
      </w:r>
      <w:r w:rsidR="00A63AFC" w:rsidRPr="00BA5EC2">
        <w:rPr>
          <w:sz w:val="28"/>
          <w:szCs w:val="28"/>
        </w:rPr>
        <w:t>регулярной</w:t>
      </w:r>
      <w:r w:rsidRPr="00BA5EC2">
        <w:rPr>
          <w:sz w:val="28"/>
          <w:szCs w:val="28"/>
        </w:rPr>
        <w:t xml:space="preserve"> основе в рамках общего анализа СМК со стороны руководства и по итогам рассмотрения </w:t>
      </w:r>
      <w:r w:rsidR="00F71310" w:rsidRPr="00BA5EC2">
        <w:rPr>
          <w:sz w:val="28"/>
          <w:szCs w:val="28"/>
        </w:rPr>
        <w:t>показателей в программном обеспечении «Рабочее место руководителя»</w:t>
      </w:r>
      <w:r w:rsidR="00B67C26" w:rsidRPr="00BA5EC2">
        <w:rPr>
          <w:sz w:val="28"/>
          <w:szCs w:val="28"/>
        </w:rPr>
        <w:t xml:space="preserve"> </w:t>
      </w:r>
      <w:r w:rsidR="00633228" w:rsidRPr="00BA5EC2">
        <w:rPr>
          <w:sz w:val="28"/>
          <w:szCs w:val="28"/>
        </w:rPr>
        <w:t>(подраздел 9.3</w:t>
      </w:r>
      <w:r w:rsidR="00211955" w:rsidRPr="00BA5EC2">
        <w:rPr>
          <w:sz w:val="28"/>
          <w:szCs w:val="28"/>
        </w:rPr>
        <w:t xml:space="preserve"> </w:t>
      </w:r>
      <w:r w:rsidR="009C3378" w:rsidRPr="00BA5EC2">
        <w:rPr>
          <w:sz w:val="28"/>
          <w:szCs w:val="28"/>
        </w:rPr>
        <w:t xml:space="preserve">настоящего </w:t>
      </w:r>
      <w:r w:rsidR="00211955" w:rsidRPr="00BA5EC2">
        <w:rPr>
          <w:sz w:val="28"/>
          <w:szCs w:val="28"/>
        </w:rPr>
        <w:t>Р</w:t>
      </w:r>
      <w:r w:rsidR="00A34A0C" w:rsidRPr="00BA5EC2">
        <w:rPr>
          <w:sz w:val="28"/>
          <w:szCs w:val="28"/>
        </w:rPr>
        <w:t>К</w:t>
      </w:r>
      <w:r w:rsidR="00B67C26" w:rsidRPr="00BA5EC2">
        <w:rPr>
          <w:sz w:val="28"/>
          <w:szCs w:val="28"/>
        </w:rPr>
        <w:t>).</w:t>
      </w:r>
    </w:p>
    <w:p w14:paraId="3D5BD43F" w14:textId="77777777" w:rsidR="00D71B68" w:rsidRDefault="00D71B68" w:rsidP="008634BB">
      <w:pPr>
        <w:spacing w:line="276" w:lineRule="auto"/>
        <w:ind w:firstLine="709"/>
        <w:jc w:val="both"/>
        <w:rPr>
          <w:sz w:val="28"/>
          <w:szCs w:val="28"/>
        </w:rPr>
      </w:pPr>
    </w:p>
    <w:p w14:paraId="262F3492" w14:textId="2D147C81" w:rsidR="000B1E38" w:rsidRPr="00AB2D35" w:rsidRDefault="00A63AFC" w:rsidP="008634BB">
      <w:pPr>
        <w:pStyle w:val="1"/>
        <w:spacing w:before="0" w:after="0" w:line="276" w:lineRule="auto"/>
        <w:ind w:firstLine="709"/>
        <w:rPr>
          <w:rFonts w:ascii="Times New Roman" w:hAnsi="Times New Roman" w:cs="Times New Roman"/>
          <w:sz w:val="28"/>
          <w:szCs w:val="28"/>
        </w:rPr>
      </w:pPr>
      <w:bookmarkStart w:id="73" w:name="_Toc451853035"/>
      <w:bookmarkStart w:id="74" w:name="_Toc95397935"/>
      <w:bookmarkStart w:id="75" w:name="и25"/>
      <w:r>
        <w:rPr>
          <w:rFonts w:ascii="Times New Roman" w:hAnsi="Times New Roman" w:cs="Times New Roman"/>
          <w:sz w:val="28"/>
          <w:szCs w:val="28"/>
        </w:rPr>
        <w:t>5.2.2. Доведение П</w:t>
      </w:r>
      <w:r w:rsidR="000B1E38" w:rsidRPr="00AB2D35">
        <w:rPr>
          <w:rFonts w:ascii="Times New Roman" w:hAnsi="Times New Roman" w:cs="Times New Roman"/>
          <w:sz w:val="28"/>
          <w:szCs w:val="28"/>
        </w:rPr>
        <w:t>олитики в области качества</w:t>
      </w:r>
      <w:bookmarkEnd w:id="73"/>
      <w:bookmarkEnd w:id="74"/>
    </w:p>
    <w:bookmarkEnd w:id="75"/>
    <w:p w14:paraId="7C009BBA" w14:textId="4F32CA29" w:rsidR="000B1E38" w:rsidRPr="00AB2D35" w:rsidRDefault="00C90928" w:rsidP="008634BB">
      <w:pPr>
        <w:spacing w:line="276" w:lineRule="auto"/>
        <w:ind w:firstLine="709"/>
        <w:jc w:val="both"/>
        <w:rPr>
          <w:sz w:val="28"/>
          <w:szCs w:val="28"/>
        </w:rPr>
      </w:pPr>
      <w:r>
        <w:rPr>
          <w:sz w:val="28"/>
          <w:szCs w:val="28"/>
        </w:rPr>
        <w:t xml:space="preserve">В </w:t>
      </w:r>
      <w:r w:rsidR="000B1E38" w:rsidRPr="00AB2D35">
        <w:rPr>
          <w:sz w:val="28"/>
          <w:szCs w:val="28"/>
        </w:rPr>
        <w:t>ФНС России обеспечивает</w:t>
      </w:r>
      <w:r>
        <w:rPr>
          <w:sz w:val="28"/>
          <w:szCs w:val="28"/>
        </w:rPr>
        <w:t>ся</w:t>
      </w:r>
      <w:r w:rsidR="000B1E38" w:rsidRPr="00AB2D35">
        <w:rPr>
          <w:sz w:val="28"/>
          <w:szCs w:val="28"/>
        </w:rPr>
        <w:t xml:space="preserve"> доведение положений Политики в области качества до </w:t>
      </w:r>
      <w:r w:rsidR="00174227">
        <w:rPr>
          <w:sz w:val="28"/>
          <w:szCs w:val="28"/>
        </w:rPr>
        <w:t>работников</w:t>
      </w:r>
      <w:r w:rsidR="000B1E38" w:rsidRPr="00AB2D35">
        <w:rPr>
          <w:sz w:val="28"/>
          <w:szCs w:val="28"/>
        </w:rPr>
        <w:t xml:space="preserve"> </w:t>
      </w:r>
      <w:r w:rsidR="00174227">
        <w:rPr>
          <w:sz w:val="28"/>
          <w:szCs w:val="28"/>
        </w:rPr>
        <w:t>ЦА ФНС Р</w:t>
      </w:r>
      <w:r w:rsidR="009300DE">
        <w:rPr>
          <w:sz w:val="28"/>
          <w:szCs w:val="28"/>
        </w:rPr>
        <w:t>оссии</w:t>
      </w:r>
      <w:r w:rsidR="00BB24F7" w:rsidRPr="00AB2D35">
        <w:rPr>
          <w:sz w:val="28"/>
          <w:szCs w:val="28"/>
        </w:rPr>
        <w:t xml:space="preserve">, ТНО, </w:t>
      </w:r>
      <w:r w:rsidR="00AC1F7A">
        <w:rPr>
          <w:sz w:val="28"/>
          <w:szCs w:val="28"/>
        </w:rPr>
        <w:t>ПО</w:t>
      </w:r>
      <w:r w:rsidR="000B1E38" w:rsidRPr="00AB2D35">
        <w:rPr>
          <w:sz w:val="28"/>
          <w:szCs w:val="28"/>
        </w:rPr>
        <w:t>.</w:t>
      </w:r>
    </w:p>
    <w:p w14:paraId="3E6334D8" w14:textId="7143469C" w:rsidR="000B1E38" w:rsidRPr="00AB2D35" w:rsidRDefault="000B1E38" w:rsidP="008634BB">
      <w:pPr>
        <w:spacing w:line="276" w:lineRule="auto"/>
        <w:ind w:firstLine="709"/>
        <w:jc w:val="both"/>
        <w:rPr>
          <w:sz w:val="28"/>
          <w:szCs w:val="28"/>
        </w:rPr>
      </w:pPr>
      <w:r w:rsidRPr="00AB2D35">
        <w:rPr>
          <w:sz w:val="28"/>
          <w:szCs w:val="28"/>
        </w:rPr>
        <w:t xml:space="preserve">Политика в области качества отнесена ФНС России к </w:t>
      </w:r>
      <w:r w:rsidR="00A63AFC">
        <w:rPr>
          <w:sz w:val="28"/>
          <w:szCs w:val="28"/>
        </w:rPr>
        <w:t>общедоступным</w:t>
      </w:r>
      <w:r w:rsidRPr="00AB2D35">
        <w:rPr>
          <w:sz w:val="28"/>
          <w:szCs w:val="28"/>
        </w:rPr>
        <w:t xml:space="preserve"> данным, публикуемым на сайте ФНС России для ознакомления всех заинтересованных сторон.</w:t>
      </w:r>
      <w:r w:rsidR="00B67C26" w:rsidRPr="00AB2D35">
        <w:rPr>
          <w:sz w:val="28"/>
          <w:szCs w:val="28"/>
        </w:rPr>
        <w:t xml:space="preserve"> </w:t>
      </w:r>
    </w:p>
    <w:p w14:paraId="7EEF091F" w14:textId="77777777" w:rsidR="000B1E38" w:rsidRPr="00AB2D35" w:rsidRDefault="000B1E38" w:rsidP="008634BB">
      <w:pPr>
        <w:spacing w:line="276" w:lineRule="auto"/>
        <w:ind w:firstLine="709"/>
        <w:jc w:val="both"/>
        <w:rPr>
          <w:sz w:val="28"/>
          <w:szCs w:val="28"/>
        </w:rPr>
      </w:pPr>
    </w:p>
    <w:p w14:paraId="333DF57B" w14:textId="5C144FA8" w:rsidR="000B1E38" w:rsidRPr="00AB2D35" w:rsidRDefault="00F76AE5" w:rsidP="008634BB">
      <w:pPr>
        <w:pStyle w:val="1"/>
        <w:spacing w:before="0" w:after="0" w:line="276" w:lineRule="auto"/>
        <w:ind w:firstLine="709"/>
        <w:jc w:val="both"/>
        <w:rPr>
          <w:rFonts w:ascii="Times New Roman" w:hAnsi="Times New Roman" w:cs="Times New Roman"/>
          <w:sz w:val="28"/>
          <w:szCs w:val="28"/>
        </w:rPr>
      </w:pPr>
      <w:bookmarkStart w:id="76" w:name="Par214"/>
      <w:bookmarkStart w:id="77" w:name="_Toc451853036"/>
      <w:bookmarkStart w:id="78" w:name="и26"/>
      <w:bookmarkStart w:id="79" w:name="_Toc95397936"/>
      <w:bookmarkEnd w:id="76"/>
      <w:r>
        <w:rPr>
          <w:rFonts w:ascii="Times New Roman" w:hAnsi="Times New Roman" w:cs="Times New Roman"/>
          <w:sz w:val="28"/>
          <w:szCs w:val="28"/>
        </w:rPr>
        <w:t>5.3. </w:t>
      </w:r>
      <w:r w:rsidR="000B1E38" w:rsidRPr="00AB2D35">
        <w:rPr>
          <w:rFonts w:ascii="Times New Roman" w:hAnsi="Times New Roman" w:cs="Times New Roman"/>
          <w:sz w:val="28"/>
          <w:szCs w:val="28"/>
        </w:rPr>
        <w:t xml:space="preserve">Функции, ответственность и полномочия </w:t>
      </w:r>
      <w:r w:rsidR="00A63AFC">
        <w:rPr>
          <w:rFonts w:ascii="Times New Roman" w:hAnsi="Times New Roman" w:cs="Times New Roman"/>
          <w:sz w:val="28"/>
          <w:szCs w:val="28"/>
        </w:rPr>
        <w:t>работников</w:t>
      </w:r>
      <w:r w:rsidR="00E05422" w:rsidRPr="00AB2D35">
        <w:rPr>
          <w:rFonts w:ascii="Times New Roman" w:hAnsi="Times New Roman" w:cs="Times New Roman"/>
          <w:sz w:val="28"/>
          <w:szCs w:val="28"/>
        </w:rPr>
        <w:t xml:space="preserve"> </w:t>
      </w:r>
      <w:bookmarkEnd w:id="77"/>
      <w:r>
        <w:rPr>
          <w:rFonts w:ascii="Times New Roman" w:hAnsi="Times New Roman" w:cs="Times New Roman"/>
          <w:sz w:val="28"/>
          <w:szCs w:val="28"/>
        </w:rPr>
        <w:t>ФНС </w:t>
      </w:r>
      <w:r w:rsidR="00A06FD7" w:rsidRPr="00AB2D35">
        <w:rPr>
          <w:rFonts w:ascii="Times New Roman" w:hAnsi="Times New Roman" w:cs="Times New Roman"/>
          <w:sz w:val="28"/>
          <w:szCs w:val="28"/>
        </w:rPr>
        <w:t>России</w:t>
      </w:r>
      <w:bookmarkEnd w:id="78"/>
      <w:bookmarkEnd w:id="79"/>
    </w:p>
    <w:p w14:paraId="6AFF360A" w14:textId="6E87FE89" w:rsidR="000B1E38" w:rsidRPr="00AB2D35" w:rsidRDefault="000B1E38" w:rsidP="008634BB">
      <w:pPr>
        <w:spacing w:line="276" w:lineRule="auto"/>
        <w:ind w:firstLine="709"/>
        <w:jc w:val="both"/>
        <w:rPr>
          <w:sz w:val="28"/>
          <w:szCs w:val="28"/>
        </w:rPr>
      </w:pPr>
      <w:r w:rsidRPr="00AB2D35">
        <w:rPr>
          <w:sz w:val="28"/>
          <w:szCs w:val="28"/>
        </w:rPr>
        <w:t xml:space="preserve">Функции, роли, ответственность и полномочия </w:t>
      </w:r>
      <w:r w:rsidR="00956572">
        <w:rPr>
          <w:sz w:val="28"/>
          <w:szCs w:val="28"/>
        </w:rPr>
        <w:t>работников</w:t>
      </w:r>
      <w:r w:rsidRPr="00AB2D35">
        <w:rPr>
          <w:sz w:val="28"/>
          <w:szCs w:val="28"/>
        </w:rPr>
        <w:t xml:space="preserve"> ФНС России распределены в соответствии с </w:t>
      </w:r>
      <w:r w:rsidR="00677EE7" w:rsidRPr="00AB2D35">
        <w:rPr>
          <w:sz w:val="28"/>
          <w:szCs w:val="28"/>
        </w:rPr>
        <w:t>компетенцией</w:t>
      </w:r>
      <w:r w:rsidRPr="00AB2D35">
        <w:rPr>
          <w:sz w:val="28"/>
          <w:szCs w:val="28"/>
        </w:rPr>
        <w:t xml:space="preserve"> ФНС России</w:t>
      </w:r>
      <w:r w:rsidR="00956572">
        <w:rPr>
          <w:sz w:val="28"/>
          <w:szCs w:val="28"/>
        </w:rPr>
        <w:t xml:space="preserve">, </w:t>
      </w:r>
      <w:r w:rsidR="00677EE7" w:rsidRPr="00AB2D35">
        <w:rPr>
          <w:sz w:val="28"/>
          <w:szCs w:val="28"/>
        </w:rPr>
        <w:t>нормативными правовыми актами</w:t>
      </w:r>
      <w:r w:rsidRPr="00AB2D35">
        <w:rPr>
          <w:sz w:val="28"/>
          <w:szCs w:val="28"/>
        </w:rPr>
        <w:t xml:space="preserve"> </w:t>
      </w:r>
      <w:r w:rsidR="00677EE7" w:rsidRPr="00AB2D35">
        <w:rPr>
          <w:sz w:val="28"/>
          <w:szCs w:val="28"/>
        </w:rPr>
        <w:t xml:space="preserve">по предоставлению услуг, </w:t>
      </w:r>
      <w:r w:rsidR="00956572">
        <w:rPr>
          <w:sz w:val="28"/>
          <w:szCs w:val="28"/>
        </w:rPr>
        <w:t>осуществлению</w:t>
      </w:r>
      <w:r w:rsidR="00677EE7" w:rsidRPr="00AB2D35">
        <w:rPr>
          <w:sz w:val="28"/>
          <w:szCs w:val="28"/>
        </w:rPr>
        <w:t xml:space="preserve"> функций и </w:t>
      </w:r>
      <w:r w:rsidR="00956572">
        <w:rPr>
          <w:sz w:val="28"/>
          <w:szCs w:val="28"/>
        </w:rPr>
        <w:t>производству</w:t>
      </w:r>
      <w:r w:rsidR="00677EE7" w:rsidRPr="00AB2D35">
        <w:rPr>
          <w:sz w:val="28"/>
          <w:szCs w:val="28"/>
        </w:rPr>
        <w:t xml:space="preserve"> продукции</w:t>
      </w:r>
      <w:r w:rsidRPr="00AB2D35">
        <w:rPr>
          <w:sz w:val="28"/>
          <w:szCs w:val="28"/>
        </w:rPr>
        <w:t xml:space="preserve">, в том числе для целей обеспечения соответствия СМК требованиям ГОСТ Р ИСО 9001:2015, достижения запланированных результатов, сохранения целостности СМК при внесении в нее изменений и дополнений, а также для целей постоянного мониторинга СМК. </w:t>
      </w:r>
    </w:p>
    <w:p w14:paraId="5BC90CFA" w14:textId="56AE5A2C" w:rsidR="000B1E38" w:rsidRPr="00AB2D35" w:rsidRDefault="000B1E38" w:rsidP="008634BB">
      <w:pPr>
        <w:spacing w:line="276" w:lineRule="auto"/>
        <w:ind w:firstLine="709"/>
        <w:jc w:val="both"/>
        <w:rPr>
          <w:sz w:val="28"/>
          <w:szCs w:val="28"/>
        </w:rPr>
      </w:pPr>
      <w:r w:rsidRPr="00AB2D35">
        <w:rPr>
          <w:sz w:val="28"/>
          <w:szCs w:val="28"/>
        </w:rPr>
        <w:t xml:space="preserve">Указанные </w:t>
      </w:r>
      <w:r w:rsidR="00677EE7" w:rsidRPr="00AB2D35">
        <w:rPr>
          <w:sz w:val="28"/>
          <w:szCs w:val="28"/>
        </w:rPr>
        <w:t>компетенции</w:t>
      </w:r>
      <w:r w:rsidRPr="00AB2D35">
        <w:rPr>
          <w:sz w:val="28"/>
          <w:szCs w:val="28"/>
        </w:rPr>
        <w:t>, роли</w:t>
      </w:r>
      <w:r w:rsidR="00956572">
        <w:rPr>
          <w:sz w:val="28"/>
          <w:szCs w:val="28"/>
        </w:rPr>
        <w:t>, ответственность и полномочия работников</w:t>
      </w:r>
      <w:r w:rsidRPr="00AB2D35">
        <w:rPr>
          <w:sz w:val="28"/>
          <w:szCs w:val="28"/>
        </w:rPr>
        <w:t xml:space="preserve"> ФНС России определены в разработанных и утвержденных документах:</w:t>
      </w:r>
    </w:p>
    <w:p w14:paraId="4B03A9A9" w14:textId="07AA2AB2" w:rsidR="000B1E38" w:rsidRPr="00AB2D35" w:rsidRDefault="00956572" w:rsidP="008634BB">
      <w:pPr>
        <w:spacing w:line="276" w:lineRule="auto"/>
        <w:ind w:firstLine="709"/>
        <w:jc w:val="both"/>
        <w:rPr>
          <w:sz w:val="28"/>
          <w:szCs w:val="28"/>
        </w:rPr>
      </w:pPr>
      <w:r>
        <w:rPr>
          <w:sz w:val="28"/>
          <w:szCs w:val="28"/>
        </w:rPr>
        <w:t>о</w:t>
      </w:r>
      <w:r w:rsidR="000B1E38" w:rsidRPr="00AB2D35">
        <w:rPr>
          <w:sz w:val="28"/>
          <w:szCs w:val="28"/>
        </w:rPr>
        <w:t>рга</w:t>
      </w:r>
      <w:r>
        <w:rPr>
          <w:sz w:val="28"/>
          <w:szCs w:val="28"/>
        </w:rPr>
        <w:t>низационной структуре</w:t>
      </w:r>
      <w:r w:rsidR="00F327BA">
        <w:rPr>
          <w:sz w:val="28"/>
          <w:szCs w:val="28"/>
        </w:rPr>
        <w:t xml:space="preserve"> </w:t>
      </w:r>
      <w:r w:rsidR="00174227">
        <w:rPr>
          <w:sz w:val="28"/>
          <w:szCs w:val="28"/>
        </w:rPr>
        <w:t>ЦА ФНС Р</w:t>
      </w:r>
      <w:r w:rsidR="009300DE">
        <w:rPr>
          <w:sz w:val="28"/>
          <w:szCs w:val="28"/>
        </w:rPr>
        <w:t>оссии</w:t>
      </w:r>
      <w:r w:rsidR="00F327BA">
        <w:rPr>
          <w:sz w:val="28"/>
          <w:szCs w:val="28"/>
        </w:rPr>
        <w:t>, ТНО и ПО</w:t>
      </w:r>
      <w:r w:rsidR="000B1E38" w:rsidRPr="00AB2D35">
        <w:rPr>
          <w:sz w:val="28"/>
          <w:szCs w:val="28"/>
        </w:rPr>
        <w:t>;</w:t>
      </w:r>
    </w:p>
    <w:p w14:paraId="6690A63D" w14:textId="77777777" w:rsidR="000B1E38" w:rsidRPr="00AB2D35" w:rsidRDefault="000B1E38" w:rsidP="008634BB">
      <w:pPr>
        <w:spacing w:line="276" w:lineRule="auto"/>
        <w:ind w:firstLine="709"/>
        <w:jc w:val="both"/>
        <w:rPr>
          <w:sz w:val="28"/>
          <w:szCs w:val="28"/>
        </w:rPr>
      </w:pPr>
      <w:r w:rsidRPr="00AB2D35">
        <w:rPr>
          <w:sz w:val="28"/>
          <w:szCs w:val="28"/>
        </w:rPr>
        <w:t>распределении обязанностей между руководителем ФНС России и его заместителями, в том числе их взаимозаменяемости при исполнении обязанностей руководящего состава;</w:t>
      </w:r>
    </w:p>
    <w:p w14:paraId="564656F0" w14:textId="69FCDBFF" w:rsidR="000B1E38" w:rsidRPr="00AB2D35" w:rsidRDefault="000B1E38" w:rsidP="008634BB">
      <w:pPr>
        <w:spacing w:line="276" w:lineRule="auto"/>
        <w:ind w:firstLine="709"/>
        <w:jc w:val="both"/>
        <w:rPr>
          <w:sz w:val="28"/>
          <w:szCs w:val="28"/>
        </w:rPr>
      </w:pPr>
      <w:r w:rsidRPr="00AB2D35">
        <w:rPr>
          <w:sz w:val="28"/>
          <w:szCs w:val="28"/>
        </w:rPr>
        <w:t>положении о Координационном</w:t>
      </w:r>
      <w:r w:rsidR="00F2360F">
        <w:rPr>
          <w:sz w:val="28"/>
          <w:szCs w:val="28"/>
        </w:rPr>
        <w:t xml:space="preserve"> и Методологическом советах ФНС </w:t>
      </w:r>
      <w:r w:rsidRPr="00AB2D35">
        <w:rPr>
          <w:sz w:val="28"/>
          <w:szCs w:val="28"/>
        </w:rPr>
        <w:t>России</w:t>
      </w:r>
      <w:r w:rsidR="001C006D">
        <w:rPr>
          <w:sz w:val="28"/>
          <w:szCs w:val="28"/>
        </w:rPr>
        <w:t xml:space="preserve"> по совершенствованию системы налогового администрирования</w:t>
      </w:r>
      <w:r w:rsidRPr="00AB2D35">
        <w:rPr>
          <w:sz w:val="28"/>
          <w:szCs w:val="28"/>
        </w:rPr>
        <w:t>;</w:t>
      </w:r>
    </w:p>
    <w:p w14:paraId="63821ACA" w14:textId="17D71333" w:rsidR="000628C4" w:rsidRPr="00AB2D35" w:rsidRDefault="000B1E38" w:rsidP="008634BB">
      <w:pPr>
        <w:spacing w:line="276" w:lineRule="auto"/>
        <w:ind w:firstLine="709"/>
        <w:jc w:val="both"/>
        <w:rPr>
          <w:sz w:val="28"/>
          <w:szCs w:val="28"/>
        </w:rPr>
      </w:pPr>
      <w:r w:rsidRPr="00AB2D35">
        <w:rPr>
          <w:sz w:val="28"/>
          <w:szCs w:val="28"/>
        </w:rPr>
        <w:t xml:space="preserve">положениях о структурных подразделениях и должностных регламентах </w:t>
      </w:r>
      <w:r w:rsidR="00956572">
        <w:rPr>
          <w:sz w:val="28"/>
          <w:szCs w:val="28"/>
        </w:rPr>
        <w:t>работников</w:t>
      </w:r>
      <w:r w:rsidRPr="00AB2D35">
        <w:rPr>
          <w:sz w:val="28"/>
          <w:szCs w:val="28"/>
        </w:rPr>
        <w:t>, разработанных на основе процессов структурного подразделения.</w:t>
      </w:r>
      <w:bookmarkStart w:id="80" w:name="_Toc451853037"/>
    </w:p>
    <w:p w14:paraId="114A9CEA" w14:textId="7F4BACA0" w:rsidR="00927F05" w:rsidRPr="00AB2D35" w:rsidRDefault="00927F05" w:rsidP="008634BB">
      <w:pPr>
        <w:spacing w:line="276" w:lineRule="auto"/>
        <w:ind w:firstLine="709"/>
        <w:jc w:val="both"/>
        <w:rPr>
          <w:sz w:val="28"/>
          <w:szCs w:val="28"/>
        </w:rPr>
      </w:pPr>
      <w:r w:rsidRPr="00AB2D35">
        <w:rPr>
          <w:sz w:val="28"/>
          <w:szCs w:val="28"/>
        </w:rPr>
        <w:t>С целью распределения ответственности по исполнению требований документов и реализации процессов СМК ФНС России разрабатывается матри</w:t>
      </w:r>
      <w:r w:rsidR="009300DE">
        <w:rPr>
          <w:sz w:val="28"/>
          <w:szCs w:val="28"/>
        </w:rPr>
        <w:t>ца</w:t>
      </w:r>
      <w:r w:rsidRPr="00AB2D35">
        <w:rPr>
          <w:sz w:val="28"/>
          <w:szCs w:val="28"/>
        </w:rPr>
        <w:t xml:space="preserve"> распределения ответственности между руководителями </w:t>
      </w:r>
      <w:r w:rsidR="00174227">
        <w:rPr>
          <w:sz w:val="28"/>
          <w:szCs w:val="28"/>
        </w:rPr>
        <w:t>ЦА ФНС Р</w:t>
      </w:r>
      <w:r w:rsidR="009300DE">
        <w:rPr>
          <w:sz w:val="28"/>
          <w:szCs w:val="28"/>
        </w:rPr>
        <w:t>оссии</w:t>
      </w:r>
      <w:r w:rsidRPr="00AB2D35">
        <w:rPr>
          <w:sz w:val="28"/>
          <w:szCs w:val="28"/>
        </w:rPr>
        <w:t xml:space="preserve">, </w:t>
      </w:r>
      <w:r w:rsidR="00F327BA">
        <w:rPr>
          <w:sz w:val="28"/>
          <w:szCs w:val="28"/>
        </w:rPr>
        <w:t>ТНО</w:t>
      </w:r>
      <w:r w:rsidRPr="00AB2D35">
        <w:rPr>
          <w:sz w:val="28"/>
          <w:szCs w:val="28"/>
        </w:rPr>
        <w:t xml:space="preserve"> и </w:t>
      </w:r>
      <w:r w:rsidR="00F327BA">
        <w:rPr>
          <w:sz w:val="28"/>
          <w:szCs w:val="28"/>
        </w:rPr>
        <w:lastRenderedPageBreak/>
        <w:t>ПО</w:t>
      </w:r>
      <w:r w:rsidRPr="00AB2D35">
        <w:rPr>
          <w:sz w:val="28"/>
          <w:szCs w:val="28"/>
        </w:rPr>
        <w:t xml:space="preserve">. </w:t>
      </w:r>
      <w:r w:rsidR="007A3AD5">
        <w:rPr>
          <w:sz w:val="28"/>
          <w:szCs w:val="28"/>
        </w:rPr>
        <w:t>Указываются</w:t>
      </w:r>
      <w:r w:rsidRPr="00AB2D35">
        <w:rPr>
          <w:sz w:val="28"/>
          <w:szCs w:val="28"/>
        </w:rPr>
        <w:t xml:space="preserve"> владельцы</w:t>
      </w:r>
      <w:r w:rsidR="001C006D">
        <w:rPr>
          <w:sz w:val="28"/>
          <w:szCs w:val="28"/>
        </w:rPr>
        <w:t xml:space="preserve"> технологических процессов</w:t>
      </w:r>
      <w:r w:rsidRPr="00AB2D35">
        <w:rPr>
          <w:sz w:val="28"/>
          <w:szCs w:val="28"/>
        </w:rPr>
        <w:t>, должностные ли</w:t>
      </w:r>
      <w:r w:rsidR="009300DE">
        <w:rPr>
          <w:sz w:val="28"/>
          <w:szCs w:val="28"/>
        </w:rPr>
        <w:t>ца</w:t>
      </w:r>
      <w:r w:rsidRPr="00AB2D35">
        <w:rPr>
          <w:sz w:val="28"/>
          <w:szCs w:val="28"/>
        </w:rPr>
        <w:t xml:space="preserve">, которых информируют о ходе и результатах </w:t>
      </w:r>
      <w:r w:rsidR="001C006D">
        <w:rPr>
          <w:sz w:val="28"/>
          <w:szCs w:val="28"/>
        </w:rPr>
        <w:t xml:space="preserve">технологических </w:t>
      </w:r>
      <w:r w:rsidRPr="00AB2D35">
        <w:rPr>
          <w:sz w:val="28"/>
          <w:szCs w:val="28"/>
        </w:rPr>
        <w:t xml:space="preserve">процессов. </w:t>
      </w:r>
    </w:p>
    <w:p w14:paraId="76727533" w14:textId="6BD90EF3" w:rsidR="00927F05" w:rsidRPr="00956572" w:rsidRDefault="00956572" w:rsidP="008634BB">
      <w:pPr>
        <w:snapToGrid/>
        <w:spacing w:line="276" w:lineRule="auto"/>
        <w:ind w:firstLine="709"/>
        <w:jc w:val="both"/>
        <w:rPr>
          <w:rFonts w:eastAsiaTheme="minorHAnsi"/>
          <w:sz w:val="28"/>
          <w:szCs w:val="28"/>
          <w:lang w:eastAsia="en-US"/>
        </w:rPr>
      </w:pPr>
      <w:r w:rsidRPr="00956572">
        <w:rPr>
          <w:rFonts w:eastAsiaTheme="minorHAnsi"/>
          <w:sz w:val="28"/>
          <w:szCs w:val="28"/>
          <w:lang w:eastAsia="en-US"/>
        </w:rPr>
        <w:t>Матри</w:t>
      </w:r>
      <w:r w:rsidR="009300DE">
        <w:rPr>
          <w:rFonts w:eastAsiaTheme="minorHAnsi"/>
          <w:sz w:val="28"/>
          <w:szCs w:val="28"/>
          <w:lang w:eastAsia="en-US"/>
        </w:rPr>
        <w:t>ца</w:t>
      </w:r>
      <w:r w:rsidRPr="00956572">
        <w:rPr>
          <w:rFonts w:eastAsiaTheme="minorHAnsi"/>
          <w:sz w:val="28"/>
          <w:szCs w:val="28"/>
          <w:lang w:eastAsia="en-US"/>
        </w:rPr>
        <w:t xml:space="preserve"> распределения ответственности по исполнению требований документации системы управления качеством деятельности ФНС России</w:t>
      </w:r>
      <w:r w:rsidRPr="00CF15D5">
        <w:rPr>
          <w:rFonts w:eastAsiaTheme="minorHAnsi"/>
          <w:b/>
          <w:sz w:val="28"/>
          <w:szCs w:val="28"/>
          <w:lang w:eastAsia="en-US"/>
        </w:rPr>
        <w:t xml:space="preserve"> </w:t>
      </w:r>
      <w:r>
        <w:rPr>
          <w:sz w:val="28"/>
          <w:szCs w:val="28"/>
        </w:rPr>
        <w:t>прилагается</w:t>
      </w:r>
      <w:r w:rsidR="00927F05" w:rsidRPr="00AB2D35">
        <w:rPr>
          <w:sz w:val="28"/>
          <w:szCs w:val="28"/>
        </w:rPr>
        <w:t xml:space="preserve"> </w:t>
      </w:r>
      <w:r>
        <w:rPr>
          <w:sz w:val="28"/>
          <w:szCs w:val="28"/>
        </w:rPr>
        <w:t>(п</w:t>
      </w:r>
      <w:r w:rsidR="00927F05" w:rsidRPr="00AB2D35">
        <w:rPr>
          <w:sz w:val="28"/>
          <w:szCs w:val="28"/>
        </w:rPr>
        <w:t xml:space="preserve">риложение </w:t>
      </w:r>
      <w:r w:rsidR="00F2360F">
        <w:rPr>
          <w:sz w:val="28"/>
          <w:szCs w:val="28"/>
        </w:rPr>
        <w:t xml:space="preserve">№ </w:t>
      </w:r>
      <w:r w:rsidR="001C006D">
        <w:rPr>
          <w:sz w:val="28"/>
          <w:szCs w:val="28"/>
        </w:rPr>
        <w:t>3</w:t>
      </w:r>
      <w:r w:rsidR="00B55084" w:rsidRPr="00AB2D35">
        <w:rPr>
          <w:sz w:val="28"/>
          <w:szCs w:val="28"/>
        </w:rPr>
        <w:t xml:space="preserve"> </w:t>
      </w:r>
      <w:r w:rsidR="00F2360F">
        <w:rPr>
          <w:sz w:val="28"/>
          <w:szCs w:val="28"/>
        </w:rPr>
        <w:t>к настоящему</w:t>
      </w:r>
      <w:r w:rsidR="00B55084" w:rsidRPr="00AB2D35">
        <w:rPr>
          <w:sz w:val="28"/>
          <w:szCs w:val="28"/>
        </w:rPr>
        <w:t xml:space="preserve"> </w:t>
      </w:r>
      <w:r w:rsidR="00323A27" w:rsidRPr="00AB2D35">
        <w:rPr>
          <w:sz w:val="28"/>
          <w:szCs w:val="28"/>
        </w:rPr>
        <w:t>РК</w:t>
      </w:r>
      <w:r>
        <w:rPr>
          <w:sz w:val="28"/>
          <w:szCs w:val="28"/>
        </w:rPr>
        <w:t>)</w:t>
      </w:r>
      <w:r w:rsidR="00F2360F">
        <w:rPr>
          <w:sz w:val="28"/>
          <w:szCs w:val="28"/>
        </w:rPr>
        <w:t>.</w:t>
      </w:r>
      <w:r w:rsidR="00927F05" w:rsidRPr="00AB2D35">
        <w:rPr>
          <w:sz w:val="28"/>
          <w:szCs w:val="28"/>
        </w:rPr>
        <w:t xml:space="preserve"> </w:t>
      </w:r>
    </w:p>
    <w:p w14:paraId="20072E93" w14:textId="77777777" w:rsidR="00927F05" w:rsidRPr="00AB2D35" w:rsidRDefault="00927F05" w:rsidP="008634BB">
      <w:pPr>
        <w:spacing w:line="276" w:lineRule="auto"/>
        <w:ind w:firstLine="709"/>
        <w:jc w:val="both"/>
        <w:rPr>
          <w:sz w:val="28"/>
          <w:szCs w:val="28"/>
        </w:rPr>
      </w:pPr>
    </w:p>
    <w:p w14:paraId="4E92796B" w14:textId="77777777" w:rsidR="000628C4" w:rsidRPr="00AB2D35" w:rsidRDefault="000B1E38" w:rsidP="008634BB">
      <w:pPr>
        <w:pStyle w:val="1"/>
        <w:spacing w:before="0" w:after="0" w:line="276" w:lineRule="auto"/>
        <w:ind w:firstLine="709"/>
        <w:rPr>
          <w:rFonts w:ascii="Times New Roman" w:hAnsi="Times New Roman" w:cs="Times New Roman"/>
          <w:sz w:val="28"/>
          <w:szCs w:val="28"/>
        </w:rPr>
      </w:pPr>
      <w:bookmarkStart w:id="81" w:name="_Toc95397937"/>
      <w:bookmarkStart w:id="82" w:name="и27"/>
      <w:r w:rsidRPr="00AB2D35">
        <w:rPr>
          <w:rFonts w:ascii="Times New Roman" w:hAnsi="Times New Roman" w:cs="Times New Roman"/>
          <w:sz w:val="28"/>
          <w:szCs w:val="28"/>
        </w:rPr>
        <w:t>6. Планирование</w:t>
      </w:r>
      <w:bookmarkStart w:id="83" w:name="_Toc451853038"/>
      <w:bookmarkEnd w:id="80"/>
      <w:bookmarkEnd w:id="81"/>
    </w:p>
    <w:p w14:paraId="6448EAAA" w14:textId="77777777" w:rsidR="000628C4" w:rsidRPr="00AB2D35" w:rsidRDefault="000B1E38" w:rsidP="008634BB">
      <w:pPr>
        <w:pStyle w:val="1"/>
        <w:spacing w:before="0" w:after="0" w:line="276" w:lineRule="auto"/>
        <w:ind w:firstLine="709"/>
        <w:rPr>
          <w:rFonts w:ascii="Times New Roman" w:hAnsi="Times New Roman" w:cs="Times New Roman"/>
          <w:sz w:val="28"/>
          <w:szCs w:val="28"/>
        </w:rPr>
      </w:pPr>
      <w:bookmarkStart w:id="84" w:name="_Toc95397938"/>
      <w:bookmarkStart w:id="85" w:name="и28"/>
      <w:bookmarkEnd w:id="82"/>
      <w:r w:rsidRPr="00AB2D35">
        <w:rPr>
          <w:rFonts w:ascii="Times New Roman" w:hAnsi="Times New Roman" w:cs="Times New Roman"/>
          <w:sz w:val="28"/>
          <w:szCs w:val="28"/>
        </w:rPr>
        <w:t>6.1. Действия в отношении рисков и возможностей</w:t>
      </w:r>
      <w:bookmarkEnd w:id="83"/>
      <w:bookmarkEnd w:id="84"/>
    </w:p>
    <w:p w14:paraId="5C5F7211" w14:textId="6DDD7026" w:rsidR="004A58E0" w:rsidRPr="00AB2D35" w:rsidRDefault="000B1E38" w:rsidP="008634BB">
      <w:pPr>
        <w:spacing w:line="276" w:lineRule="auto"/>
        <w:ind w:firstLine="709"/>
        <w:jc w:val="both"/>
        <w:rPr>
          <w:sz w:val="28"/>
          <w:szCs w:val="28"/>
        </w:rPr>
      </w:pPr>
      <w:bookmarkStart w:id="86" w:name="и29"/>
      <w:bookmarkEnd w:id="85"/>
      <w:r w:rsidRPr="00AB2D35">
        <w:rPr>
          <w:b/>
          <w:sz w:val="28"/>
          <w:szCs w:val="28"/>
        </w:rPr>
        <w:t>6.1.1.</w:t>
      </w:r>
      <w:r w:rsidR="00F2360F">
        <w:rPr>
          <w:b/>
          <w:sz w:val="28"/>
          <w:szCs w:val="28"/>
        </w:rPr>
        <w:t> </w:t>
      </w:r>
      <w:bookmarkEnd w:id="86"/>
      <w:r w:rsidRPr="00AB2D35">
        <w:rPr>
          <w:sz w:val="28"/>
          <w:szCs w:val="28"/>
        </w:rPr>
        <w:t xml:space="preserve">При планировании </w:t>
      </w:r>
      <w:r w:rsidR="00DC4724" w:rsidRPr="00AB2D35">
        <w:rPr>
          <w:sz w:val="28"/>
          <w:szCs w:val="28"/>
        </w:rPr>
        <w:t>мероприятий</w:t>
      </w:r>
      <w:r w:rsidRPr="00AB2D35">
        <w:rPr>
          <w:sz w:val="28"/>
          <w:szCs w:val="28"/>
        </w:rPr>
        <w:t xml:space="preserve"> </w:t>
      </w:r>
      <w:r w:rsidR="007A548B" w:rsidRPr="00AB2D35">
        <w:rPr>
          <w:sz w:val="28"/>
          <w:szCs w:val="28"/>
        </w:rPr>
        <w:t>СМК</w:t>
      </w:r>
      <w:r w:rsidRPr="00AB2D35">
        <w:rPr>
          <w:sz w:val="28"/>
          <w:szCs w:val="28"/>
        </w:rPr>
        <w:t xml:space="preserve"> учитыв</w:t>
      </w:r>
      <w:r w:rsidR="00013E6B" w:rsidRPr="00AB2D35">
        <w:rPr>
          <w:sz w:val="28"/>
          <w:szCs w:val="28"/>
        </w:rPr>
        <w:t>аются</w:t>
      </w:r>
      <w:r w:rsidRPr="00AB2D35">
        <w:rPr>
          <w:sz w:val="28"/>
          <w:szCs w:val="28"/>
        </w:rPr>
        <w:t xml:space="preserve"> факторы, влияющие н</w:t>
      </w:r>
      <w:r w:rsidR="009752AF" w:rsidRPr="00AB2D35">
        <w:rPr>
          <w:sz w:val="28"/>
          <w:szCs w:val="28"/>
        </w:rPr>
        <w:t>а результаты ее деятельности (подраздел 4.1</w:t>
      </w:r>
      <w:r w:rsidR="00B33E5F" w:rsidRPr="00AB2D35">
        <w:rPr>
          <w:sz w:val="28"/>
          <w:szCs w:val="28"/>
        </w:rPr>
        <w:t xml:space="preserve"> настоящего </w:t>
      </w:r>
      <w:r w:rsidR="00ED6E9E" w:rsidRPr="00AB2D35">
        <w:rPr>
          <w:sz w:val="28"/>
          <w:szCs w:val="28"/>
        </w:rPr>
        <w:t>РК</w:t>
      </w:r>
      <w:r w:rsidR="00F2360F">
        <w:rPr>
          <w:sz w:val="28"/>
          <w:szCs w:val="28"/>
        </w:rPr>
        <w:t>.</w:t>
      </w:r>
      <w:r w:rsidRPr="00AB2D35">
        <w:rPr>
          <w:sz w:val="28"/>
          <w:szCs w:val="28"/>
        </w:rPr>
        <w:t>), и требования, предъявляемые к предоставляемым услугам</w:t>
      </w:r>
      <w:r w:rsidR="00ED6E9E" w:rsidRPr="00AB2D35">
        <w:rPr>
          <w:sz w:val="28"/>
          <w:szCs w:val="28"/>
        </w:rPr>
        <w:t xml:space="preserve">, </w:t>
      </w:r>
      <w:r w:rsidR="00956572">
        <w:rPr>
          <w:sz w:val="28"/>
          <w:szCs w:val="28"/>
        </w:rPr>
        <w:t>осуществляемым</w:t>
      </w:r>
      <w:r w:rsidR="00ED6E9E" w:rsidRPr="00AB2D35">
        <w:rPr>
          <w:sz w:val="28"/>
          <w:szCs w:val="28"/>
        </w:rPr>
        <w:t xml:space="preserve"> функциям, </w:t>
      </w:r>
      <w:r w:rsidR="00956572">
        <w:rPr>
          <w:sz w:val="28"/>
          <w:szCs w:val="28"/>
        </w:rPr>
        <w:t>производимой</w:t>
      </w:r>
      <w:r w:rsidR="00ED6E9E" w:rsidRPr="00AB2D35">
        <w:rPr>
          <w:sz w:val="28"/>
          <w:szCs w:val="28"/>
        </w:rPr>
        <w:t xml:space="preserve"> продукции</w:t>
      </w:r>
      <w:r w:rsidRPr="00AB2D35">
        <w:rPr>
          <w:sz w:val="28"/>
          <w:szCs w:val="28"/>
        </w:rPr>
        <w:t xml:space="preserve"> </w:t>
      </w:r>
      <w:r w:rsidR="009752AF" w:rsidRPr="00AB2D35">
        <w:rPr>
          <w:sz w:val="28"/>
          <w:szCs w:val="28"/>
        </w:rPr>
        <w:t>(подраздел 4.2</w:t>
      </w:r>
      <w:r w:rsidR="00B33E5F" w:rsidRPr="00AB2D35">
        <w:rPr>
          <w:sz w:val="28"/>
          <w:szCs w:val="28"/>
        </w:rPr>
        <w:t xml:space="preserve"> настоящего Р</w:t>
      </w:r>
      <w:r w:rsidR="006A080C" w:rsidRPr="00AB2D35">
        <w:rPr>
          <w:sz w:val="28"/>
          <w:szCs w:val="28"/>
        </w:rPr>
        <w:t>К</w:t>
      </w:r>
      <w:r w:rsidR="00BA59B9" w:rsidRPr="00AB2D35">
        <w:rPr>
          <w:sz w:val="28"/>
          <w:szCs w:val="28"/>
        </w:rPr>
        <w:t>)</w:t>
      </w:r>
      <w:r w:rsidR="00214D06" w:rsidRPr="00AB2D35">
        <w:rPr>
          <w:sz w:val="28"/>
          <w:szCs w:val="28"/>
        </w:rPr>
        <w:t>,</w:t>
      </w:r>
      <w:r w:rsidR="009D72D9" w:rsidRPr="00AB2D35">
        <w:rPr>
          <w:sz w:val="28"/>
          <w:szCs w:val="28"/>
        </w:rPr>
        <w:t xml:space="preserve"> применяет</w:t>
      </w:r>
      <w:r w:rsidR="005A1B42">
        <w:rPr>
          <w:sz w:val="28"/>
          <w:szCs w:val="28"/>
        </w:rPr>
        <w:t>ся</w:t>
      </w:r>
      <w:r w:rsidRPr="00AB2D35">
        <w:rPr>
          <w:sz w:val="28"/>
          <w:szCs w:val="28"/>
        </w:rPr>
        <w:t xml:space="preserve"> </w:t>
      </w:r>
      <w:r w:rsidR="00BA59B9" w:rsidRPr="00AB2D35">
        <w:rPr>
          <w:sz w:val="28"/>
          <w:szCs w:val="28"/>
        </w:rPr>
        <w:t>риск-ориентированный подход</w:t>
      </w:r>
      <w:r w:rsidR="004A58E0" w:rsidRPr="00AB2D35">
        <w:rPr>
          <w:sz w:val="28"/>
          <w:szCs w:val="28"/>
        </w:rPr>
        <w:t>.</w:t>
      </w:r>
    </w:p>
    <w:p w14:paraId="54A7EF1C" w14:textId="08C37444" w:rsidR="008B20B8" w:rsidRPr="00AB2D35" w:rsidRDefault="004A58E0" w:rsidP="008634BB">
      <w:pPr>
        <w:spacing w:line="276" w:lineRule="auto"/>
        <w:ind w:firstLine="709"/>
        <w:jc w:val="both"/>
        <w:rPr>
          <w:sz w:val="28"/>
          <w:szCs w:val="28"/>
        </w:rPr>
      </w:pPr>
      <w:r w:rsidRPr="00AB2D35">
        <w:rPr>
          <w:sz w:val="28"/>
          <w:szCs w:val="28"/>
        </w:rPr>
        <w:t>Выявление рисков и возможностей происходит</w:t>
      </w:r>
      <w:r w:rsidR="006A080C" w:rsidRPr="00AB2D35">
        <w:rPr>
          <w:sz w:val="28"/>
          <w:szCs w:val="28"/>
        </w:rPr>
        <w:t xml:space="preserve"> </w:t>
      </w:r>
      <w:r w:rsidRPr="00AB2D35">
        <w:rPr>
          <w:sz w:val="28"/>
          <w:szCs w:val="28"/>
        </w:rPr>
        <w:t xml:space="preserve">на всех этапах </w:t>
      </w:r>
      <w:r w:rsidR="001574AB">
        <w:rPr>
          <w:sz w:val="28"/>
          <w:szCs w:val="28"/>
        </w:rPr>
        <w:t>исполнения</w:t>
      </w:r>
      <w:r w:rsidRPr="00AB2D35">
        <w:rPr>
          <w:sz w:val="28"/>
          <w:szCs w:val="28"/>
        </w:rPr>
        <w:t xml:space="preserve"> </w:t>
      </w:r>
      <w:r w:rsidR="008423F4">
        <w:rPr>
          <w:sz w:val="28"/>
          <w:szCs w:val="28"/>
        </w:rPr>
        <w:t>технологических процессов</w:t>
      </w:r>
      <w:r w:rsidR="001A58F3" w:rsidRPr="00AB2D35">
        <w:rPr>
          <w:sz w:val="28"/>
          <w:szCs w:val="28"/>
        </w:rPr>
        <w:t xml:space="preserve">. </w:t>
      </w:r>
      <w:r w:rsidR="009846AD" w:rsidRPr="00AB2D35">
        <w:rPr>
          <w:sz w:val="28"/>
          <w:szCs w:val="28"/>
        </w:rPr>
        <w:t xml:space="preserve">С этой целью ФНС России </w:t>
      </w:r>
      <w:r w:rsidR="00214D06" w:rsidRPr="00AB2D35">
        <w:rPr>
          <w:sz w:val="28"/>
          <w:szCs w:val="28"/>
        </w:rPr>
        <w:t>осуществляет управление рисками и возможностями.</w:t>
      </w:r>
    </w:p>
    <w:p w14:paraId="3E81C007" w14:textId="56B215F3" w:rsidR="00770B3D" w:rsidRPr="00AB2D35" w:rsidRDefault="00770B3D" w:rsidP="008634BB">
      <w:pPr>
        <w:spacing w:line="276" w:lineRule="auto"/>
        <w:ind w:firstLine="709"/>
        <w:jc w:val="both"/>
        <w:rPr>
          <w:sz w:val="28"/>
          <w:szCs w:val="28"/>
        </w:rPr>
      </w:pPr>
      <w:r w:rsidRPr="00B27720">
        <w:rPr>
          <w:sz w:val="28"/>
          <w:szCs w:val="28"/>
        </w:rPr>
        <w:t>В целях реализации миссии и осно</w:t>
      </w:r>
      <w:r w:rsidR="00F2360F" w:rsidRPr="00B27720">
        <w:rPr>
          <w:sz w:val="28"/>
          <w:szCs w:val="28"/>
        </w:rPr>
        <w:t>вных положений деятельности ФНС </w:t>
      </w:r>
      <w:r w:rsidR="00BA5EC2">
        <w:rPr>
          <w:sz w:val="28"/>
          <w:szCs w:val="28"/>
        </w:rPr>
        <w:t>России, утверждаемых приказом ФНС России на установленный период</w:t>
      </w:r>
      <w:r w:rsidRPr="00B27720">
        <w:rPr>
          <w:sz w:val="28"/>
          <w:szCs w:val="28"/>
        </w:rPr>
        <w:t>, повышения эффективности деятельности ФНС России, ее территориальных органов и организаций, находящихся в ведении ФНС России, по выполнению технологических процессов ФНС России приказом ФНС России от 20.03.2017 № ММВ-7-16/225@</w:t>
      </w:r>
      <w:r w:rsidR="00124E50" w:rsidRPr="00124E50">
        <w:t xml:space="preserve"> </w:t>
      </w:r>
      <w:r w:rsidR="00124E50">
        <w:rPr>
          <w:sz w:val="28"/>
          <w:szCs w:val="28"/>
        </w:rPr>
        <w:t>«</w:t>
      </w:r>
      <w:r w:rsidR="00124E50" w:rsidRPr="00124E50">
        <w:rPr>
          <w:sz w:val="28"/>
          <w:szCs w:val="28"/>
        </w:rPr>
        <w:t>Об утверждении Основных положений об управлении рисками и инциде</w:t>
      </w:r>
      <w:r w:rsidR="00124E50">
        <w:rPr>
          <w:sz w:val="28"/>
          <w:szCs w:val="28"/>
        </w:rPr>
        <w:t>нтами в деятельности ФНС России»</w:t>
      </w:r>
      <w:r w:rsidRPr="00B27720">
        <w:rPr>
          <w:sz w:val="28"/>
          <w:szCs w:val="28"/>
        </w:rPr>
        <w:t xml:space="preserve"> утверждены Основные положения об управлении рисками</w:t>
      </w:r>
      <w:r w:rsidR="004D4B50">
        <w:rPr>
          <w:sz w:val="28"/>
          <w:szCs w:val="28"/>
        </w:rPr>
        <w:t xml:space="preserve"> и </w:t>
      </w:r>
      <w:r w:rsidR="004D4B50" w:rsidRPr="004D4B50">
        <w:rPr>
          <w:sz w:val="28"/>
          <w:szCs w:val="28"/>
        </w:rPr>
        <w:t xml:space="preserve">инцидентами </w:t>
      </w:r>
      <w:r w:rsidRPr="00B27720">
        <w:rPr>
          <w:sz w:val="28"/>
          <w:szCs w:val="28"/>
        </w:rPr>
        <w:t>в деятельности ФНС России (далее – Положения).</w:t>
      </w:r>
    </w:p>
    <w:p w14:paraId="12B09766" w14:textId="254729B0" w:rsidR="00770B3D" w:rsidRPr="00AB2D35" w:rsidRDefault="00770B3D" w:rsidP="008634BB">
      <w:pPr>
        <w:spacing w:line="276" w:lineRule="auto"/>
        <w:ind w:firstLine="709"/>
        <w:jc w:val="both"/>
        <w:rPr>
          <w:sz w:val="28"/>
          <w:szCs w:val="28"/>
        </w:rPr>
      </w:pPr>
      <w:r w:rsidRPr="00AB2D35">
        <w:rPr>
          <w:sz w:val="28"/>
          <w:szCs w:val="28"/>
        </w:rPr>
        <w:t>В Положениях определены задачи и принципы управления рисками</w:t>
      </w:r>
      <w:r w:rsidR="00124E50" w:rsidRPr="00124E50">
        <w:t xml:space="preserve"> </w:t>
      </w:r>
      <w:r w:rsidR="00124E50" w:rsidRPr="00124E50">
        <w:rPr>
          <w:sz w:val="28"/>
          <w:szCs w:val="28"/>
        </w:rPr>
        <w:t>и инцидентами</w:t>
      </w:r>
      <w:r w:rsidRPr="00AB2D35">
        <w:rPr>
          <w:sz w:val="28"/>
          <w:szCs w:val="28"/>
        </w:rPr>
        <w:t>, подходы к систематизации и учету сведений о рисках</w:t>
      </w:r>
      <w:r w:rsidR="00124E50" w:rsidRPr="00124E50">
        <w:t xml:space="preserve"> </w:t>
      </w:r>
      <w:r w:rsidR="00124E50">
        <w:rPr>
          <w:sz w:val="28"/>
          <w:szCs w:val="28"/>
        </w:rPr>
        <w:t>и инцидентах</w:t>
      </w:r>
      <w:r w:rsidRPr="00AB2D35">
        <w:rPr>
          <w:sz w:val="28"/>
          <w:szCs w:val="28"/>
        </w:rPr>
        <w:t>, а также этапы управления рисками</w:t>
      </w:r>
      <w:r w:rsidR="00124E50" w:rsidRPr="00124E50">
        <w:t xml:space="preserve"> </w:t>
      </w:r>
      <w:r w:rsidR="00124E50" w:rsidRPr="00124E50">
        <w:rPr>
          <w:sz w:val="28"/>
          <w:szCs w:val="28"/>
        </w:rPr>
        <w:t>и инцидентами</w:t>
      </w:r>
      <w:r w:rsidRPr="00AB2D35">
        <w:rPr>
          <w:sz w:val="28"/>
          <w:szCs w:val="28"/>
        </w:rPr>
        <w:t>.</w:t>
      </w:r>
    </w:p>
    <w:p w14:paraId="1BACE924" w14:textId="77777777" w:rsidR="00770B3D" w:rsidRPr="00AB2D35" w:rsidRDefault="00770B3D" w:rsidP="008634BB">
      <w:pPr>
        <w:spacing w:line="276" w:lineRule="auto"/>
        <w:ind w:firstLine="709"/>
        <w:jc w:val="both"/>
        <w:rPr>
          <w:sz w:val="28"/>
          <w:szCs w:val="28"/>
        </w:rPr>
      </w:pPr>
      <w:r w:rsidRPr="00AB2D35">
        <w:rPr>
          <w:sz w:val="28"/>
          <w:szCs w:val="28"/>
        </w:rPr>
        <w:t>Управление рисками в деятельности ФНС России осуществляется в рамках внутреннего контроля и внутреннего финансового контроля, а также внутреннего аудита и внутреннего финансового аудита.</w:t>
      </w:r>
    </w:p>
    <w:p w14:paraId="536E6C3C" w14:textId="2C35A3F8" w:rsidR="007429CE" w:rsidRDefault="007429CE" w:rsidP="008634BB">
      <w:pPr>
        <w:spacing w:line="276" w:lineRule="auto"/>
        <w:ind w:firstLine="709"/>
        <w:jc w:val="both"/>
        <w:rPr>
          <w:sz w:val="28"/>
          <w:szCs w:val="28"/>
        </w:rPr>
      </w:pPr>
      <w:r w:rsidRPr="007429CE">
        <w:rPr>
          <w:sz w:val="28"/>
          <w:szCs w:val="28"/>
        </w:rPr>
        <w:t>В целях систематизации и учета информации о рисках, присущих технологическим процессам ФНС России, приказом ФНС России от 12.03.2018 ММВ-7-16/140@ «Об утверждении Порядка ведения документа по учету информации о рисках в деятельн</w:t>
      </w:r>
      <w:r>
        <w:rPr>
          <w:sz w:val="28"/>
          <w:szCs w:val="28"/>
        </w:rPr>
        <w:t xml:space="preserve">ости ФНС России» </w:t>
      </w:r>
      <w:r w:rsidRPr="007429CE">
        <w:rPr>
          <w:sz w:val="28"/>
          <w:szCs w:val="28"/>
        </w:rPr>
        <w:t>предусмотрено ведение Реестра рисков в электронной форме в информационной системе ФНС России. Федеральными стандартами внутреннего финансового аудита предусмотрено ведение Реестра бюджетных рисков.</w:t>
      </w:r>
    </w:p>
    <w:p w14:paraId="73D5A497" w14:textId="465A826F" w:rsidR="00112E2D" w:rsidRPr="00AB2D35" w:rsidRDefault="000B1E38" w:rsidP="008634BB">
      <w:pPr>
        <w:spacing w:line="276" w:lineRule="auto"/>
        <w:ind w:firstLine="709"/>
        <w:jc w:val="both"/>
        <w:rPr>
          <w:sz w:val="28"/>
          <w:szCs w:val="28"/>
        </w:rPr>
      </w:pPr>
      <w:bookmarkStart w:id="87" w:name="и30"/>
      <w:r w:rsidRPr="00AB2D35">
        <w:rPr>
          <w:b/>
          <w:sz w:val="28"/>
          <w:szCs w:val="28"/>
        </w:rPr>
        <w:lastRenderedPageBreak/>
        <w:t>6.1.2.</w:t>
      </w:r>
      <w:r w:rsidRPr="00AB2D35">
        <w:rPr>
          <w:sz w:val="28"/>
          <w:szCs w:val="28"/>
        </w:rPr>
        <w:t xml:space="preserve"> </w:t>
      </w:r>
      <w:bookmarkEnd w:id="87"/>
      <w:r w:rsidR="004A58BD">
        <w:rPr>
          <w:sz w:val="28"/>
          <w:szCs w:val="28"/>
        </w:rPr>
        <w:t>Результаты</w:t>
      </w:r>
      <w:r w:rsidR="00F542C5">
        <w:rPr>
          <w:sz w:val="28"/>
          <w:szCs w:val="28"/>
        </w:rPr>
        <w:t xml:space="preserve"> ведения </w:t>
      </w:r>
      <w:r w:rsidR="004A58BD" w:rsidRPr="004A58BD">
        <w:rPr>
          <w:sz w:val="28"/>
          <w:szCs w:val="28"/>
        </w:rPr>
        <w:t>Реестра рисков</w:t>
      </w:r>
      <w:r w:rsidR="000B1746">
        <w:rPr>
          <w:sz w:val="28"/>
          <w:szCs w:val="28"/>
        </w:rPr>
        <w:t xml:space="preserve"> </w:t>
      </w:r>
      <w:r w:rsidR="00956572">
        <w:rPr>
          <w:sz w:val="28"/>
          <w:szCs w:val="28"/>
        </w:rPr>
        <w:t>являются</w:t>
      </w:r>
      <w:r w:rsidR="004A58BD">
        <w:rPr>
          <w:sz w:val="28"/>
          <w:szCs w:val="28"/>
        </w:rPr>
        <w:t xml:space="preserve"> </w:t>
      </w:r>
      <w:r w:rsidR="001A58F3" w:rsidRPr="00AB2D35">
        <w:rPr>
          <w:sz w:val="28"/>
          <w:szCs w:val="28"/>
        </w:rPr>
        <w:t>неотъемлемой частью СМК ФНС России</w:t>
      </w:r>
      <w:r w:rsidR="004A58BD">
        <w:rPr>
          <w:sz w:val="28"/>
          <w:szCs w:val="28"/>
        </w:rPr>
        <w:t xml:space="preserve"> по управлению рисками и возможностями и </w:t>
      </w:r>
      <w:r w:rsidR="00956572">
        <w:rPr>
          <w:sz w:val="28"/>
          <w:szCs w:val="28"/>
        </w:rPr>
        <w:t>интегрируются</w:t>
      </w:r>
      <w:r w:rsidR="00112E2D" w:rsidRPr="00AB2D35">
        <w:rPr>
          <w:sz w:val="28"/>
          <w:szCs w:val="28"/>
        </w:rPr>
        <w:t xml:space="preserve"> в </w:t>
      </w:r>
      <w:r w:rsidR="005F4E5A">
        <w:rPr>
          <w:sz w:val="28"/>
          <w:szCs w:val="28"/>
        </w:rPr>
        <w:t>технологические процессы ФНС России</w:t>
      </w:r>
      <w:r w:rsidR="00112E2D" w:rsidRPr="00AB2D35">
        <w:rPr>
          <w:sz w:val="28"/>
          <w:szCs w:val="28"/>
        </w:rPr>
        <w:t xml:space="preserve"> в соответствии с положениями </w:t>
      </w:r>
      <w:r w:rsidR="009752AF" w:rsidRPr="00AB2D35">
        <w:rPr>
          <w:sz w:val="28"/>
          <w:szCs w:val="28"/>
        </w:rPr>
        <w:t>под</w:t>
      </w:r>
      <w:r w:rsidR="00112E2D" w:rsidRPr="00AB2D35">
        <w:rPr>
          <w:sz w:val="28"/>
          <w:szCs w:val="28"/>
        </w:rPr>
        <w:t xml:space="preserve">раздела 4.4 РК. </w:t>
      </w:r>
    </w:p>
    <w:p w14:paraId="6618216D" w14:textId="24027253" w:rsidR="00407BF8" w:rsidRPr="00AB2D35" w:rsidRDefault="001A58F3" w:rsidP="008634BB">
      <w:pPr>
        <w:spacing w:line="276" w:lineRule="auto"/>
        <w:ind w:firstLine="709"/>
        <w:jc w:val="both"/>
        <w:rPr>
          <w:sz w:val="28"/>
          <w:szCs w:val="28"/>
        </w:rPr>
      </w:pPr>
      <w:r w:rsidRPr="00AB2D35">
        <w:rPr>
          <w:sz w:val="28"/>
          <w:szCs w:val="28"/>
        </w:rPr>
        <w:t xml:space="preserve">Осуществляя управление рисками и возможностями, ФНС России обеспечивает уверенность в достижении поставленных </w:t>
      </w:r>
      <w:r w:rsidR="00112E2D" w:rsidRPr="00AB2D35">
        <w:rPr>
          <w:sz w:val="28"/>
          <w:szCs w:val="28"/>
        </w:rPr>
        <w:t xml:space="preserve">целей </w:t>
      </w:r>
      <w:r w:rsidR="005F4E5A">
        <w:rPr>
          <w:sz w:val="28"/>
          <w:szCs w:val="28"/>
        </w:rPr>
        <w:t>ФНС России</w:t>
      </w:r>
      <w:r w:rsidR="00112E2D" w:rsidRPr="00AB2D35">
        <w:rPr>
          <w:sz w:val="28"/>
          <w:szCs w:val="28"/>
        </w:rPr>
        <w:t xml:space="preserve">, так как </w:t>
      </w:r>
      <w:r w:rsidRPr="00AB2D35">
        <w:rPr>
          <w:sz w:val="28"/>
          <w:szCs w:val="28"/>
        </w:rPr>
        <w:t xml:space="preserve">своевременно </w:t>
      </w:r>
      <w:r w:rsidR="00C43931">
        <w:rPr>
          <w:sz w:val="28"/>
          <w:szCs w:val="28"/>
        </w:rPr>
        <w:t>уменьшает</w:t>
      </w:r>
      <w:r w:rsidRPr="00AB2D35">
        <w:rPr>
          <w:sz w:val="28"/>
          <w:szCs w:val="28"/>
        </w:rPr>
        <w:t xml:space="preserve"> риски, использует возникающие возможности и обеспечивает постоянное совершенствование СМК и повышение качества </w:t>
      </w:r>
      <w:r w:rsidR="0048242C" w:rsidRPr="00AB2D35">
        <w:rPr>
          <w:sz w:val="28"/>
          <w:szCs w:val="28"/>
        </w:rPr>
        <w:t>предоставляемых</w:t>
      </w:r>
      <w:r w:rsidRPr="00AB2D35">
        <w:rPr>
          <w:sz w:val="28"/>
          <w:szCs w:val="28"/>
        </w:rPr>
        <w:t xml:space="preserve"> услуг</w:t>
      </w:r>
      <w:r w:rsidR="00956572">
        <w:rPr>
          <w:sz w:val="28"/>
          <w:szCs w:val="28"/>
        </w:rPr>
        <w:t xml:space="preserve"> и производимой продукции</w:t>
      </w:r>
      <w:r w:rsidRPr="00AB2D35">
        <w:rPr>
          <w:sz w:val="28"/>
          <w:szCs w:val="28"/>
        </w:rPr>
        <w:t xml:space="preserve">, оптимизацию </w:t>
      </w:r>
      <w:r w:rsidR="00956572">
        <w:rPr>
          <w:sz w:val="28"/>
          <w:szCs w:val="28"/>
        </w:rPr>
        <w:t>осуществляемых</w:t>
      </w:r>
      <w:r w:rsidRPr="00AB2D35">
        <w:rPr>
          <w:sz w:val="28"/>
          <w:szCs w:val="28"/>
        </w:rPr>
        <w:t xml:space="preserve"> функций</w:t>
      </w:r>
      <w:r w:rsidR="009752AF" w:rsidRPr="00AB2D35">
        <w:rPr>
          <w:sz w:val="28"/>
          <w:szCs w:val="28"/>
        </w:rPr>
        <w:t>.</w:t>
      </w:r>
    </w:p>
    <w:p w14:paraId="46C73414" w14:textId="77777777" w:rsidR="001820F8" w:rsidRPr="00AB2D35" w:rsidRDefault="001820F8" w:rsidP="008634BB">
      <w:pPr>
        <w:spacing w:line="276" w:lineRule="auto"/>
        <w:ind w:firstLine="709"/>
        <w:jc w:val="both"/>
        <w:rPr>
          <w:sz w:val="28"/>
          <w:szCs w:val="28"/>
        </w:rPr>
      </w:pPr>
    </w:p>
    <w:p w14:paraId="6325C92B"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88" w:name="_Toc451853039"/>
      <w:bookmarkStart w:id="89" w:name="_Toc95397939"/>
      <w:bookmarkStart w:id="90" w:name="и31"/>
      <w:r w:rsidRPr="00AB2D35">
        <w:rPr>
          <w:rFonts w:ascii="Times New Roman" w:hAnsi="Times New Roman" w:cs="Times New Roman"/>
          <w:sz w:val="28"/>
          <w:szCs w:val="28"/>
        </w:rPr>
        <w:t>Цели в области качества и планирование их достижения</w:t>
      </w:r>
      <w:bookmarkEnd w:id="88"/>
      <w:bookmarkEnd w:id="89"/>
    </w:p>
    <w:p w14:paraId="03808E79" w14:textId="1D97AA98" w:rsidR="000B1E38" w:rsidRPr="00AB2D35" w:rsidRDefault="000B1E38" w:rsidP="008634BB">
      <w:pPr>
        <w:numPr>
          <w:ilvl w:val="2"/>
          <w:numId w:val="1"/>
        </w:numPr>
        <w:spacing w:line="276" w:lineRule="auto"/>
        <w:ind w:left="0" w:firstLine="709"/>
        <w:jc w:val="both"/>
        <w:rPr>
          <w:sz w:val="28"/>
          <w:szCs w:val="28"/>
        </w:rPr>
      </w:pPr>
      <w:bookmarkStart w:id="91" w:name="и32"/>
      <w:bookmarkEnd w:id="90"/>
      <w:bookmarkEnd w:id="91"/>
      <w:r w:rsidRPr="00AB2D35">
        <w:rPr>
          <w:sz w:val="28"/>
          <w:szCs w:val="28"/>
        </w:rPr>
        <w:t xml:space="preserve">Цели ФНС России </w:t>
      </w:r>
      <w:r w:rsidR="00112E2D" w:rsidRPr="00AB2D35">
        <w:rPr>
          <w:sz w:val="28"/>
          <w:szCs w:val="28"/>
        </w:rPr>
        <w:t xml:space="preserve">в области качества </w:t>
      </w:r>
      <w:r w:rsidRPr="00AB2D35">
        <w:rPr>
          <w:sz w:val="28"/>
          <w:szCs w:val="28"/>
        </w:rPr>
        <w:t xml:space="preserve">закреплены в Политике в области качества. </w:t>
      </w:r>
      <w:r w:rsidR="00763EAA" w:rsidRPr="00AB2D35">
        <w:rPr>
          <w:sz w:val="28"/>
          <w:szCs w:val="28"/>
        </w:rPr>
        <w:t>Определение целей</w:t>
      </w:r>
      <w:r w:rsidRPr="00AB2D35">
        <w:rPr>
          <w:sz w:val="28"/>
          <w:szCs w:val="28"/>
        </w:rPr>
        <w:t xml:space="preserve"> в области качества и планирование </w:t>
      </w:r>
      <w:r w:rsidR="00112E2D" w:rsidRPr="00AB2D35">
        <w:rPr>
          <w:sz w:val="28"/>
          <w:szCs w:val="28"/>
        </w:rPr>
        <w:t xml:space="preserve">их </w:t>
      </w:r>
      <w:r w:rsidRPr="00AB2D35">
        <w:rPr>
          <w:sz w:val="28"/>
          <w:szCs w:val="28"/>
        </w:rPr>
        <w:t xml:space="preserve">достижения </w:t>
      </w:r>
      <w:r w:rsidR="00763EAA" w:rsidRPr="00AB2D35">
        <w:rPr>
          <w:sz w:val="28"/>
          <w:szCs w:val="28"/>
        </w:rPr>
        <w:t xml:space="preserve">осуществляется </w:t>
      </w:r>
      <w:r w:rsidR="00F60A05" w:rsidRPr="00AB2D35">
        <w:rPr>
          <w:sz w:val="28"/>
          <w:szCs w:val="28"/>
        </w:rPr>
        <w:t>с учетом</w:t>
      </w:r>
      <w:r w:rsidRPr="00AB2D35">
        <w:rPr>
          <w:sz w:val="28"/>
          <w:szCs w:val="28"/>
        </w:rPr>
        <w:t xml:space="preserve"> требований внешних и внутренних потребителей</w:t>
      </w:r>
      <w:r w:rsidR="00F60A05" w:rsidRPr="00AB2D35">
        <w:rPr>
          <w:sz w:val="28"/>
          <w:szCs w:val="28"/>
        </w:rPr>
        <w:t xml:space="preserve">. Цели в области качества </w:t>
      </w:r>
      <w:r w:rsidR="001A396E">
        <w:rPr>
          <w:sz w:val="28"/>
          <w:szCs w:val="28"/>
        </w:rPr>
        <w:t>соответствуют целям ФНС России</w:t>
      </w:r>
      <w:r w:rsidR="00956572">
        <w:rPr>
          <w:sz w:val="28"/>
          <w:szCs w:val="28"/>
        </w:rPr>
        <w:t>, которые, в свою очередь,</w:t>
      </w:r>
      <w:r w:rsidR="001A396E">
        <w:rPr>
          <w:sz w:val="28"/>
          <w:szCs w:val="28"/>
        </w:rPr>
        <w:t xml:space="preserve"> устанавливаются в</w:t>
      </w:r>
      <w:r w:rsidRPr="00AB2D35">
        <w:rPr>
          <w:sz w:val="28"/>
          <w:szCs w:val="28"/>
        </w:rPr>
        <w:t xml:space="preserve"> Стратегической карте ФНС России, </w:t>
      </w:r>
      <w:r w:rsidR="00F60A05" w:rsidRPr="00AB2D35">
        <w:rPr>
          <w:sz w:val="28"/>
          <w:szCs w:val="28"/>
        </w:rPr>
        <w:t>которая утверждается</w:t>
      </w:r>
      <w:r w:rsidR="001A396E">
        <w:rPr>
          <w:sz w:val="28"/>
          <w:szCs w:val="28"/>
        </w:rPr>
        <w:t xml:space="preserve"> приказом</w:t>
      </w:r>
      <w:r w:rsidR="00F60A05" w:rsidRPr="00AB2D35">
        <w:rPr>
          <w:sz w:val="28"/>
          <w:szCs w:val="28"/>
        </w:rPr>
        <w:t xml:space="preserve"> ФНС России </w:t>
      </w:r>
      <w:r w:rsidRPr="00AB2D35">
        <w:rPr>
          <w:sz w:val="28"/>
          <w:szCs w:val="28"/>
        </w:rPr>
        <w:t>на плановый период</w:t>
      </w:r>
      <w:r w:rsidR="00D4347F" w:rsidRPr="00AB2D35">
        <w:rPr>
          <w:sz w:val="28"/>
          <w:szCs w:val="28"/>
        </w:rPr>
        <w:t>.</w:t>
      </w:r>
      <w:r w:rsidR="006A080C" w:rsidRPr="00AB2D35">
        <w:rPr>
          <w:sz w:val="28"/>
          <w:szCs w:val="28"/>
        </w:rPr>
        <w:t xml:space="preserve"> </w:t>
      </w:r>
      <w:r w:rsidR="00FE2230">
        <w:rPr>
          <w:sz w:val="28"/>
          <w:szCs w:val="28"/>
        </w:rPr>
        <w:t>Цели</w:t>
      </w:r>
      <w:r w:rsidR="001A396E">
        <w:rPr>
          <w:sz w:val="28"/>
          <w:szCs w:val="28"/>
        </w:rPr>
        <w:t xml:space="preserve"> </w:t>
      </w:r>
      <w:r w:rsidRPr="00AB2D35">
        <w:rPr>
          <w:sz w:val="28"/>
          <w:szCs w:val="28"/>
        </w:rPr>
        <w:t>имеют количественные показатели</w:t>
      </w:r>
      <w:r w:rsidR="00F60A05" w:rsidRPr="00AB2D35">
        <w:rPr>
          <w:sz w:val="28"/>
          <w:szCs w:val="28"/>
        </w:rPr>
        <w:t>,</w:t>
      </w:r>
      <w:r w:rsidRPr="00AB2D35">
        <w:rPr>
          <w:sz w:val="28"/>
          <w:szCs w:val="28"/>
        </w:rPr>
        <w:t xml:space="preserve"> доводятся до сведения </w:t>
      </w:r>
      <w:r w:rsidR="00174227">
        <w:rPr>
          <w:sz w:val="28"/>
          <w:szCs w:val="28"/>
        </w:rPr>
        <w:t>работников</w:t>
      </w:r>
      <w:r w:rsidRPr="00AB2D35">
        <w:rPr>
          <w:sz w:val="28"/>
          <w:szCs w:val="28"/>
        </w:rPr>
        <w:t xml:space="preserve"> путем размещения </w:t>
      </w:r>
      <w:r w:rsidR="00D71B68">
        <w:rPr>
          <w:sz w:val="28"/>
          <w:szCs w:val="28"/>
        </w:rPr>
        <w:t>С</w:t>
      </w:r>
      <w:r w:rsidR="0011504E" w:rsidRPr="00AB2D35">
        <w:rPr>
          <w:sz w:val="28"/>
          <w:szCs w:val="28"/>
        </w:rPr>
        <w:t>тратегической карты ФНС России</w:t>
      </w:r>
      <w:r w:rsidR="006A080C" w:rsidRPr="00AB2D35">
        <w:rPr>
          <w:sz w:val="28"/>
          <w:szCs w:val="28"/>
        </w:rPr>
        <w:t xml:space="preserve"> </w:t>
      </w:r>
      <w:r w:rsidRPr="00AB2D35">
        <w:rPr>
          <w:sz w:val="28"/>
          <w:szCs w:val="28"/>
        </w:rPr>
        <w:t xml:space="preserve">на </w:t>
      </w:r>
      <w:r w:rsidR="001A396E">
        <w:rPr>
          <w:sz w:val="28"/>
          <w:szCs w:val="28"/>
        </w:rPr>
        <w:t>Интранет-портале ФНС России</w:t>
      </w:r>
      <w:r w:rsidRPr="00AB2D35">
        <w:rPr>
          <w:sz w:val="28"/>
          <w:szCs w:val="28"/>
        </w:rPr>
        <w:t>.</w:t>
      </w:r>
    </w:p>
    <w:p w14:paraId="75E675C5" w14:textId="4D4F8218" w:rsidR="000B1E38" w:rsidRPr="00AB2D35" w:rsidRDefault="000B1E38" w:rsidP="008634BB">
      <w:pPr>
        <w:spacing w:line="276" w:lineRule="auto"/>
        <w:ind w:firstLine="709"/>
        <w:jc w:val="both"/>
        <w:rPr>
          <w:sz w:val="28"/>
          <w:szCs w:val="28"/>
        </w:rPr>
      </w:pPr>
      <w:r w:rsidRPr="00AB2D35">
        <w:rPr>
          <w:sz w:val="28"/>
          <w:szCs w:val="28"/>
        </w:rPr>
        <w:t xml:space="preserve">Структурные подразделения </w:t>
      </w:r>
      <w:r w:rsidR="00174227">
        <w:rPr>
          <w:sz w:val="28"/>
          <w:szCs w:val="28"/>
        </w:rPr>
        <w:t>ЦА ФНС России</w:t>
      </w:r>
      <w:r w:rsidRPr="00AB2D35">
        <w:rPr>
          <w:sz w:val="28"/>
          <w:szCs w:val="28"/>
        </w:rPr>
        <w:t xml:space="preserve"> обеспечивают реализацию мероприятий, установленных </w:t>
      </w:r>
      <w:r w:rsidR="001A396E">
        <w:rPr>
          <w:sz w:val="28"/>
          <w:szCs w:val="28"/>
        </w:rPr>
        <w:t>вышеуказанными документами</w:t>
      </w:r>
      <w:r w:rsidRPr="00AB2D35">
        <w:rPr>
          <w:sz w:val="28"/>
          <w:szCs w:val="28"/>
        </w:rPr>
        <w:t xml:space="preserve"> и направленных на достижение плановых показателей эффективности деятельности ФНС России, в том числе на обеспечение соответствия </w:t>
      </w:r>
      <w:r w:rsidR="00A64452" w:rsidRPr="00AB2D35">
        <w:rPr>
          <w:sz w:val="28"/>
          <w:szCs w:val="28"/>
        </w:rPr>
        <w:t>предоставляемых</w:t>
      </w:r>
      <w:r w:rsidRPr="00AB2D35">
        <w:rPr>
          <w:sz w:val="28"/>
          <w:szCs w:val="28"/>
        </w:rPr>
        <w:t xml:space="preserve"> услуг</w:t>
      </w:r>
      <w:r w:rsidR="00A64452" w:rsidRPr="00AB2D35">
        <w:rPr>
          <w:sz w:val="28"/>
          <w:szCs w:val="28"/>
        </w:rPr>
        <w:t xml:space="preserve">, </w:t>
      </w:r>
      <w:r w:rsidR="00956572">
        <w:rPr>
          <w:sz w:val="28"/>
          <w:szCs w:val="28"/>
        </w:rPr>
        <w:t>осуществляемых</w:t>
      </w:r>
      <w:r w:rsidR="00A64452" w:rsidRPr="00AB2D35">
        <w:rPr>
          <w:sz w:val="28"/>
          <w:szCs w:val="28"/>
        </w:rPr>
        <w:t xml:space="preserve"> функций и </w:t>
      </w:r>
      <w:r w:rsidR="00956572">
        <w:rPr>
          <w:sz w:val="28"/>
          <w:szCs w:val="28"/>
        </w:rPr>
        <w:t>производимой</w:t>
      </w:r>
      <w:r w:rsidR="00A64452" w:rsidRPr="00AB2D35">
        <w:rPr>
          <w:sz w:val="28"/>
          <w:szCs w:val="28"/>
        </w:rPr>
        <w:t xml:space="preserve"> продукции</w:t>
      </w:r>
      <w:r w:rsidRPr="00AB2D35">
        <w:rPr>
          <w:sz w:val="28"/>
          <w:szCs w:val="28"/>
        </w:rPr>
        <w:t xml:space="preserve"> </w:t>
      </w:r>
      <w:r w:rsidR="00956572" w:rsidRPr="00AB2D35">
        <w:rPr>
          <w:sz w:val="28"/>
          <w:szCs w:val="28"/>
        </w:rPr>
        <w:t>требованиям</w:t>
      </w:r>
      <w:r w:rsidR="00956572">
        <w:rPr>
          <w:sz w:val="28"/>
          <w:szCs w:val="28"/>
        </w:rPr>
        <w:t>,</w:t>
      </w:r>
      <w:r w:rsidR="00956572" w:rsidRPr="00AB2D35">
        <w:rPr>
          <w:sz w:val="28"/>
          <w:szCs w:val="28"/>
        </w:rPr>
        <w:t xml:space="preserve"> </w:t>
      </w:r>
      <w:r w:rsidRPr="00AB2D35">
        <w:rPr>
          <w:sz w:val="28"/>
          <w:szCs w:val="28"/>
        </w:rPr>
        <w:t>предъявляемым к ним</w:t>
      </w:r>
      <w:r w:rsidR="00956572">
        <w:rPr>
          <w:sz w:val="28"/>
          <w:szCs w:val="28"/>
        </w:rPr>
        <w:t>,</w:t>
      </w:r>
      <w:r w:rsidRPr="00AB2D35">
        <w:rPr>
          <w:sz w:val="28"/>
          <w:szCs w:val="28"/>
        </w:rPr>
        <w:t xml:space="preserve"> </w:t>
      </w:r>
      <w:r w:rsidR="00956572">
        <w:rPr>
          <w:sz w:val="28"/>
          <w:szCs w:val="28"/>
        </w:rPr>
        <w:t>а также</w:t>
      </w:r>
      <w:r w:rsidRPr="00AB2D35">
        <w:rPr>
          <w:sz w:val="28"/>
          <w:szCs w:val="28"/>
        </w:rPr>
        <w:t xml:space="preserve"> повышение удовлетворенности потребителей </w:t>
      </w:r>
      <w:r w:rsidR="00A64452" w:rsidRPr="00AB2D35">
        <w:rPr>
          <w:sz w:val="28"/>
          <w:szCs w:val="28"/>
        </w:rPr>
        <w:t xml:space="preserve">их </w:t>
      </w:r>
      <w:r w:rsidRPr="00AB2D35">
        <w:rPr>
          <w:sz w:val="28"/>
          <w:szCs w:val="28"/>
        </w:rPr>
        <w:t>качеством.</w:t>
      </w:r>
    </w:p>
    <w:p w14:paraId="25410127" w14:textId="446367A6" w:rsidR="000B1E38" w:rsidRPr="00AB2D35" w:rsidRDefault="000B1E38" w:rsidP="008634BB">
      <w:pPr>
        <w:spacing w:line="276" w:lineRule="auto"/>
        <w:ind w:firstLine="709"/>
        <w:jc w:val="both"/>
        <w:rPr>
          <w:sz w:val="28"/>
          <w:szCs w:val="28"/>
        </w:rPr>
      </w:pPr>
      <w:r w:rsidRPr="00AB2D35">
        <w:rPr>
          <w:sz w:val="28"/>
          <w:szCs w:val="28"/>
        </w:rPr>
        <w:t xml:space="preserve">В целях актуализации и выполнения заданных </w:t>
      </w:r>
      <w:r w:rsidR="00983EBB">
        <w:rPr>
          <w:sz w:val="28"/>
          <w:szCs w:val="28"/>
        </w:rPr>
        <w:t>плановых</w:t>
      </w:r>
      <w:r w:rsidRPr="00AB2D35">
        <w:rPr>
          <w:sz w:val="28"/>
          <w:szCs w:val="28"/>
        </w:rPr>
        <w:t xml:space="preserve"> показателей структурные подразделения </w:t>
      </w:r>
      <w:r w:rsidR="00174227">
        <w:rPr>
          <w:sz w:val="28"/>
          <w:szCs w:val="28"/>
        </w:rPr>
        <w:t>ЦА ФНС России</w:t>
      </w:r>
      <w:r w:rsidRPr="00AB2D35">
        <w:rPr>
          <w:sz w:val="28"/>
          <w:szCs w:val="28"/>
        </w:rPr>
        <w:t xml:space="preserve">, ответственные за выполнение соответствующих мероприятий, представляют предложения в структурное подразделение, ответственное </w:t>
      </w:r>
      <w:r w:rsidR="009F2092" w:rsidRPr="00AB2D35">
        <w:rPr>
          <w:sz w:val="28"/>
          <w:szCs w:val="28"/>
        </w:rPr>
        <w:t xml:space="preserve">за </w:t>
      </w:r>
      <w:r w:rsidR="007E6921">
        <w:rPr>
          <w:sz w:val="28"/>
          <w:szCs w:val="28"/>
        </w:rPr>
        <w:t>а</w:t>
      </w:r>
      <w:r w:rsidR="001A396E">
        <w:rPr>
          <w:sz w:val="28"/>
          <w:szCs w:val="28"/>
        </w:rPr>
        <w:t>налитическое сопровождение деятельности ФНС России.</w:t>
      </w:r>
    </w:p>
    <w:p w14:paraId="36BFC63E" w14:textId="26C9305C" w:rsidR="000B1E38" w:rsidRDefault="000B1E38" w:rsidP="008634BB">
      <w:pPr>
        <w:spacing w:line="276" w:lineRule="auto"/>
        <w:ind w:firstLine="709"/>
        <w:jc w:val="both"/>
        <w:rPr>
          <w:sz w:val="28"/>
          <w:szCs w:val="28"/>
        </w:rPr>
      </w:pPr>
      <w:r w:rsidRPr="00AB2D35">
        <w:rPr>
          <w:sz w:val="28"/>
          <w:szCs w:val="28"/>
        </w:rPr>
        <w:t xml:space="preserve">При осуществлении планирования целей в области качества и целей ФНС России в целом определяется не только перечень необходимых действий, но также </w:t>
      </w:r>
      <w:r w:rsidR="009F2092" w:rsidRPr="00AB2D35">
        <w:rPr>
          <w:sz w:val="28"/>
          <w:szCs w:val="28"/>
        </w:rPr>
        <w:t>определяется</w:t>
      </w:r>
      <w:r w:rsidR="009F2092" w:rsidRPr="00AB2D35">
        <w:rPr>
          <w:b/>
          <w:sz w:val="28"/>
          <w:szCs w:val="28"/>
        </w:rPr>
        <w:t xml:space="preserve"> </w:t>
      </w:r>
      <w:r w:rsidRPr="00AB2D35">
        <w:rPr>
          <w:sz w:val="28"/>
          <w:szCs w:val="28"/>
        </w:rPr>
        <w:t xml:space="preserve">структурное подразделение, ответственное за достижение конкретного </w:t>
      </w:r>
      <w:r w:rsidR="00087EE8">
        <w:rPr>
          <w:sz w:val="28"/>
          <w:szCs w:val="28"/>
        </w:rPr>
        <w:t>целевого</w:t>
      </w:r>
      <w:r w:rsidRPr="00AB2D35">
        <w:rPr>
          <w:sz w:val="28"/>
          <w:szCs w:val="28"/>
        </w:rPr>
        <w:t xml:space="preserve"> показателя путем заполнения отдельной графы «Ответственное лицо/подразделение/</w:t>
      </w:r>
      <w:r w:rsidR="00121E7E" w:rsidRPr="00AB2D35">
        <w:rPr>
          <w:sz w:val="28"/>
          <w:szCs w:val="28"/>
        </w:rPr>
        <w:t xml:space="preserve"> </w:t>
      </w:r>
      <w:r w:rsidRPr="00AB2D35">
        <w:rPr>
          <w:sz w:val="28"/>
          <w:szCs w:val="28"/>
        </w:rPr>
        <w:t xml:space="preserve">исполнитель», «Соисполнитель», определяются контрольные сроки достижения намеченных результатов. </w:t>
      </w:r>
    </w:p>
    <w:p w14:paraId="5E784C94" w14:textId="77777777" w:rsidR="00D71B68" w:rsidRPr="00AB2D35" w:rsidRDefault="00D71B68" w:rsidP="008634BB">
      <w:pPr>
        <w:spacing w:line="276" w:lineRule="auto"/>
        <w:ind w:firstLine="709"/>
        <w:jc w:val="both"/>
        <w:rPr>
          <w:sz w:val="28"/>
          <w:szCs w:val="28"/>
        </w:rPr>
      </w:pPr>
    </w:p>
    <w:p w14:paraId="15F175FA"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92" w:name="_Toc451853040"/>
      <w:bookmarkStart w:id="93" w:name="_Toc95397940"/>
      <w:bookmarkStart w:id="94" w:name="и33"/>
      <w:r w:rsidRPr="00AB2D35">
        <w:rPr>
          <w:rFonts w:ascii="Times New Roman" w:hAnsi="Times New Roman" w:cs="Times New Roman"/>
          <w:sz w:val="28"/>
          <w:szCs w:val="28"/>
        </w:rPr>
        <w:lastRenderedPageBreak/>
        <w:t>Планирование изменений</w:t>
      </w:r>
      <w:bookmarkEnd w:id="92"/>
      <w:bookmarkEnd w:id="93"/>
      <w:r w:rsidRPr="00AB2D35">
        <w:rPr>
          <w:rFonts w:ascii="Times New Roman" w:hAnsi="Times New Roman" w:cs="Times New Roman"/>
          <w:sz w:val="28"/>
          <w:szCs w:val="28"/>
        </w:rPr>
        <w:t xml:space="preserve"> </w:t>
      </w:r>
    </w:p>
    <w:bookmarkEnd w:id="94"/>
    <w:p w14:paraId="6B47BD34" w14:textId="1BC23890" w:rsidR="000B1E38" w:rsidRPr="00AB2D35" w:rsidRDefault="000B1E38" w:rsidP="008634BB">
      <w:pPr>
        <w:spacing w:line="276" w:lineRule="auto"/>
        <w:ind w:firstLine="709"/>
        <w:jc w:val="both"/>
        <w:rPr>
          <w:sz w:val="28"/>
          <w:szCs w:val="28"/>
        </w:rPr>
      </w:pPr>
      <w:r w:rsidRPr="00AB2D35">
        <w:rPr>
          <w:sz w:val="28"/>
          <w:szCs w:val="28"/>
        </w:rPr>
        <w:t xml:space="preserve">Для целей непрерывного улучшения СМК </w:t>
      </w:r>
      <w:r w:rsidR="00C5539B">
        <w:rPr>
          <w:sz w:val="28"/>
          <w:szCs w:val="28"/>
        </w:rPr>
        <w:t>в РК</w:t>
      </w:r>
      <w:r w:rsidRPr="00AB2D35">
        <w:rPr>
          <w:sz w:val="28"/>
          <w:szCs w:val="28"/>
        </w:rPr>
        <w:t xml:space="preserve"> </w:t>
      </w:r>
      <w:r w:rsidR="00977852" w:rsidRPr="00AB2D35">
        <w:rPr>
          <w:sz w:val="28"/>
          <w:szCs w:val="28"/>
        </w:rPr>
        <w:t xml:space="preserve">могут вноситься изменения </w:t>
      </w:r>
      <w:r w:rsidRPr="00AB2D35">
        <w:rPr>
          <w:sz w:val="28"/>
          <w:szCs w:val="28"/>
        </w:rPr>
        <w:t>не</w:t>
      </w:r>
      <w:r w:rsidR="00983EBB">
        <w:rPr>
          <w:sz w:val="28"/>
          <w:szCs w:val="28"/>
        </w:rPr>
        <w:t> </w:t>
      </w:r>
      <w:r w:rsidRPr="00AB2D35">
        <w:rPr>
          <w:sz w:val="28"/>
          <w:szCs w:val="28"/>
        </w:rPr>
        <w:t>чаще двух раз в год</w:t>
      </w:r>
      <w:r w:rsidR="00977852" w:rsidRPr="00AB2D35">
        <w:rPr>
          <w:sz w:val="28"/>
          <w:szCs w:val="28"/>
        </w:rPr>
        <w:t>. Такие изменения могут быть связаны с</w:t>
      </w:r>
      <w:r w:rsidRPr="00AB2D35">
        <w:rPr>
          <w:sz w:val="28"/>
          <w:szCs w:val="28"/>
        </w:rPr>
        <w:t xml:space="preserve"> итогам</w:t>
      </w:r>
      <w:r w:rsidR="00977852" w:rsidRPr="00AB2D35">
        <w:rPr>
          <w:sz w:val="28"/>
          <w:szCs w:val="28"/>
        </w:rPr>
        <w:t>и</w:t>
      </w:r>
      <w:r w:rsidRPr="00AB2D35">
        <w:rPr>
          <w:sz w:val="28"/>
          <w:szCs w:val="28"/>
        </w:rPr>
        <w:t xml:space="preserve"> проведенного </w:t>
      </w:r>
      <w:r w:rsidR="00977852" w:rsidRPr="00AB2D35">
        <w:rPr>
          <w:sz w:val="28"/>
          <w:szCs w:val="28"/>
        </w:rPr>
        <w:t xml:space="preserve">внешнего или внутреннего </w:t>
      </w:r>
      <w:r w:rsidRPr="00AB2D35">
        <w:rPr>
          <w:sz w:val="28"/>
          <w:szCs w:val="28"/>
        </w:rPr>
        <w:t xml:space="preserve">аудита </w:t>
      </w:r>
      <w:r w:rsidR="00977852" w:rsidRPr="00AB2D35">
        <w:rPr>
          <w:sz w:val="28"/>
          <w:szCs w:val="28"/>
        </w:rPr>
        <w:t xml:space="preserve">и необходимостью </w:t>
      </w:r>
      <w:r w:rsidRPr="00AB2D35">
        <w:rPr>
          <w:sz w:val="28"/>
          <w:szCs w:val="28"/>
        </w:rPr>
        <w:t xml:space="preserve">устранения выявленных несоответствий и реализации </w:t>
      </w:r>
      <w:r w:rsidR="00977852" w:rsidRPr="00AB2D35">
        <w:rPr>
          <w:sz w:val="28"/>
          <w:szCs w:val="28"/>
        </w:rPr>
        <w:t xml:space="preserve">полученных </w:t>
      </w:r>
      <w:r w:rsidRPr="00AB2D35">
        <w:rPr>
          <w:sz w:val="28"/>
          <w:szCs w:val="28"/>
        </w:rPr>
        <w:t>предложений</w:t>
      </w:r>
      <w:r w:rsidR="00977852" w:rsidRPr="00AB2D35">
        <w:rPr>
          <w:sz w:val="28"/>
          <w:szCs w:val="28"/>
        </w:rPr>
        <w:t xml:space="preserve">. </w:t>
      </w:r>
      <w:r w:rsidRPr="00AB2D35">
        <w:rPr>
          <w:sz w:val="28"/>
          <w:szCs w:val="28"/>
        </w:rPr>
        <w:t xml:space="preserve">Изменения </w:t>
      </w:r>
      <w:r w:rsidR="00443F33" w:rsidRPr="00AB2D35">
        <w:rPr>
          <w:sz w:val="28"/>
          <w:szCs w:val="28"/>
        </w:rPr>
        <w:t xml:space="preserve">также </w:t>
      </w:r>
      <w:r w:rsidRPr="00AB2D35">
        <w:rPr>
          <w:sz w:val="28"/>
          <w:szCs w:val="28"/>
        </w:rPr>
        <w:t xml:space="preserve">могут вноситься в случае появления факторов, </w:t>
      </w:r>
      <w:r w:rsidR="00977852" w:rsidRPr="00AB2D35">
        <w:rPr>
          <w:sz w:val="28"/>
          <w:szCs w:val="28"/>
        </w:rPr>
        <w:t>рисков</w:t>
      </w:r>
      <w:r w:rsidR="00864008" w:rsidRPr="00AB2D35">
        <w:rPr>
          <w:sz w:val="28"/>
          <w:szCs w:val="28"/>
        </w:rPr>
        <w:t>,</w:t>
      </w:r>
      <w:r w:rsidR="00977852" w:rsidRPr="00AB2D35">
        <w:rPr>
          <w:sz w:val="28"/>
          <w:szCs w:val="28"/>
        </w:rPr>
        <w:t xml:space="preserve"> </w:t>
      </w:r>
      <w:r w:rsidRPr="00AB2D35">
        <w:rPr>
          <w:sz w:val="28"/>
          <w:szCs w:val="28"/>
        </w:rPr>
        <w:t>влияющих</w:t>
      </w:r>
      <w:r w:rsidR="00F2360F">
        <w:rPr>
          <w:sz w:val="28"/>
          <w:szCs w:val="28"/>
        </w:rPr>
        <w:t xml:space="preserve"> на результаты деятельности ФНС </w:t>
      </w:r>
      <w:r w:rsidR="00863BB7">
        <w:rPr>
          <w:sz w:val="28"/>
          <w:szCs w:val="28"/>
        </w:rPr>
        <w:t>России</w:t>
      </w:r>
      <w:r w:rsidRPr="00AB2D35">
        <w:rPr>
          <w:sz w:val="28"/>
          <w:szCs w:val="28"/>
        </w:rPr>
        <w:t>.</w:t>
      </w:r>
    </w:p>
    <w:p w14:paraId="3A32555F" w14:textId="4AACFCEE" w:rsidR="00443F33" w:rsidRPr="00AB2D35" w:rsidRDefault="000B1E38" w:rsidP="008634BB">
      <w:pPr>
        <w:spacing w:line="276" w:lineRule="auto"/>
        <w:ind w:firstLine="709"/>
        <w:jc w:val="both"/>
        <w:rPr>
          <w:sz w:val="28"/>
          <w:szCs w:val="28"/>
        </w:rPr>
      </w:pPr>
      <w:r w:rsidRPr="00AB2D35">
        <w:rPr>
          <w:sz w:val="28"/>
          <w:szCs w:val="28"/>
        </w:rPr>
        <w:t>Вносимые изменения и дополнения произв</w:t>
      </w:r>
      <w:r w:rsidR="0060639B">
        <w:rPr>
          <w:sz w:val="28"/>
          <w:szCs w:val="28"/>
        </w:rPr>
        <w:t>одятся с учетом имеющихся у ФНС </w:t>
      </w:r>
      <w:r w:rsidRPr="00AB2D35">
        <w:rPr>
          <w:sz w:val="28"/>
          <w:szCs w:val="28"/>
        </w:rPr>
        <w:t xml:space="preserve">России ресурсов </w:t>
      </w:r>
      <w:r w:rsidR="009437D9" w:rsidRPr="00AB2D35">
        <w:rPr>
          <w:sz w:val="28"/>
          <w:szCs w:val="28"/>
        </w:rPr>
        <w:t xml:space="preserve">(раздел </w:t>
      </w:r>
      <w:r w:rsidRPr="00AB2D35">
        <w:rPr>
          <w:sz w:val="28"/>
          <w:szCs w:val="28"/>
        </w:rPr>
        <w:t>7</w:t>
      </w:r>
      <w:r w:rsidR="00813132" w:rsidRPr="00AB2D35">
        <w:rPr>
          <w:sz w:val="28"/>
          <w:szCs w:val="28"/>
        </w:rPr>
        <w:t xml:space="preserve"> настоящего Р</w:t>
      </w:r>
      <w:r w:rsidR="006A080C" w:rsidRPr="00AB2D35">
        <w:rPr>
          <w:sz w:val="28"/>
          <w:szCs w:val="28"/>
        </w:rPr>
        <w:t>К</w:t>
      </w:r>
      <w:r w:rsidRPr="00AB2D35">
        <w:rPr>
          <w:sz w:val="28"/>
          <w:szCs w:val="28"/>
        </w:rPr>
        <w:t>)</w:t>
      </w:r>
      <w:r w:rsidR="00443F33" w:rsidRPr="00AB2D35">
        <w:rPr>
          <w:sz w:val="28"/>
          <w:szCs w:val="28"/>
        </w:rPr>
        <w:t>, структуры</w:t>
      </w:r>
      <w:r w:rsidR="009300DE">
        <w:rPr>
          <w:sz w:val="28"/>
          <w:szCs w:val="28"/>
        </w:rPr>
        <w:t xml:space="preserve"> распределения или</w:t>
      </w:r>
      <w:r w:rsidR="00864008" w:rsidRPr="00AB2D35">
        <w:rPr>
          <w:sz w:val="28"/>
          <w:szCs w:val="28"/>
        </w:rPr>
        <w:t xml:space="preserve"> </w:t>
      </w:r>
      <w:r w:rsidRPr="00AB2D35">
        <w:rPr>
          <w:sz w:val="28"/>
          <w:szCs w:val="28"/>
        </w:rPr>
        <w:t>перераспределения обязанностей, ответственности</w:t>
      </w:r>
      <w:r w:rsidR="00443F33" w:rsidRPr="00AB2D35">
        <w:rPr>
          <w:sz w:val="28"/>
          <w:szCs w:val="28"/>
        </w:rPr>
        <w:t xml:space="preserve"> </w:t>
      </w:r>
      <w:r w:rsidR="00983EBB">
        <w:rPr>
          <w:sz w:val="28"/>
          <w:szCs w:val="28"/>
        </w:rPr>
        <w:t>работников</w:t>
      </w:r>
      <w:r w:rsidR="00443F33" w:rsidRPr="00AB2D35">
        <w:rPr>
          <w:sz w:val="28"/>
          <w:szCs w:val="28"/>
        </w:rPr>
        <w:t xml:space="preserve"> ФНС России за реализацию и соблюдение положений СМК и их </w:t>
      </w:r>
      <w:r w:rsidRPr="00AB2D35">
        <w:rPr>
          <w:sz w:val="28"/>
          <w:szCs w:val="28"/>
        </w:rPr>
        <w:t>полномочий</w:t>
      </w:r>
      <w:r w:rsidR="00443F33" w:rsidRPr="00AB2D35">
        <w:rPr>
          <w:sz w:val="28"/>
          <w:szCs w:val="28"/>
        </w:rPr>
        <w:t>.</w:t>
      </w:r>
    </w:p>
    <w:p w14:paraId="3802037D" w14:textId="77777777" w:rsidR="00E06928" w:rsidRPr="00AB2D35" w:rsidRDefault="000B1E38" w:rsidP="008634BB">
      <w:pPr>
        <w:spacing w:line="276" w:lineRule="auto"/>
        <w:ind w:firstLine="709"/>
        <w:jc w:val="both"/>
        <w:rPr>
          <w:sz w:val="28"/>
          <w:szCs w:val="28"/>
        </w:rPr>
      </w:pPr>
      <w:r w:rsidRPr="00AB2D35">
        <w:rPr>
          <w:sz w:val="28"/>
          <w:szCs w:val="28"/>
        </w:rPr>
        <w:t xml:space="preserve"> </w:t>
      </w:r>
    </w:p>
    <w:p w14:paraId="404CB46B" w14:textId="77777777" w:rsidR="000B1E38" w:rsidRPr="00AB2D35" w:rsidRDefault="000B1E38" w:rsidP="008634BB">
      <w:pPr>
        <w:pStyle w:val="1"/>
        <w:numPr>
          <w:ilvl w:val="0"/>
          <w:numId w:val="1"/>
        </w:numPr>
        <w:spacing w:before="0" w:after="0" w:line="276" w:lineRule="auto"/>
        <w:ind w:left="0" w:firstLine="709"/>
        <w:rPr>
          <w:rFonts w:ascii="Times New Roman" w:hAnsi="Times New Roman" w:cs="Times New Roman"/>
          <w:sz w:val="28"/>
          <w:szCs w:val="28"/>
        </w:rPr>
      </w:pPr>
      <w:bookmarkStart w:id="95" w:name="_Toc451853041"/>
      <w:bookmarkStart w:id="96" w:name="_Toc95397941"/>
      <w:bookmarkStart w:id="97" w:name="и34"/>
      <w:r w:rsidRPr="00AB2D35">
        <w:rPr>
          <w:rFonts w:ascii="Times New Roman" w:hAnsi="Times New Roman" w:cs="Times New Roman"/>
          <w:sz w:val="28"/>
          <w:szCs w:val="28"/>
        </w:rPr>
        <w:t>Средства обеспечения</w:t>
      </w:r>
      <w:bookmarkEnd w:id="95"/>
      <w:bookmarkEnd w:id="96"/>
    </w:p>
    <w:p w14:paraId="59B236D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98" w:name="_Toc451853042"/>
      <w:bookmarkStart w:id="99" w:name="_Toc95397942"/>
      <w:bookmarkStart w:id="100" w:name="и35"/>
      <w:bookmarkEnd w:id="97"/>
      <w:r w:rsidRPr="00AB2D35">
        <w:rPr>
          <w:rFonts w:ascii="Times New Roman" w:hAnsi="Times New Roman" w:cs="Times New Roman"/>
          <w:sz w:val="28"/>
          <w:szCs w:val="28"/>
        </w:rPr>
        <w:t>7.1. Ресурсы</w:t>
      </w:r>
      <w:bookmarkEnd w:id="98"/>
      <w:bookmarkEnd w:id="99"/>
    </w:p>
    <w:p w14:paraId="24EE213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1" w:name="_Toc451853043"/>
      <w:bookmarkStart w:id="102" w:name="и36"/>
      <w:bookmarkStart w:id="103" w:name="_Toc95397943"/>
      <w:bookmarkEnd w:id="100"/>
      <w:r w:rsidRPr="00AB2D35">
        <w:rPr>
          <w:rFonts w:ascii="Times New Roman" w:hAnsi="Times New Roman" w:cs="Times New Roman"/>
          <w:sz w:val="28"/>
          <w:szCs w:val="28"/>
        </w:rPr>
        <w:t>7.1.1. Общие положения</w:t>
      </w:r>
      <w:bookmarkEnd w:id="101"/>
      <w:bookmarkEnd w:id="102"/>
      <w:bookmarkEnd w:id="103"/>
    </w:p>
    <w:p w14:paraId="2E755DE0" w14:textId="7F5D0F67" w:rsidR="004B2743" w:rsidRPr="004B2743" w:rsidRDefault="004B2743" w:rsidP="008634BB">
      <w:pPr>
        <w:spacing w:line="276" w:lineRule="auto"/>
        <w:ind w:firstLine="709"/>
        <w:jc w:val="both"/>
        <w:rPr>
          <w:sz w:val="28"/>
          <w:szCs w:val="28"/>
        </w:rPr>
      </w:pPr>
      <w:r w:rsidRPr="004B2743">
        <w:rPr>
          <w:sz w:val="28"/>
          <w:szCs w:val="28"/>
        </w:rPr>
        <w:t xml:space="preserve">Для целей разработки, внедрения, поддержания, постоянного улучшения СМК, обеспечения бесперебойной работы ФНС России, достижения плановых показателей деятельности и эффективного функционирования структурных подразделений </w:t>
      </w:r>
      <w:r w:rsidR="00174227">
        <w:rPr>
          <w:sz w:val="28"/>
          <w:szCs w:val="28"/>
        </w:rPr>
        <w:t>ЦА ФНС России</w:t>
      </w:r>
      <w:r w:rsidR="00983EBB">
        <w:rPr>
          <w:sz w:val="28"/>
          <w:szCs w:val="28"/>
        </w:rPr>
        <w:t>, ТНО и</w:t>
      </w:r>
      <w:r w:rsidRPr="004B2743">
        <w:rPr>
          <w:sz w:val="28"/>
          <w:szCs w:val="28"/>
        </w:rPr>
        <w:t xml:space="preserve"> ПО ведется работа по планированию ресурсов, их оптимальному распределению и эффективному использованию, организуется обеспечение их наличия и развития. </w:t>
      </w:r>
    </w:p>
    <w:p w14:paraId="5F4F0D7F" w14:textId="40E9CE28" w:rsidR="004B2743" w:rsidRPr="004B2743" w:rsidRDefault="004B2743" w:rsidP="008634BB">
      <w:pPr>
        <w:spacing w:line="276" w:lineRule="auto"/>
        <w:ind w:firstLine="709"/>
        <w:jc w:val="both"/>
        <w:rPr>
          <w:sz w:val="28"/>
          <w:szCs w:val="28"/>
        </w:rPr>
      </w:pPr>
      <w:r w:rsidRPr="004B2743">
        <w:rPr>
          <w:sz w:val="28"/>
          <w:szCs w:val="28"/>
        </w:rPr>
        <w:t xml:space="preserve">Структурные подразделения </w:t>
      </w:r>
      <w:r w:rsidR="00174227">
        <w:rPr>
          <w:sz w:val="28"/>
          <w:szCs w:val="28"/>
        </w:rPr>
        <w:t>ЦА ФНС России</w:t>
      </w:r>
      <w:r w:rsidRPr="004B2743">
        <w:rPr>
          <w:sz w:val="28"/>
          <w:szCs w:val="28"/>
        </w:rPr>
        <w:t xml:space="preserve"> ежегодно определяют объем ресурсов, необходимых для достижения целей и задач, стоящих перед ФНС России, на очередной год и на плановый период с учетом потребностей ТНО и ПО, имеющихся рисков и возможностей, рассчитывают потребность в бюджетных ассигнованиях на руководство и управление в </w:t>
      </w:r>
      <w:r w:rsidR="0060639B">
        <w:rPr>
          <w:sz w:val="28"/>
          <w:szCs w:val="28"/>
        </w:rPr>
        <w:t>сфере установленных функций ФНС </w:t>
      </w:r>
      <w:r w:rsidRPr="004B2743">
        <w:rPr>
          <w:sz w:val="28"/>
          <w:szCs w:val="28"/>
        </w:rPr>
        <w:t xml:space="preserve">России, подготавливают финансово-экономические обоснования объемов бюджетных ассигнований на исполнение действующих или принимаемых расходных </w:t>
      </w:r>
      <w:r w:rsidRPr="001E1CCD">
        <w:rPr>
          <w:sz w:val="28"/>
          <w:szCs w:val="28"/>
        </w:rPr>
        <w:t>обязательств и направляют их в структурные подразделения, определенные приказом ФНС России от 07.09.20</w:t>
      </w:r>
      <w:r w:rsidR="00035DA8">
        <w:rPr>
          <w:sz w:val="28"/>
          <w:szCs w:val="28"/>
        </w:rPr>
        <w:t>16 № ММВ-7-5/475@,</w:t>
      </w:r>
      <w:r w:rsidR="00983EBB" w:rsidRPr="001E1CCD">
        <w:rPr>
          <w:sz w:val="28"/>
          <w:szCs w:val="28"/>
        </w:rPr>
        <w:t xml:space="preserve"> которые являются ответственными</w:t>
      </w:r>
      <w:r w:rsidRPr="001E1CCD">
        <w:rPr>
          <w:sz w:val="28"/>
          <w:szCs w:val="28"/>
        </w:rPr>
        <w:t xml:space="preserve"> за направления расходования средств федерального бюджета (далее </w:t>
      </w:r>
      <w:r w:rsidR="00983EBB" w:rsidRPr="001E1CCD">
        <w:rPr>
          <w:sz w:val="28"/>
          <w:szCs w:val="28"/>
        </w:rPr>
        <w:t>–</w:t>
      </w:r>
      <w:r w:rsidRPr="001E1CCD">
        <w:rPr>
          <w:sz w:val="28"/>
          <w:szCs w:val="28"/>
        </w:rPr>
        <w:t xml:space="preserve"> администраторы расходов).</w:t>
      </w:r>
    </w:p>
    <w:p w14:paraId="76C59B92" w14:textId="6B857FE3" w:rsidR="004B2743" w:rsidRPr="004B2743" w:rsidRDefault="004B2743" w:rsidP="008634BB">
      <w:pPr>
        <w:spacing w:line="276" w:lineRule="auto"/>
        <w:ind w:firstLine="709"/>
        <w:jc w:val="both"/>
        <w:rPr>
          <w:sz w:val="28"/>
          <w:szCs w:val="28"/>
        </w:rPr>
      </w:pPr>
      <w:r w:rsidRPr="004B2743">
        <w:rPr>
          <w:sz w:val="28"/>
          <w:szCs w:val="28"/>
        </w:rPr>
        <w:t>Администраторы расходов в пределах установленной компетенции обобщают полученную информацию и формируют соответствующие предложения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При необходимости администраторы расходов готовят проекты писе</w:t>
      </w:r>
      <w:r w:rsidR="00983EBB">
        <w:rPr>
          <w:sz w:val="28"/>
          <w:szCs w:val="28"/>
        </w:rPr>
        <w:t>м ФНС России в Минфин России (и (</w:t>
      </w:r>
      <w:r w:rsidRPr="004B2743">
        <w:rPr>
          <w:sz w:val="28"/>
          <w:szCs w:val="28"/>
        </w:rPr>
        <w:t>или</w:t>
      </w:r>
      <w:r w:rsidR="00983EBB">
        <w:rPr>
          <w:sz w:val="28"/>
          <w:szCs w:val="28"/>
        </w:rPr>
        <w:t>)</w:t>
      </w:r>
      <w:r w:rsidRPr="004B2743">
        <w:rPr>
          <w:sz w:val="28"/>
          <w:szCs w:val="28"/>
        </w:rPr>
        <w:t xml:space="preserve"> ответственным исполнителям </w:t>
      </w:r>
      <w:r w:rsidRPr="004B2743">
        <w:rPr>
          <w:sz w:val="28"/>
          <w:szCs w:val="28"/>
        </w:rPr>
        <w:lastRenderedPageBreak/>
        <w:t>государственных программ) с обоснованиями дополнительной потребности в бюджетных ассигнованиях федерального бюджета.</w:t>
      </w:r>
    </w:p>
    <w:p w14:paraId="2459AB69" w14:textId="15EE3976" w:rsidR="000B1E38" w:rsidRDefault="004B2743" w:rsidP="008634BB">
      <w:pPr>
        <w:spacing w:line="276" w:lineRule="auto"/>
        <w:ind w:firstLine="709"/>
        <w:jc w:val="both"/>
        <w:rPr>
          <w:sz w:val="28"/>
          <w:szCs w:val="28"/>
        </w:rPr>
      </w:pPr>
      <w:r w:rsidRPr="004B2743">
        <w:rPr>
          <w:sz w:val="28"/>
          <w:szCs w:val="28"/>
        </w:rPr>
        <w:t>Планирование бюджетных ассигнований на очередной год и на плановый период осуществляется в порядке и сроки, установленные соответствующими актами Правительства Российской Федерации, Минфина России.</w:t>
      </w:r>
    </w:p>
    <w:p w14:paraId="37D1ACDA" w14:textId="77777777" w:rsidR="00983EBB" w:rsidRPr="00AB2D35" w:rsidRDefault="00983EBB" w:rsidP="008634BB">
      <w:pPr>
        <w:spacing w:line="276" w:lineRule="auto"/>
        <w:ind w:firstLine="709"/>
        <w:jc w:val="both"/>
        <w:rPr>
          <w:sz w:val="28"/>
          <w:szCs w:val="28"/>
        </w:rPr>
      </w:pPr>
    </w:p>
    <w:p w14:paraId="1F118F26" w14:textId="48E0018C"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4" w:name="_Toc451853044"/>
      <w:bookmarkStart w:id="105" w:name="_Toc95397944"/>
      <w:bookmarkStart w:id="106" w:name="и37"/>
      <w:r w:rsidRPr="00AB2D35">
        <w:rPr>
          <w:rFonts w:ascii="Times New Roman" w:hAnsi="Times New Roman" w:cs="Times New Roman"/>
          <w:sz w:val="28"/>
          <w:szCs w:val="28"/>
        </w:rPr>
        <w:t>7.1.2. Человеческие ресурсы</w:t>
      </w:r>
      <w:bookmarkEnd w:id="104"/>
      <w:bookmarkEnd w:id="105"/>
    </w:p>
    <w:bookmarkEnd w:id="106"/>
    <w:p w14:paraId="09D43B1D" w14:textId="79A2AD07" w:rsidR="009B0725" w:rsidRPr="009B0725" w:rsidRDefault="009B0725" w:rsidP="008634BB">
      <w:pPr>
        <w:spacing w:line="276" w:lineRule="auto"/>
        <w:ind w:firstLine="709"/>
        <w:jc w:val="both"/>
        <w:rPr>
          <w:sz w:val="28"/>
          <w:szCs w:val="28"/>
        </w:rPr>
      </w:pPr>
      <w:r w:rsidRPr="009B0725">
        <w:rPr>
          <w:sz w:val="28"/>
          <w:szCs w:val="28"/>
        </w:rPr>
        <w:t>Предельная численность работников структурных подразделений центрального аппарата и территориальных органов ФНС России устанавливается правовыми актами ФНС России, утверждаемыми в соответствии с постановлением Правительства Российской Федерации, регулирующим предельную численность федеральных государственных гражданских служащих.</w:t>
      </w:r>
    </w:p>
    <w:p w14:paraId="2DEC729F" w14:textId="77777777" w:rsidR="009B0725" w:rsidRPr="009B0725" w:rsidRDefault="009B0725" w:rsidP="008634BB">
      <w:pPr>
        <w:spacing w:line="276" w:lineRule="auto"/>
        <w:ind w:firstLine="709"/>
        <w:jc w:val="both"/>
        <w:rPr>
          <w:sz w:val="28"/>
          <w:szCs w:val="28"/>
        </w:rPr>
      </w:pPr>
      <w:r w:rsidRPr="009B0725">
        <w:rPr>
          <w:sz w:val="28"/>
          <w:szCs w:val="28"/>
        </w:rPr>
        <w:t>В целях выполнения возложенных на ФНС России функций и координации работы структурных подразделений центрального аппарата, территориальных органов, организаций, находящихся в ведении ФНС России, правовым актом ФНС России установлено распределение обязанностей между руководителем ФНС России и его заместителями.</w:t>
      </w:r>
    </w:p>
    <w:p w14:paraId="62F6023F" w14:textId="70D4D196" w:rsidR="009B0725" w:rsidRPr="009B0725" w:rsidRDefault="009B0725" w:rsidP="008634BB">
      <w:pPr>
        <w:spacing w:line="276" w:lineRule="auto"/>
        <w:ind w:firstLine="709"/>
        <w:jc w:val="both"/>
        <w:rPr>
          <w:sz w:val="28"/>
          <w:szCs w:val="28"/>
        </w:rPr>
      </w:pPr>
      <w:r w:rsidRPr="009B0725">
        <w:rPr>
          <w:sz w:val="28"/>
          <w:szCs w:val="28"/>
        </w:rPr>
        <w:t>Необходимый уровень компетентности сотрудников определяется Федеральным законом от 27.07.2004 № 79-ФЗ «О государственной гражданской службе Российской Федерации», Указом Президента Российской Федерации от 16.01.2017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14:paraId="12C1057A" w14:textId="77777777" w:rsidR="009B0725" w:rsidRPr="009B0725" w:rsidRDefault="009B0725" w:rsidP="008634BB">
      <w:pPr>
        <w:spacing w:line="276" w:lineRule="auto"/>
        <w:ind w:firstLine="709"/>
        <w:jc w:val="both"/>
        <w:rPr>
          <w:sz w:val="28"/>
          <w:szCs w:val="28"/>
        </w:rPr>
      </w:pPr>
      <w:r w:rsidRPr="009B0725">
        <w:rPr>
          <w:sz w:val="28"/>
          <w:szCs w:val="28"/>
        </w:rPr>
        <w:t>Достижение и поддержание необходимого уровня компетентности государственных гражданских служащих осуществляется путем подбора кадров, соответствующих квалификационным требованиям для замещения должностей государственной гражданской службы, оценки, адаптации, обучения, аттестации и формирования кадрового резерва.</w:t>
      </w:r>
    </w:p>
    <w:p w14:paraId="11FBE3F4" w14:textId="77777777" w:rsidR="009B0725" w:rsidRPr="009B0725" w:rsidRDefault="009B0725" w:rsidP="008634BB">
      <w:pPr>
        <w:spacing w:line="276" w:lineRule="auto"/>
        <w:ind w:firstLine="709"/>
        <w:jc w:val="both"/>
        <w:rPr>
          <w:sz w:val="28"/>
          <w:szCs w:val="28"/>
        </w:rPr>
      </w:pPr>
      <w:r w:rsidRPr="009B0725">
        <w:rPr>
          <w:sz w:val="28"/>
          <w:szCs w:val="28"/>
        </w:rPr>
        <w:t>В целях организации профессионального развития государственных гражданских служащих в центральном аппарате и территориальных органах ФНС России используются современные методы оценки кадрового состава.</w:t>
      </w:r>
    </w:p>
    <w:p w14:paraId="0764B7D3" w14:textId="2F796500" w:rsidR="009B0725" w:rsidRPr="009B0725" w:rsidRDefault="009B0725" w:rsidP="008634BB">
      <w:pPr>
        <w:spacing w:line="276" w:lineRule="auto"/>
        <w:ind w:firstLine="709"/>
        <w:jc w:val="both"/>
        <w:rPr>
          <w:sz w:val="28"/>
          <w:szCs w:val="28"/>
        </w:rPr>
      </w:pPr>
      <w:r w:rsidRPr="009B0725">
        <w:rPr>
          <w:sz w:val="28"/>
          <w:szCs w:val="28"/>
        </w:rPr>
        <w:t>Формирование профессиональных и личностных качеств государственных гражданских служащих осуществляется с учетом миссии, основных направлений деятельности и Стратегической карты ФНС России.</w:t>
      </w:r>
    </w:p>
    <w:p w14:paraId="3DECC543" w14:textId="77777777" w:rsidR="009B0725" w:rsidRPr="009B0725" w:rsidRDefault="009B0725" w:rsidP="008634BB">
      <w:pPr>
        <w:spacing w:line="276" w:lineRule="auto"/>
        <w:ind w:firstLine="709"/>
        <w:jc w:val="both"/>
        <w:rPr>
          <w:sz w:val="28"/>
          <w:szCs w:val="28"/>
        </w:rPr>
      </w:pPr>
    </w:p>
    <w:p w14:paraId="588F4DB3" w14:textId="77777777" w:rsidR="009B0725" w:rsidRPr="00AB2D35" w:rsidRDefault="009B0725" w:rsidP="008634BB">
      <w:pPr>
        <w:spacing w:line="276" w:lineRule="auto"/>
        <w:ind w:firstLine="709"/>
        <w:jc w:val="both"/>
        <w:rPr>
          <w:sz w:val="28"/>
          <w:szCs w:val="28"/>
        </w:rPr>
      </w:pPr>
    </w:p>
    <w:p w14:paraId="41146E20"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7" w:name="_Toc451853045"/>
      <w:bookmarkStart w:id="108" w:name="_Toc95397945"/>
      <w:bookmarkStart w:id="109" w:name="и38"/>
      <w:r w:rsidRPr="00AB2D35">
        <w:rPr>
          <w:rFonts w:ascii="Times New Roman" w:hAnsi="Times New Roman" w:cs="Times New Roman"/>
          <w:sz w:val="28"/>
          <w:szCs w:val="28"/>
        </w:rPr>
        <w:lastRenderedPageBreak/>
        <w:t>7.1.3. Инфраструктура</w:t>
      </w:r>
      <w:bookmarkEnd w:id="107"/>
      <w:bookmarkEnd w:id="108"/>
    </w:p>
    <w:bookmarkEnd w:id="109"/>
    <w:p w14:paraId="1698F843" w14:textId="243D8FCF"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В инфраструктуру ФНС России входит комплекс административных зданий</w:t>
      </w:r>
      <w:r w:rsidR="00983EBB">
        <w:rPr>
          <w:rFonts w:eastAsia="Calibri"/>
          <w:sz w:val="28"/>
          <w:szCs w:val="28"/>
        </w:rPr>
        <w:t>,</w:t>
      </w:r>
      <w:r w:rsidRPr="00A728C3">
        <w:rPr>
          <w:rFonts w:eastAsia="Calibri"/>
          <w:sz w:val="28"/>
          <w:szCs w:val="28"/>
        </w:rPr>
        <w:t xml:space="preserve"> взаимосвязанных между собой инженерными сетями и информационными коммуникациями, необходимыми для эффективного выполнения государственных функций, возложенных на ФНС России, и качественного предоставления государственных услуг. </w:t>
      </w:r>
    </w:p>
    <w:p w14:paraId="0578E09C" w14:textId="77777777"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Здания снабжены инженерно-техническими и санитарно-техническими системами, обеспечивающими функционирование ФНС России в рабочем режиме:</w:t>
      </w:r>
    </w:p>
    <w:p w14:paraId="094D71FA" w14:textId="35C5A22C"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а</w:t>
      </w:r>
      <w:r w:rsidR="000079B5">
        <w:rPr>
          <w:rFonts w:eastAsia="Calibri"/>
          <w:sz w:val="28"/>
          <w:szCs w:val="28"/>
        </w:rPr>
        <w:t>втоматизированной системой диспетчеризации и управления инженерными системами</w:t>
      </w:r>
      <w:r w:rsidR="00A728C3" w:rsidRPr="00A728C3">
        <w:rPr>
          <w:rFonts w:eastAsia="Calibri"/>
          <w:sz w:val="28"/>
          <w:szCs w:val="28"/>
        </w:rPr>
        <w:t>;</w:t>
      </w:r>
    </w:p>
    <w:p w14:paraId="7B1A4B39" w14:textId="1AE5302A"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системой </w:t>
      </w:r>
      <w:r w:rsidR="000079B5">
        <w:rPr>
          <w:rFonts w:eastAsia="Calibri"/>
          <w:sz w:val="28"/>
          <w:szCs w:val="28"/>
        </w:rPr>
        <w:t>электроснабжения и электроосвещения</w:t>
      </w:r>
      <w:r w:rsidRPr="00A728C3">
        <w:rPr>
          <w:rFonts w:eastAsia="Calibri"/>
          <w:sz w:val="28"/>
          <w:szCs w:val="28"/>
        </w:rPr>
        <w:t>;</w:t>
      </w:r>
    </w:p>
    <w:p w14:paraId="3AC4CDE2" w14:textId="79EB41EE"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системами </w:t>
      </w:r>
      <w:r w:rsidR="000079B5">
        <w:rPr>
          <w:rFonts w:eastAsia="Calibri"/>
          <w:sz w:val="28"/>
          <w:szCs w:val="28"/>
        </w:rPr>
        <w:t>отопления и тепловодоснабжения</w:t>
      </w:r>
      <w:r w:rsidR="006D695F">
        <w:rPr>
          <w:rFonts w:eastAsia="Calibri"/>
          <w:sz w:val="28"/>
          <w:szCs w:val="28"/>
        </w:rPr>
        <w:t xml:space="preserve"> (ИТП)</w:t>
      </w:r>
      <w:r w:rsidRPr="00A728C3">
        <w:rPr>
          <w:rFonts w:eastAsia="Calibri"/>
          <w:sz w:val="28"/>
          <w:szCs w:val="28"/>
        </w:rPr>
        <w:t>;</w:t>
      </w:r>
    </w:p>
    <w:p w14:paraId="2B1B1A77" w14:textId="1BAC4320"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водо</w:t>
      </w:r>
      <w:r w:rsidR="000079B5">
        <w:rPr>
          <w:rFonts w:eastAsia="Calibri"/>
          <w:sz w:val="28"/>
          <w:szCs w:val="28"/>
        </w:rPr>
        <w:t>провода</w:t>
      </w:r>
      <w:r w:rsidR="00A728C3" w:rsidRPr="00A728C3">
        <w:rPr>
          <w:rFonts w:eastAsia="Calibri"/>
          <w:sz w:val="28"/>
          <w:szCs w:val="28"/>
        </w:rPr>
        <w:t xml:space="preserve"> и канализации;</w:t>
      </w:r>
    </w:p>
    <w:p w14:paraId="49D30605" w14:textId="726CE208"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вентиляции, холодо</w:t>
      </w:r>
      <w:r w:rsidR="000079B5">
        <w:rPr>
          <w:rFonts w:eastAsia="Calibri"/>
          <w:sz w:val="28"/>
          <w:szCs w:val="28"/>
        </w:rPr>
        <w:t>обеспечения,</w:t>
      </w:r>
      <w:r w:rsidR="00A728C3" w:rsidRPr="00A728C3">
        <w:rPr>
          <w:rFonts w:eastAsia="Calibri"/>
          <w:sz w:val="28"/>
          <w:szCs w:val="28"/>
        </w:rPr>
        <w:t xml:space="preserve"> кондиционирования </w:t>
      </w:r>
      <w:r w:rsidR="000079B5">
        <w:rPr>
          <w:rFonts w:eastAsia="Calibri"/>
          <w:sz w:val="28"/>
          <w:szCs w:val="28"/>
        </w:rPr>
        <w:t>(включая прецизионные кондиционеры и сплит-системы) и дымоудаления</w:t>
      </w:r>
      <w:r w:rsidR="00A728C3" w:rsidRPr="00A728C3">
        <w:rPr>
          <w:rFonts w:eastAsia="Calibri"/>
          <w:sz w:val="28"/>
          <w:szCs w:val="28"/>
        </w:rPr>
        <w:t>;</w:t>
      </w:r>
    </w:p>
    <w:p w14:paraId="3F9ACFE6" w14:textId="11DC537C"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охранной сигнализации</w:t>
      </w:r>
      <w:r w:rsidR="000079B5">
        <w:rPr>
          <w:rFonts w:eastAsia="Calibri"/>
          <w:sz w:val="28"/>
          <w:szCs w:val="28"/>
        </w:rPr>
        <w:t xml:space="preserve">, контроля и </w:t>
      </w:r>
      <w:r w:rsidR="008E5A17">
        <w:rPr>
          <w:rFonts w:eastAsia="Calibri"/>
          <w:sz w:val="28"/>
          <w:szCs w:val="28"/>
        </w:rPr>
        <w:t>управления доступом,</w:t>
      </w:r>
      <w:r w:rsidR="000079B5">
        <w:rPr>
          <w:rFonts w:eastAsia="Calibri"/>
          <w:sz w:val="28"/>
          <w:szCs w:val="28"/>
        </w:rPr>
        <w:t xml:space="preserve"> и охранного телевидения</w:t>
      </w:r>
      <w:r w:rsidR="00A728C3" w:rsidRPr="00A728C3">
        <w:rPr>
          <w:rFonts w:eastAsia="Calibri"/>
          <w:sz w:val="28"/>
          <w:szCs w:val="28"/>
        </w:rPr>
        <w:t>;</w:t>
      </w:r>
    </w:p>
    <w:p w14:paraId="31267B7A" w14:textId="729D7F1E"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оперативной диспетчерской связи, телевидения, электрочасофикации</w:t>
      </w:r>
      <w:r w:rsidR="00A728C3" w:rsidRPr="00A728C3">
        <w:rPr>
          <w:rFonts w:eastAsia="Calibri"/>
          <w:sz w:val="28"/>
          <w:szCs w:val="28"/>
        </w:rPr>
        <w:t>;</w:t>
      </w:r>
    </w:p>
    <w:p w14:paraId="7E7492EC" w14:textId="77777777" w:rsidR="006D695F"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 автоматической</w:t>
      </w:r>
      <w:r w:rsidR="00A728C3" w:rsidRPr="00A728C3">
        <w:rPr>
          <w:rFonts w:eastAsia="Calibri"/>
          <w:sz w:val="28"/>
          <w:szCs w:val="28"/>
        </w:rPr>
        <w:t xml:space="preserve"> </w:t>
      </w:r>
      <w:r w:rsidR="000079B5">
        <w:rPr>
          <w:rFonts w:eastAsia="Calibri"/>
          <w:sz w:val="28"/>
          <w:szCs w:val="28"/>
        </w:rPr>
        <w:t xml:space="preserve">пожарной </w:t>
      </w:r>
      <w:r>
        <w:rPr>
          <w:rFonts w:eastAsia="Calibri"/>
          <w:sz w:val="28"/>
          <w:szCs w:val="28"/>
        </w:rPr>
        <w:t>сигнализации;</w:t>
      </w:r>
    </w:p>
    <w:p w14:paraId="2C5BD7C1" w14:textId="62CA050D"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 противопожарной защиты (системами</w:t>
      </w:r>
      <w:r w:rsidR="000079B5">
        <w:rPr>
          <w:rFonts w:eastAsia="Calibri"/>
          <w:sz w:val="28"/>
          <w:szCs w:val="28"/>
        </w:rPr>
        <w:t xml:space="preserve"> водяного, г</w:t>
      </w:r>
      <w:r>
        <w:rPr>
          <w:rFonts w:eastAsia="Calibri"/>
          <w:sz w:val="28"/>
          <w:szCs w:val="28"/>
        </w:rPr>
        <w:t>азового пожаротушения, первичными</w:t>
      </w:r>
      <w:r w:rsidR="000079B5">
        <w:rPr>
          <w:rFonts w:eastAsia="Calibri"/>
          <w:sz w:val="28"/>
          <w:szCs w:val="28"/>
        </w:rPr>
        <w:t xml:space="preserve"> средства</w:t>
      </w:r>
      <w:r>
        <w:rPr>
          <w:rFonts w:eastAsia="Calibri"/>
          <w:sz w:val="28"/>
          <w:szCs w:val="28"/>
        </w:rPr>
        <w:t>ми</w:t>
      </w:r>
      <w:r w:rsidR="000079B5">
        <w:rPr>
          <w:rFonts w:eastAsia="Calibri"/>
          <w:sz w:val="28"/>
          <w:szCs w:val="28"/>
        </w:rPr>
        <w:t xml:space="preserve"> пожаротушения)</w:t>
      </w:r>
      <w:r w:rsidR="00A728C3" w:rsidRPr="00A728C3">
        <w:rPr>
          <w:rFonts w:eastAsia="Calibri"/>
          <w:sz w:val="28"/>
          <w:szCs w:val="28"/>
        </w:rPr>
        <w:t>;</w:t>
      </w:r>
    </w:p>
    <w:p w14:paraId="5A70D82F" w14:textId="5ADB1743"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опов</w:t>
      </w:r>
      <w:r>
        <w:rPr>
          <w:rFonts w:eastAsia="Calibri"/>
          <w:sz w:val="28"/>
          <w:szCs w:val="28"/>
        </w:rPr>
        <w:t>ещения, трансляции и управлением</w:t>
      </w:r>
      <w:r w:rsidR="000079B5">
        <w:rPr>
          <w:rFonts w:eastAsia="Calibri"/>
          <w:sz w:val="28"/>
          <w:szCs w:val="28"/>
        </w:rPr>
        <w:t xml:space="preserve"> эвакуацией</w:t>
      </w:r>
      <w:r w:rsidR="00A728C3" w:rsidRPr="00A728C3">
        <w:rPr>
          <w:rFonts w:eastAsia="Calibri"/>
          <w:sz w:val="28"/>
          <w:szCs w:val="28"/>
        </w:rPr>
        <w:t>;</w:t>
      </w:r>
    </w:p>
    <w:p w14:paraId="6266EB3E" w14:textId="073ED68C"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структурированной кабельной сетью (включая помещения </w:t>
      </w:r>
      <w:r w:rsidR="006D695F" w:rsidRPr="00A728C3">
        <w:rPr>
          <w:rFonts w:eastAsia="Calibri"/>
          <w:sz w:val="28"/>
          <w:szCs w:val="28"/>
        </w:rPr>
        <w:t>кроссовых</w:t>
      </w:r>
      <w:r w:rsidR="006D695F">
        <w:rPr>
          <w:rFonts w:eastAsia="Calibri"/>
          <w:sz w:val="28"/>
          <w:szCs w:val="28"/>
        </w:rPr>
        <w:t>,</w:t>
      </w:r>
      <w:r w:rsidR="006D695F" w:rsidRPr="00A728C3">
        <w:rPr>
          <w:rFonts w:eastAsia="Calibri"/>
          <w:sz w:val="28"/>
          <w:szCs w:val="28"/>
        </w:rPr>
        <w:t xml:space="preserve"> </w:t>
      </w:r>
      <w:r w:rsidR="006D695F">
        <w:rPr>
          <w:rFonts w:eastAsia="Calibri"/>
          <w:sz w:val="28"/>
          <w:szCs w:val="28"/>
        </w:rPr>
        <w:t xml:space="preserve">серверных, </w:t>
      </w:r>
      <w:r w:rsidRPr="00A728C3">
        <w:rPr>
          <w:rFonts w:eastAsia="Calibri"/>
          <w:sz w:val="28"/>
          <w:szCs w:val="28"/>
        </w:rPr>
        <w:t>АТС);</w:t>
      </w:r>
    </w:p>
    <w:p w14:paraId="215B98A5" w14:textId="7700865B" w:rsidR="00A728C3" w:rsidRDefault="00701D88" w:rsidP="008634BB">
      <w:pPr>
        <w:tabs>
          <w:tab w:val="left" w:pos="720"/>
        </w:tabs>
        <w:spacing w:line="276" w:lineRule="auto"/>
        <w:ind w:firstLine="709"/>
        <w:jc w:val="both"/>
        <w:rPr>
          <w:rFonts w:eastAsia="Calibri"/>
          <w:sz w:val="28"/>
          <w:szCs w:val="28"/>
        </w:rPr>
      </w:pPr>
      <w:r>
        <w:rPr>
          <w:rFonts w:eastAsia="Calibri"/>
          <w:sz w:val="28"/>
          <w:szCs w:val="28"/>
        </w:rPr>
        <w:t>лифтовым оборудованием;</w:t>
      </w:r>
    </w:p>
    <w:p w14:paraId="05B47531" w14:textId="34A44C31" w:rsidR="00701D88" w:rsidRPr="00A728C3" w:rsidRDefault="00701D88" w:rsidP="008634BB">
      <w:pPr>
        <w:tabs>
          <w:tab w:val="left" w:pos="720"/>
        </w:tabs>
        <w:spacing w:line="276" w:lineRule="auto"/>
        <w:ind w:firstLine="709"/>
        <w:jc w:val="both"/>
        <w:rPr>
          <w:rFonts w:eastAsia="Calibri"/>
          <w:sz w:val="28"/>
          <w:szCs w:val="28"/>
        </w:rPr>
      </w:pPr>
      <w:r w:rsidRPr="00701D88">
        <w:rPr>
          <w:rFonts w:eastAsia="Calibri"/>
          <w:sz w:val="28"/>
          <w:szCs w:val="28"/>
        </w:rPr>
        <w:t>системой тепловизионного мониторинга</w:t>
      </w:r>
      <w:r>
        <w:rPr>
          <w:rFonts w:eastAsia="Calibri"/>
          <w:sz w:val="28"/>
          <w:szCs w:val="28"/>
        </w:rPr>
        <w:t>.</w:t>
      </w:r>
    </w:p>
    <w:p w14:paraId="402AD2D8" w14:textId="0608BAB8" w:rsid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Помещения </w:t>
      </w:r>
      <w:r w:rsidR="009B5C23">
        <w:rPr>
          <w:rFonts w:eastAsia="Calibri"/>
          <w:sz w:val="28"/>
          <w:szCs w:val="28"/>
        </w:rPr>
        <w:t xml:space="preserve">ЦА ФНС России, </w:t>
      </w:r>
      <w:r w:rsidR="00983EBB">
        <w:rPr>
          <w:rFonts w:eastAsia="Calibri"/>
          <w:sz w:val="28"/>
          <w:szCs w:val="28"/>
        </w:rPr>
        <w:t>ТНО</w:t>
      </w:r>
      <w:r w:rsidRPr="00A728C3">
        <w:rPr>
          <w:rFonts w:eastAsia="Calibri"/>
          <w:sz w:val="28"/>
          <w:szCs w:val="28"/>
        </w:rPr>
        <w:t>,</w:t>
      </w:r>
      <w:r w:rsidR="009B5C23">
        <w:rPr>
          <w:rFonts w:eastAsia="Calibri"/>
          <w:sz w:val="28"/>
          <w:szCs w:val="28"/>
        </w:rPr>
        <w:t xml:space="preserve"> ПО</w:t>
      </w:r>
      <w:r w:rsidRPr="00A728C3">
        <w:rPr>
          <w:rFonts w:eastAsia="Calibri"/>
          <w:sz w:val="28"/>
          <w:szCs w:val="28"/>
        </w:rPr>
        <w:t xml:space="preserve"> предназначенные для приема и обслуживания налогоплательщиков при предоставлении государственных услуг, оформляются в едином </w:t>
      </w:r>
      <w:r w:rsidR="00E15ECA">
        <w:rPr>
          <w:rFonts w:eastAsia="Calibri"/>
          <w:sz w:val="28"/>
          <w:szCs w:val="28"/>
        </w:rPr>
        <w:t>типовом формате, обеспечивающе</w:t>
      </w:r>
      <w:r w:rsidR="00BE6626">
        <w:rPr>
          <w:rFonts w:eastAsia="Calibri"/>
          <w:sz w:val="28"/>
          <w:szCs w:val="28"/>
        </w:rPr>
        <w:t>м</w:t>
      </w:r>
      <w:r w:rsidRPr="00A728C3">
        <w:rPr>
          <w:rFonts w:eastAsia="Calibri"/>
          <w:sz w:val="28"/>
          <w:szCs w:val="28"/>
        </w:rPr>
        <w:t xml:space="preserve"> комфорт и эргономичность приема налогоплательщиков.</w:t>
      </w:r>
    </w:p>
    <w:p w14:paraId="2A5568B0" w14:textId="00431FFC" w:rsidR="000B1E38" w:rsidRPr="00AB2D35" w:rsidRDefault="000B1E38" w:rsidP="008634BB">
      <w:pPr>
        <w:tabs>
          <w:tab w:val="left" w:pos="720"/>
        </w:tabs>
        <w:spacing w:line="276" w:lineRule="auto"/>
        <w:ind w:firstLine="709"/>
        <w:jc w:val="both"/>
        <w:rPr>
          <w:sz w:val="28"/>
          <w:szCs w:val="28"/>
        </w:rPr>
      </w:pPr>
      <w:r w:rsidRPr="00AB2D35">
        <w:rPr>
          <w:sz w:val="28"/>
          <w:szCs w:val="28"/>
        </w:rPr>
        <w:t>Для целей приема, обработки, предоставления и анализа данных, формирования информационных ресурсов налоговых органов, статистических данных, сведений, необходимых для обеспечения поддержки принятия управленческих решений в сфер</w:t>
      </w:r>
      <w:r w:rsidR="00374B7E">
        <w:rPr>
          <w:sz w:val="28"/>
          <w:szCs w:val="28"/>
        </w:rPr>
        <w:t>е полномочий ФНС России действуют автоматизированные информационные системы</w:t>
      </w:r>
      <w:r w:rsidR="006A080C" w:rsidRPr="00AB2D35">
        <w:rPr>
          <w:sz w:val="28"/>
          <w:szCs w:val="28"/>
        </w:rPr>
        <w:t xml:space="preserve"> (далее </w:t>
      </w:r>
      <w:r w:rsidR="00983EBB">
        <w:rPr>
          <w:sz w:val="28"/>
          <w:szCs w:val="28"/>
        </w:rPr>
        <w:t>–</w:t>
      </w:r>
      <w:r w:rsidR="006A080C" w:rsidRPr="00AB2D35">
        <w:rPr>
          <w:sz w:val="28"/>
          <w:szCs w:val="28"/>
        </w:rPr>
        <w:t xml:space="preserve"> </w:t>
      </w:r>
      <w:r w:rsidRPr="00AB2D35">
        <w:rPr>
          <w:sz w:val="28"/>
          <w:szCs w:val="28"/>
        </w:rPr>
        <w:t>АИС</w:t>
      </w:r>
      <w:r w:rsidR="006A080C" w:rsidRPr="00AB2D35">
        <w:rPr>
          <w:sz w:val="28"/>
          <w:szCs w:val="28"/>
        </w:rPr>
        <w:t>)</w:t>
      </w:r>
      <w:r w:rsidRPr="00AB2D35">
        <w:rPr>
          <w:sz w:val="28"/>
          <w:szCs w:val="28"/>
        </w:rPr>
        <w:t xml:space="preserve">. АИС включает в себя </w:t>
      </w:r>
      <w:bookmarkStart w:id="110" w:name="sub_22"/>
      <w:r w:rsidR="00185D0B" w:rsidRPr="00185D0B">
        <w:rPr>
          <w:sz w:val="28"/>
          <w:szCs w:val="28"/>
        </w:rPr>
        <w:t xml:space="preserve">ИТ инфраструктуру </w:t>
      </w:r>
      <w:r w:rsidRPr="00AB2D35">
        <w:rPr>
          <w:sz w:val="28"/>
          <w:szCs w:val="28"/>
        </w:rPr>
        <w:t>и прикладную составляющие</w:t>
      </w:r>
      <w:bookmarkStart w:id="111" w:name="sub_23"/>
      <w:bookmarkEnd w:id="110"/>
      <w:r w:rsidRPr="00AB2D35">
        <w:rPr>
          <w:sz w:val="28"/>
          <w:szCs w:val="28"/>
        </w:rPr>
        <w:t xml:space="preserve"> и обеспечивает автоматизацию деятельности </w:t>
      </w:r>
      <w:r w:rsidR="006A080C" w:rsidRPr="00AB2D35">
        <w:rPr>
          <w:sz w:val="28"/>
          <w:szCs w:val="28"/>
        </w:rPr>
        <w:t xml:space="preserve">ФНС России </w:t>
      </w:r>
      <w:r w:rsidRPr="00AB2D35">
        <w:rPr>
          <w:sz w:val="28"/>
          <w:szCs w:val="28"/>
        </w:rPr>
        <w:t>по всем выполняемым функциям</w:t>
      </w:r>
      <w:bookmarkEnd w:id="111"/>
      <w:r w:rsidRPr="00AB2D35">
        <w:rPr>
          <w:sz w:val="28"/>
          <w:szCs w:val="28"/>
        </w:rPr>
        <w:t>.</w:t>
      </w:r>
    </w:p>
    <w:p w14:paraId="299DFFE8" w14:textId="3382506C" w:rsidR="000B1E38" w:rsidRPr="00AB2D35" w:rsidRDefault="000B1E38" w:rsidP="008634BB">
      <w:pPr>
        <w:tabs>
          <w:tab w:val="left" w:pos="720"/>
        </w:tabs>
        <w:spacing w:line="276" w:lineRule="auto"/>
        <w:ind w:firstLine="709"/>
        <w:jc w:val="both"/>
        <w:rPr>
          <w:sz w:val="28"/>
          <w:szCs w:val="28"/>
        </w:rPr>
      </w:pPr>
      <w:r w:rsidRPr="00AB2D35">
        <w:rPr>
          <w:sz w:val="28"/>
          <w:szCs w:val="28"/>
        </w:rPr>
        <w:lastRenderedPageBreak/>
        <w:t xml:space="preserve">Каждое рабочее место </w:t>
      </w:r>
      <w:r w:rsidR="00983EBB">
        <w:rPr>
          <w:sz w:val="28"/>
          <w:szCs w:val="28"/>
        </w:rPr>
        <w:t>работника</w:t>
      </w:r>
      <w:r w:rsidRPr="00AB2D35">
        <w:rPr>
          <w:sz w:val="28"/>
          <w:szCs w:val="28"/>
        </w:rPr>
        <w:t xml:space="preserve"> оборудовано </w:t>
      </w:r>
      <w:r w:rsidR="00185D0B" w:rsidRPr="00185D0B">
        <w:rPr>
          <w:sz w:val="28"/>
          <w:szCs w:val="28"/>
        </w:rPr>
        <w:t>рабочими станциями</w:t>
      </w:r>
      <w:r w:rsidRPr="00AB2D35">
        <w:rPr>
          <w:sz w:val="28"/>
          <w:szCs w:val="28"/>
        </w:rPr>
        <w:t xml:space="preserve">, средствами телефонной связи, </w:t>
      </w:r>
      <w:r w:rsidR="00A728C3">
        <w:rPr>
          <w:sz w:val="28"/>
          <w:szCs w:val="28"/>
        </w:rPr>
        <w:t>при необходимости подключается</w:t>
      </w:r>
      <w:r w:rsidRPr="00AB2D35">
        <w:rPr>
          <w:sz w:val="28"/>
          <w:szCs w:val="28"/>
        </w:rPr>
        <w:t xml:space="preserve"> к печатающим и сканирующим устройствам.</w:t>
      </w:r>
    </w:p>
    <w:p w14:paraId="2D6F2433" w14:textId="2662C905" w:rsidR="000B1E38" w:rsidRDefault="000B1E38" w:rsidP="008634BB">
      <w:pPr>
        <w:tabs>
          <w:tab w:val="left" w:pos="720"/>
        </w:tabs>
        <w:spacing w:line="276" w:lineRule="auto"/>
        <w:ind w:firstLine="709"/>
        <w:jc w:val="both"/>
        <w:rPr>
          <w:sz w:val="28"/>
          <w:szCs w:val="28"/>
        </w:rPr>
      </w:pPr>
      <w:r w:rsidRPr="00AB2D35">
        <w:rPr>
          <w:sz w:val="28"/>
          <w:szCs w:val="28"/>
        </w:rPr>
        <w:t xml:space="preserve">К коммуникационным ресурсам ФНС России также относится система видеоконференции, обеспечивающая связь с </w:t>
      </w:r>
      <w:r w:rsidR="00AC0C6A">
        <w:rPr>
          <w:sz w:val="28"/>
          <w:szCs w:val="28"/>
        </w:rPr>
        <w:t>ТНО</w:t>
      </w:r>
      <w:r w:rsidR="0032739D" w:rsidRPr="00AB2D35">
        <w:rPr>
          <w:sz w:val="28"/>
          <w:szCs w:val="28"/>
        </w:rPr>
        <w:t xml:space="preserve"> </w:t>
      </w:r>
      <w:r w:rsidRPr="00AB2D35">
        <w:rPr>
          <w:sz w:val="28"/>
          <w:szCs w:val="28"/>
        </w:rPr>
        <w:t xml:space="preserve">и </w:t>
      </w:r>
      <w:r w:rsidR="00983EBB">
        <w:rPr>
          <w:sz w:val="28"/>
          <w:szCs w:val="28"/>
        </w:rPr>
        <w:t>ПО</w:t>
      </w:r>
      <w:r w:rsidRPr="00AB2D35">
        <w:rPr>
          <w:sz w:val="28"/>
          <w:szCs w:val="28"/>
        </w:rPr>
        <w:t xml:space="preserve"> в режиме реального времени путем трансляции видео- и аудио сигнала. Для целей организации и проведения видеоконференции в ФНС России обору</w:t>
      </w:r>
      <w:r w:rsidR="001D6B49" w:rsidRPr="00AB2D35">
        <w:rPr>
          <w:sz w:val="28"/>
          <w:szCs w:val="28"/>
        </w:rPr>
        <w:t>довано специальное помещение.</w:t>
      </w:r>
    </w:p>
    <w:p w14:paraId="10C21E1A" w14:textId="2D9B4B28" w:rsidR="002666CC" w:rsidRPr="002666CC" w:rsidRDefault="002666CC" w:rsidP="002666CC">
      <w:pPr>
        <w:tabs>
          <w:tab w:val="left" w:pos="720"/>
        </w:tabs>
        <w:spacing w:line="276" w:lineRule="auto"/>
        <w:ind w:firstLine="709"/>
        <w:jc w:val="both"/>
        <w:rPr>
          <w:sz w:val="28"/>
          <w:szCs w:val="28"/>
        </w:rPr>
      </w:pPr>
      <w:bookmarkStart w:id="112" w:name="_Toc451853046"/>
      <w:bookmarkStart w:id="113" w:name="_Toc95397946"/>
      <w:bookmarkStart w:id="114" w:name="и39"/>
      <w:r w:rsidRPr="002666CC">
        <w:rPr>
          <w:sz w:val="28"/>
          <w:szCs w:val="28"/>
        </w:rPr>
        <w:t>Изменение/перераспределение ИТ инфраструктуры и условий ее дальнейшего администрирования для реализации целей СМК, для эффективного выполнения государственных функций, возложенных на ФНС России, и качественного предоставления государственных услуг, осуществляются в пределах лимитов бюджетных обязательств, доведенных в установленном по</w:t>
      </w:r>
      <w:r w:rsidR="000D0242">
        <w:rPr>
          <w:sz w:val="28"/>
          <w:szCs w:val="28"/>
        </w:rPr>
        <w:t>рядке до ЦА ФНС России, ТНО и ФКУ «Налог-сервис» ФНС России</w:t>
      </w:r>
      <w:r w:rsidRPr="002666CC">
        <w:rPr>
          <w:sz w:val="28"/>
          <w:szCs w:val="28"/>
        </w:rPr>
        <w:t>.</w:t>
      </w:r>
    </w:p>
    <w:p w14:paraId="1BCC85DB" w14:textId="0209934E" w:rsidR="000B1E38" w:rsidRPr="00AB2D35" w:rsidRDefault="000B1E38" w:rsidP="008634BB">
      <w:pPr>
        <w:pStyle w:val="1"/>
        <w:spacing w:before="0" w:after="0" w:line="276" w:lineRule="auto"/>
        <w:ind w:firstLine="709"/>
        <w:rPr>
          <w:rFonts w:ascii="Times New Roman" w:hAnsi="Times New Roman" w:cs="Times New Roman"/>
          <w:sz w:val="28"/>
          <w:szCs w:val="28"/>
        </w:rPr>
      </w:pPr>
      <w:r w:rsidRPr="00AB2D35">
        <w:rPr>
          <w:rFonts w:ascii="Times New Roman" w:hAnsi="Times New Roman" w:cs="Times New Roman"/>
          <w:sz w:val="28"/>
          <w:szCs w:val="28"/>
        </w:rPr>
        <w:t>7.1.4. Среда для функционирования процессов</w:t>
      </w:r>
      <w:bookmarkEnd w:id="112"/>
      <w:bookmarkEnd w:id="113"/>
    </w:p>
    <w:bookmarkEnd w:id="114"/>
    <w:p w14:paraId="1037E76C" w14:textId="72995156" w:rsidR="000B1E38" w:rsidRPr="00AB2D35" w:rsidRDefault="000B1E38" w:rsidP="008634BB">
      <w:pPr>
        <w:spacing w:line="276" w:lineRule="auto"/>
        <w:ind w:firstLine="709"/>
        <w:jc w:val="both"/>
        <w:rPr>
          <w:sz w:val="28"/>
          <w:szCs w:val="28"/>
        </w:rPr>
      </w:pPr>
      <w:r w:rsidRPr="00AB2D35">
        <w:rPr>
          <w:sz w:val="28"/>
          <w:szCs w:val="28"/>
        </w:rPr>
        <w:t xml:space="preserve">ФНС России проводит работу по формированию и поддержанию благоприятного социально-психологического климата, формированию открытой, доверительной культуры отношений в коллективе. На регулярной основе проводятся коллективные спортивные мероприятия, конкурсы, в том числе с привлечением членов семей </w:t>
      </w:r>
      <w:r w:rsidR="00174227">
        <w:rPr>
          <w:sz w:val="28"/>
          <w:szCs w:val="28"/>
        </w:rPr>
        <w:t>работников</w:t>
      </w:r>
      <w:r w:rsidRPr="00AB2D35">
        <w:rPr>
          <w:sz w:val="28"/>
          <w:szCs w:val="28"/>
        </w:rPr>
        <w:t xml:space="preserve">. </w:t>
      </w:r>
    </w:p>
    <w:p w14:paraId="4BB5CAF0" w14:textId="77777777" w:rsidR="000B1E38" w:rsidRPr="00AB2D35" w:rsidRDefault="000B1E38" w:rsidP="008634BB">
      <w:pPr>
        <w:shd w:val="clear" w:color="auto" w:fill="FFFFFF"/>
        <w:spacing w:line="276" w:lineRule="auto"/>
        <w:ind w:firstLine="709"/>
        <w:jc w:val="both"/>
        <w:rPr>
          <w:sz w:val="28"/>
          <w:szCs w:val="28"/>
        </w:rPr>
      </w:pPr>
      <w:r w:rsidRPr="00AB2D35">
        <w:rPr>
          <w:sz w:val="28"/>
          <w:szCs w:val="28"/>
        </w:rPr>
        <w:t xml:space="preserve">В ФНС России успешно функционирует профсоюзная организация. Осуществляется поддержка профсоюзных инициатив. Члены профсоюза, состоящие в первичной профсоюзной организации, принимают участие в работе комиссий ФНС России по решению социальных и трудовых вопросов, пользуются льготами, предоставляемыми от имени профсоюзной организации. </w:t>
      </w:r>
    </w:p>
    <w:p w14:paraId="233F2166"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Создание и поддержание среды для эффективного функционирования процессов в ФНС России осуществляется посредством заключения ФНС России государственных контрактов (договоров) с внешними поставщиками на оказание услуг:</w:t>
      </w:r>
    </w:p>
    <w:p w14:paraId="47F10BAA"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по эксплуатации зданий ЦА ФНС России, ТНО, ПО, в рамках которых проводится ежегодный аудит инженерных систем и оборудования, техническое обслуживание и ремонт, контроль технического состояния, наладка и регулировка оборудования инженерных систем, метрологическое обслуживание приборов специализированной организацией, обеспечивается необходимая коррекция параметров обслуживаемых инженерных систем, микроклимата (температура, тепловой поток, влажность, движение воздуха, и т.д.), ремонт мебели, конструктивных элементов зданий и помещений;</w:t>
      </w:r>
    </w:p>
    <w:p w14:paraId="055948C9"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 xml:space="preserve">по чистке и уборке помещений (генеральной, ежедневной основной и поддерживающей, послестроительной, а также при ликвидации последствий аварий); уборке и благоустройству прилегающих территорий и автостоянок </w:t>
      </w:r>
      <w:r w:rsidRPr="007E52BB">
        <w:rPr>
          <w:rFonts w:eastAsia="Calibri"/>
          <w:sz w:val="28"/>
          <w:szCs w:val="28"/>
        </w:rPr>
        <w:lastRenderedPageBreak/>
        <w:t>(гаражей), включая вывоз (утилизацию) мусора и других отходов, снега (по необходимости); выполнению специальных и дополнительных работ (в том числе мойке окон, чистке фасадов, с использованием промышленного альпинизма, дезинфекции, дезинсекции, дератизации и т.д.);</w:t>
      </w:r>
    </w:p>
    <w:p w14:paraId="4D49FA32"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с ресурсоснабжающими, сетевыми и коммунальными организациями;</w:t>
      </w:r>
    </w:p>
    <w:p w14:paraId="59941E5C" w14:textId="540677D5" w:rsidR="00983EBB" w:rsidRDefault="007E52BB" w:rsidP="008634BB">
      <w:pPr>
        <w:spacing w:line="276" w:lineRule="auto"/>
        <w:ind w:firstLine="709"/>
        <w:jc w:val="both"/>
        <w:rPr>
          <w:sz w:val="28"/>
          <w:szCs w:val="28"/>
        </w:rPr>
      </w:pPr>
      <w:r w:rsidRPr="007E52BB">
        <w:rPr>
          <w:rFonts w:eastAsia="Calibri"/>
          <w:sz w:val="28"/>
          <w:szCs w:val="28"/>
        </w:rPr>
        <w:t>иных услуг (при необходимости</w:t>
      </w:r>
      <w:r w:rsidR="003173F9">
        <w:rPr>
          <w:rFonts w:eastAsia="Calibri"/>
          <w:sz w:val="28"/>
          <w:szCs w:val="28"/>
        </w:rPr>
        <w:t>)</w:t>
      </w:r>
      <w:r>
        <w:rPr>
          <w:rFonts w:eastAsia="Calibri"/>
          <w:sz w:val="28"/>
          <w:szCs w:val="28"/>
        </w:rPr>
        <w:t>.</w:t>
      </w:r>
    </w:p>
    <w:p w14:paraId="08A9631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15" w:name="_Toc451853047"/>
      <w:bookmarkStart w:id="116" w:name="_Toc95397947"/>
      <w:bookmarkStart w:id="117" w:name="и40"/>
      <w:r w:rsidRPr="00AB2D35">
        <w:rPr>
          <w:rFonts w:ascii="Times New Roman" w:hAnsi="Times New Roman" w:cs="Times New Roman"/>
          <w:sz w:val="28"/>
          <w:szCs w:val="28"/>
        </w:rPr>
        <w:t>7.1.5. Знания организации</w:t>
      </w:r>
      <w:bookmarkEnd w:id="115"/>
      <w:bookmarkEnd w:id="116"/>
    </w:p>
    <w:bookmarkEnd w:id="117"/>
    <w:p w14:paraId="654BF90B" w14:textId="77777777" w:rsidR="000B1E38" w:rsidRDefault="000B1E38" w:rsidP="008634BB">
      <w:pPr>
        <w:spacing w:line="276" w:lineRule="auto"/>
        <w:ind w:firstLine="709"/>
        <w:jc w:val="both"/>
        <w:rPr>
          <w:sz w:val="28"/>
          <w:szCs w:val="28"/>
        </w:rPr>
      </w:pPr>
      <w:r w:rsidRPr="00AB2D35">
        <w:rPr>
          <w:sz w:val="28"/>
          <w:szCs w:val="28"/>
        </w:rPr>
        <w:t xml:space="preserve">ФНС России в целях реализации возложенных на нее государственных функций и качественного предоставления государственных услуг постоянно пополняет и актуализирует свои знания. </w:t>
      </w:r>
    </w:p>
    <w:p w14:paraId="315D1D65" w14:textId="52C25EFE" w:rsidR="00AA4359" w:rsidRPr="00AA4359" w:rsidRDefault="00AA4359" w:rsidP="008634BB">
      <w:pPr>
        <w:spacing w:line="276" w:lineRule="auto"/>
        <w:ind w:firstLine="709"/>
        <w:jc w:val="both"/>
        <w:rPr>
          <w:sz w:val="28"/>
          <w:szCs w:val="28"/>
        </w:rPr>
      </w:pPr>
      <w:r w:rsidRPr="00AA4359">
        <w:rPr>
          <w:sz w:val="28"/>
          <w:szCs w:val="28"/>
        </w:rPr>
        <w:t xml:space="preserve">Сохранение и преумножение позитивных практик, сложившихся в ФНС России, является одним из приоритетных направлений в </w:t>
      </w:r>
      <w:r>
        <w:rPr>
          <w:sz w:val="28"/>
          <w:szCs w:val="28"/>
        </w:rPr>
        <w:t>деятельности ФНС</w:t>
      </w:r>
      <w:r w:rsidRPr="00AA4359">
        <w:rPr>
          <w:sz w:val="28"/>
          <w:szCs w:val="28"/>
        </w:rPr>
        <w:t xml:space="preserve"> России. Важное значение имеет преемственность поколений сотрудников в контексте уникального опыта, полученного при достижении целей прошлого и применимого для достижения целей будущего.</w:t>
      </w:r>
    </w:p>
    <w:p w14:paraId="2E9E0CF7" w14:textId="73ED2AF9" w:rsidR="000B1E38" w:rsidRPr="00AB2D35" w:rsidRDefault="000B1E38" w:rsidP="008634BB">
      <w:pPr>
        <w:spacing w:line="276" w:lineRule="auto"/>
        <w:ind w:firstLine="709"/>
        <w:jc w:val="both"/>
        <w:rPr>
          <w:sz w:val="28"/>
          <w:szCs w:val="28"/>
        </w:rPr>
      </w:pPr>
      <w:r w:rsidRPr="00AB2D35">
        <w:rPr>
          <w:sz w:val="28"/>
          <w:szCs w:val="28"/>
        </w:rPr>
        <w:t xml:space="preserve">На сайте ФНС России на регулярной основе публикуются новости по основным направлениям деятельности ФНС России. </w:t>
      </w:r>
      <w:r w:rsidR="009447A0">
        <w:rPr>
          <w:sz w:val="28"/>
          <w:szCs w:val="28"/>
        </w:rPr>
        <w:t>По мере необходимости</w:t>
      </w:r>
      <w:r w:rsidRPr="00AB2D35">
        <w:rPr>
          <w:sz w:val="28"/>
          <w:szCs w:val="28"/>
        </w:rPr>
        <w:t xml:space="preserve"> каждое структурное подразделение</w:t>
      </w:r>
      <w:r w:rsidR="00662988" w:rsidRPr="00AB2D35">
        <w:rPr>
          <w:sz w:val="28"/>
          <w:szCs w:val="28"/>
        </w:rPr>
        <w:t xml:space="preserve"> </w:t>
      </w:r>
      <w:r w:rsidR="00174227">
        <w:rPr>
          <w:sz w:val="28"/>
          <w:szCs w:val="28"/>
        </w:rPr>
        <w:t>ЦА ФНС России</w:t>
      </w:r>
      <w:r w:rsidRPr="00AB2D35">
        <w:rPr>
          <w:sz w:val="28"/>
          <w:szCs w:val="28"/>
        </w:rPr>
        <w:t xml:space="preserve">, осуществляющее методологическое сопровождение процессов, в рамках своей компетенции проводит семинар для </w:t>
      </w:r>
      <w:r w:rsidR="00983EBB">
        <w:rPr>
          <w:sz w:val="28"/>
          <w:szCs w:val="28"/>
        </w:rPr>
        <w:t>работников</w:t>
      </w:r>
      <w:r w:rsidRPr="00AB2D35">
        <w:rPr>
          <w:sz w:val="28"/>
          <w:szCs w:val="28"/>
        </w:rPr>
        <w:t xml:space="preserve"> </w:t>
      </w:r>
      <w:r w:rsidR="009447A0">
        <w:rPr>
          <w:sz w:val="28"/>
          <w:szCs w:val="28"/>
        </w:rPr>
        <w:t>ТНО</w:t>
      </w:r>
      <w:r w:rsidR="00EB20F6">
        <w:rPr>
          <w:sz w:val="28"/>
          <w:szCs w:val="28"/>
        </w:rPr>
        <w:t xml:space="preserve"> </w:t>
      </w:r>
      <w:r w:rsidRPr="00AB2D35">
        <w:rPr>
          <w:sz w:val="28"/>
          <w:szCs w:val="28"/>
        </w:rPr>
        <w:t>с приглашением внешних специалистов для освещения актуальных вопросов по теме семинара.</w:t>
      </w:r>
    </w:p>
    <w:p w14:paraId="00641DC6" w14:textId="3967D30C" w:rsidR="000B1E38" w:rsidRPr="00AB2D35" w:rsidRDefault="00983EBB" w:rsidP="008634BB">
      <w:pPr>
        <w:spacing w:line="276" w:lineRule="auto"/>
        <w:ind w:firstLine="709"/>
        <w:jc w:val="both"/>
        <w:rPr>
          <w:sz w:val="28"/>
          <w:szCs w:val="28"/>
        </w:rPr>
      </w:pPr>
      <w:r>
        <w:rPr>
          <w:sz w:val="28"/>
          <w:szCs w:val="28"/>
        </w:rPr>
        <w:t>Работники</w:t>
      </w:r>
      <w:r w:rsidR="000B1E38" w:rsidRPr="00AB2D35">
        <w:rPr>
          <w:sz w:val="28"/>
          <w:szCs w:val="28"/>
        </w:rPr>
        <w:t xml:space="preserve"> ФНС России участвуют в международных конференциях, форумах, брифингах, семинарах, являются участниками международных проектов в рамках своей компетенции; участвуют в рабочих группах по направлениям деятельности ФНС России, что, в совокупности, формирует базу знаний из внешних источников.</w:t>
      </w:r>
    </w:p>
    <w:p w14:paraId="1BD6F7B1" w14:textId="77777777" w:rsidR="000B1E38" w:rsidRPr="00AB2D35" w:rsidRDefault="000B1E38" w:rsidP="008634BB">
      <w:pPr>
        <w:spacing w:line="276" w:lineRule="auto"/>
        <w:ind w:firstLine="709"/>
        <w:jc w:val="both"/>
        <w:rPr>
          <w:sz w:val="28"/>
          <w:szCs w:val="28"/>
        </w:rPr>
      </w:pPr>
      <w:r w:rsidRPr="00AB2D35">
        <w:rPr>
          <w:sz w:val="28"/>
          <w:szCs w:val="28"/>
        </w:rPr>
        <w:t>База знаний из внутренних источников фо</w:t>
      </w:r>
      <w:r w:rsidR="008C0520" w:rsidRPr="00AB2D35">
        <w:rPr>
          <w:sz w:val="28"/>
          <w:szCs w:val="28"/>
        </w:rPr>
        <w:t>рмируется по трем направлениям:</w:t>
      </w:r>
    </w:p>
    <w:p w14:paraId="20E91513" w14:textId="3C27C762" w:rsidR="000B1E38" w:rsidRPr="00AB2D35" w:rsidRDefault="000B1E38" w:rsidP="008634BB">
      <w:pPr>
        <w:spacing w:line="276" w:lineRule="auto"/>
        <w:ind w:firstLine="709"/>
        <w:jc w:val="both"/>
        <w:rPr>
          <w:sz w:val="28"/>
          <w:szCs w:val="28"/>
        </w:rPr>
      </w:pPr>
      <w:r w:rsidRPr="00AB2D35">
        <w:rPr>
          <w:sz w:val="28"/>
          <w:szCs w:val="28"/>
        </w:rPr>
        <w:t xml:space="preserve">на основании полученных знаний из внешних источников путем размещения полученных внешних материалов в режиме общего доступа для </w:t>
      </w:r>
      <w:r w:rsidR="00174227">
        <w:rPr>
          <w:sz w:val="28"/>
          <w:szCs w:val="28"/>
        </w:rPr>
        <w:t>работников</w:t>
      </w:r>
      <w:r w:rsidRPr="00AB2D35">
        <w:rPr>
          <w:sz w:val="28"/>
          <w:szCs w:val="28"/>
        </w:rPr>
        <w:t xml:space="preserve"> </w:t>
      </w:r>
      <w:r w:rsidR="00174227">
        <w:rPr>
          <w:sz w:val="28"/>
          <w:szCs w:val="28"/>
        </w:rPr>
        <w:t>ЦА ФНС России</w:t>
      </w:r>
      <w:r w:rsidR="00D4331F">
        <w:rPr>
          <w:sz w:val="28"/>
          <w:szCs w:val="28"/>
        </w:rPr>
        <w:t xml:space="preserve">, </w:t>
      </w:r>
      <w:r w:rsidRPr="00AB2D35">
        <w:rPr>
          <w:sz w:val="28"/>
          <w:szCs w:val="28"/>
        </w:rPr>
        <w:t>ТНО</w:t>
      </w:r>
      <w:r w:rsidR="00D4331F">
        <w:rPr>
          <w:sz w:val="28"/>
          <w:szCs w:val="28"/>
        </w:rPr>
        <w:t xml:space="preserve"> и ПО</w:t>
      </w:r>
      <w:r w:rsidRPr="00AB2D35">
        <w:rPr>
          <w:sz w:val="28"/>
          <w:szCs w:val="28"/>
        </w:rPr>
        <w:t xml:space="preserve"> на </w:t>
      </w:r>
      <w:r w:rsidR="00D4331F">
        <w:rPr>
          <w:sz w:val="28"/>
          <w:szCs w:val="28"/>
        </w:rPr>
        <w:t xml:space="preserve">официальном </w:t>
      </w:r>
      <w:r w:rsidRPr="00AB2D35">
        <w:rPr>
          <w:sz w:val="28"/>
          <w:szCs w:val="28"/>
        </w:rPr>
        <w:t xml:space="preserve">сайте ФНС России, </w:t>
      </w:r>
      <w:r w:rsidR="001B7047" w:rsidRPr="00AB2D35">
        <w:rPr>
          <w:sz w:val="28"/>
          <w:szCs w:val="28"/>
        </w:rPr>
        <w:t>Интр</w:t>
      </w:r>
      <w:r w:rsidR="000676F7" w:rsidRPr="00AB2D35">
        <w:rPr>
          <w:sz w:val="28"/>
          <w:szCs w:val="28"/>
        </w:rPr>
        <w:t>а</w:t>
      </w:r>
      <w:r w:rsidR="001B7047" w:rsidRPr="00AB2D35">
        <w:rPr>
          <w:sz w:val="28"/>
          <w:szCs w:val="28"/>
        </w:rPr>
        <w:t>нет</w:t>
      </w:r>
      <w:r w:rsidRPr="00AB2D35">
        <w:rPr>
          <w:sz w:val="28"/>
          <w:szCs w:val="28"/>
        </w:rPr>
        <w:t>-портал</w:t>
      </w:r>
      <w:r w:rsidR="000676F7" w:rsidRPr="00AB2D35">
        <w:rPr>
          <w:sz w:val="28"/>
          <w:szCs w:val="28"/>
        </w:rPr>
        <w:t>е</w:t>
      </w:r>
      <w:r w:rsidR="00D4331F">
        <w:rPr>
          <w:sz w:val="28"/>
          <w:szCs w:val="28"/>
        </w:rPr>
        <w:t xml:space="preserve"> ФНС России</w:t>
      </w:r>
      <w:r w:rsidRPr="00AB2D35">
        <w:rPr>
          <w:sz w:val="28"/>
          <w:szCs w:val="28"/>
        </w:rPr>
        <w:t xml:space="preserve">, </w:t>
      </w:r>
      <w:r w:rsidR="00AA4359">
        <w:rPr>
          <w:sz w:val="28"/>
          <w:szCs w:val="28"/>
        </w:rPr>
        <w:t xml:space="preserve">Образовательном портале ФНС России, </w:t>
      </w:r>
      <w:r w:rsidRPr="00AB2D35">
        <w:rPr>
          <w:sz w:val="28"/>
          <w:szCs w:val="28"/>
        </w:rPr>
        <w:t>файловых п</w:t>
      </w:r>
      <w:r w:rsidR="001A535D" w:rsidRPr="00AB2D35">
        <w:rPr>
          <w:sz w:val="28"/>
          <w:szCs w:val="28"/>
        </w:rPr>
        <w:t>апках общего доступа; проведения</w:t>
      </w:r>
      <w:r w:rsidRPr="00AB2D35">
        <w:rPr>
          <w:sz w:val="28"/>
          <w:szCs w:val="28"/>
        </w:rPr>
        <w:t xml:space="preserve"> презентации, в том числе с участием приглашенных иностранных и российских специалистов по направлениям деятельности ФНС России;</w:t>
      </w:r>
    </w:p>
    <w:p w14:paraId="57A0D62A" w14:textId="0F736BA1" w:rsidR="00850F3D" w:rsidRPr="00AB2D35" w:rsidRDefault="00D4331F" w:rsidP="008634BB">
      <w:pPr>
        <w:spacing w:line="276" w:lineRule="auto"/>
        <w:ind w:firstLine="709"/>
        <w:jc w:val="both"/>
        <w:rPr>
          <w:sz w:val="28"/>
          <w:szCs w:val="28"/>
        </w:rPr>
      </w:pPr>
      <w:r>
        <w:rPr>
          <w:sz w:val="28"/>
          <w:szCs w:val="28"/>
        </w:rPr>
        <w:t xml:space="preserve">на основании данных, полученных от участников взаимодействия, в том числе в результате межведомственного взаимодействия. Структурные подразделения </w:t>
      </w:r>
      <w:r w:rsidR="00174227">
        <w:rPr>
          <w:sz w:val="28"/>
          <w:szCs w:val="28"/>
        </w:rPr>
        <w:t>ЦА ФНС России</w:t>
      </w:r>
      <w:r>
        <w:rPr>
          <w:sz w:val="28"/>
          <w:szCs w:val="28"/>
        </w:rPr>
        <w:t>, ТНО и ПО отвечают за данные по направлениям своей деятельности;</w:t>
      </w:r>
    </w:p>
    <w:p w14:paraId="5044EDE3" w14:textId="4D7F56A9" w:rsidR="00866DE0" w:rsidRDefault="00D4331F" w:rsidP="008634BB">
      <w:pPr>
        <w:spacing w:line="276" w:lineRule="auto"/>
        <w:ind w:firstLine="709"/>
        <w:jc w:val="both"/>
        <w:rPr>
          <w:sz w:val="28"/>
          <w:szCs w:val="28"/>
        </w:rPr>
      </w:pPr>
      <w:r>
        <w:rPr>
          <w:sz w:val="28"/>
          <w:szCs w:val="28"/>
        </w:rPr>
        <w:t>на основании выводов, сделанных по</w:t>
      </w:r>
      <w:r w:rsidR="00C3238A">
        <w:rPr>
          <w:sz w:val="28"/>
          <w:szCs w:val="28"/>
        </w:rPr>
        <w:t xml:space="preserve"> итогам деятельности ФНС России,</w:t>
      </w:r>
      <w:r>
        <w:rPr>
          <w:sz w:val="28"/>
          <w:szCs w:val="28"/>
        </w:rPr>
        <w:t xml:space="preserve"> в том числе по итогам анализа накопленных данных.</w:t>
      </w:r>
    </w:p>
    <w:p w14:paraId="280D646F" w14:textId="77777777" w:rsidR="00174227" w:rsidRPr="00AB2D35" w:rsidRDefault="00174227" w:rsidP="008634BB">
      <w:pPr>
        <w:spacing w:line="276" w:lineRule="auto"/>
        <w:ind w:firstLine="709"/>
        <w:jc w:val="both"/>
        <w:rPr>
          <w:sz w:val="28"/>
          <w:szCs w:val="28"/>
        </w:rPr>
      </w:pPr>
    </w:p>
    <w:p w14:paraId="7F66F521" w14:textId="77777777" w:rsidR="00CC384F"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18" w:name="_Toc451853048"/>
      <w:bookmarkStart w:id="119" w:name="_Toc95397948"/>
      <w:bookmarkStart w:id="120" w:name="и41"/>
      <w:r w:rsidRPr="00AB2D35">
        <w:rPr>
          <w:rFonts w:ascii="Times New Roman" w:hAnsi="Times New Roman" w:cs="Times New Roman"/>
          <w:sz w:val="28"/>
          <w:szCs w:val="28"/>
        </w:rPr>
        <w:lastRenderedPageBreak/>
        <w:t>Компетентность</w:t>
      </w:r>
      <w:bookmarkEnd w:id="118"/>
      <w:bookmarkEnd w:id="119"/>
    </w:p>
    <w:p w14:paraId="0A1E0EB7" w14:textId="606A82E3" w:rsidR="009619A0" w:rsidRPr="009B0725" w:rsidRDefault="009619A0" w:rsidP="008634BB">
      <w:pPr>
        <w:spacing w:line="276" w:lineRule="auto"/>
        <w:ind w:firstLine="709"/>
        <w:jc w:val="both"/>
        <w:rPr>
          <w:sz w:val="28"/>
          <w:szCs w:val="28"/>
        </w:rPr>
      </w:pPr>
      <w:bookmarkStart w:id="121" w:name="_Toc451853049"/>
      <w:bookmarkEnd w:id="120"/>
      <w:r w:rsidRPr="009B0725">
        <w:rPr>
          <w:sz w:val="28"/>
          <w:szCs w:val="28"/>
        </w:rPr>
        <w:t xml:space="preserve">Поступление на государственную гражданскую службу и ее дальнейшее прохождение в </w:t>
      </w:r>
      <w:r w:rsidR="00503190">
        <w:rPr>
          <w:sz w:val="28"/>
          <w:szCs w:val="28"/>
        </w:rPr>
        <w:t>ЦА ФНС России и ТНО</w:t>
      </w:r>
      <w:r w:rsidRPr="009B0725">
        <w:rPr>
          <w:sz w:val="28"/>
          <w:szCs w:val="28"/>
        </w:rPr>
        <w:t xml:space="preserve"> осуществляется в соответствии с требованиями Феде</w:t>
      </w:r>
      <w:r w:rsidR="00BC2ED4">
        <w:rPr>
          <w:sz w:val="28"/>
          <w:szCs w:val="28"/>
        </w:rPr>
        <w:t>рального закона от 27.07.2004 № </w:t>
      </w:r>
      <w:r w:rsidRPr="009B0725">
        <w:rPr>
          <w:sz w:val="28"/>
          <w:szCs w:val="28"/>
        </w:rPr>
        <w:t>79-ФЗ «О государственной гражданской службе Российской Федерации» и иными нормативными правовыми актами в сфере государственной гражданской службы Российской Федерации.</w:t>
      </w:r>
    </w:p>
    <w:p w14:paraId="3E273069" w14:textId="77777777" w:rsidR="009619A0" w:rsidRPr="009B0725" w:rsidRDefault="009619A0" w:rsidP="008634BB">
      <w:pPr>
        <w:spacing w:line="276" w:lineRule="auto"/>
        <w:ind w:firstLine="709"/>
        <w:jc w:val="both"/>
        <w:rPr>
          <w:sz w:val="28"/>
          <w:szCs w:val="28"/>
        </w:rPr>
      </w:pPr>
      <w:r w:rsidRPr="009B0725">
        <w:rPr>
          <w:sz w:val="28"/>
          <w:szCs w:val="28"/>
        </w:rPr>
        <w:t>Формирование кадрового состава, обладающего необходимыми профессиональными и личностными качествами для замещения должностей государственной гражданской службы в центральном аппарате и территориальных органах ФНС России, осуществляет Управление кадров ФНС России.</w:t>
      </w:r>
    </w:p>
    <w:p w14:paraId="00791340" w14:textId="77777777" w:rsidR="009619A0" w:rsidRPr="009B0725" w:rsidRDefault="009619A0" w:rsidP="008634BB">
      <w:pPr>
        <w:spacing w:line="276" w:lineRule="auto"/>
        <w:ind w:firstLine="709"/>
        <w:jc w:val="both"/>
        <w:rPr>
          <w:sz w:val="28"/>
          <w:szCs w:val="28"/>
        </w:rPr>
      </w:pPr>
      <w:r w:rsidRPr="009B0725">
        <w:rPr>
          <w:sz w:val="28"/>
          <w:szCs w:val="28"/>
        </w:rPr>
        <w:t>Аттестация государственных гражданских служащих проводится в целях определения их соответствия замещаемой должности на основе оценки профессиональной служебной деятельности.</w:t>
      </w:r>
    </w:p>
    <w:p w14:paraId="3FE42F54" w14:textId="77777777" w:rsidR="009619A0" w:rsidRPr="009B0725" w:rsidRDefault="009619A0" w:rsidP="008634BB">
      <w:pPr>
        <w:spacing w:line="276" w:lineRule="auto"/>
        <w:ind w:firstLine="709"/>
        <w:jc w:val="both"/>
        <w:rPr>
          <w:sz w:val="28"/>
          <w:szCs w:val="28"/>
        </w:rPr>
      </w:pPr>
      <w:r w:rsidRPr="009B0725">
        <w:rPr>
          <w:sz w:val="28"/>
          <w:szCs w:val="28"/>
        </w:rPr>
        <w:t>Аттестация проводится в соответствии с Указом Президента Российской Федерации от 01.02.2005 № 110 «О проведении аттестации государственных гражданских служащих Российской Федерации».</w:t>
      </w:r>
    </w:p>
    <w:p w14:paraId="2FF88262" w14:textId="77777777" w:rsidR="009619A0" w:rsidRPr="009B0725" w:rsidRDefault="009619A0" w:rsidP="008634BB">
      <w:pPr>
        <w:spacing w:line="276" w:lineRule="auto"/>
        <w:ind w:firstLine="709"/>
        <w:jc w:val="both"/>
        <w:rPr>
          <w:sz w:val="28"/>
          <w:szCs w:val="28"/>
        </w:rPr>
      </w:pPr>
      <w:r w:rsidRPr="009B0725">
        <w:rPr>
          <w:sz w:val="28"/>
          <w:szCs w:val="28"/>
        </w:rPr>
        <w:t xml:space="preserve"> Профессиональное развитие сотрудников в ФНС России включает в себя дополнительное профессиональное образование (повышение квалификации, профессиональная переподготовка) и иные мероприятия по профессиональному развитию и осуществляется в соответствии с Указом Президента Российской Федерации от 21.02.2019 № 68 «О профессиональном развитии государственных гражданских служащих Российской Федерации».</w:t>
      </w:r>
    </w:p>
    <w:p w14:paraId="6BAEB8E0" w14:textId="77777777" w:rsidR="009619A0" w:rsidRPr="009B0725" w:rsidRDefault="009619A0" w:rsidP="008634BB">
      <w:pPr>
        <w:spacing w:line="276" w:lineRule="auto"/>
        <w:ind w:firstLine="709"/>
        <w:jc w:val="both"/>
        <w:rPr>
          <w:sz w:val="28"/>
          <w:szCs w:val="28"/>
        </w:rPr>
      </w:pPr>
      <w:r w:rsidRPr="009B0725">
        <w:rPr>
          <w:sz w:val="28"/>
          <w:szCs w:val="28"/>
        </w:rPr>
        <w:t>Государственные гражданские служащие ФНС России в обяза</w:t>
      </w:r>
      <w:r>
        <w:rPr>
          <w:sz w:val="28"/>
          <w:szCs w:val="28"/>
        </w:rPr>
        <w:t xml:space="preserve">тельном порядке должны быть ознакомлены </w:t>
      </w:r>
      <w:r w:rsidRPr="009B0725">
        <w:rPr>
          <w:sz w:val="28"/>
          <w:szCs w:val="28"/>
        </w:rPr>
        <w:t>с должностными регламентами, положениями о структурных подразделениях, правовыми и нормативными актами ФНС России.</w:t>
      </w:r>
    </w:p>
    <w:p w14:paraId="28F749F6" w14:textId="77777777" w:rsidR="009619A0" w:rsidRDefault="009619A0" w:rsidP="008634BB">
      <w:pPr>
        <w:spacing w:line="276" w:lineRule="auto"/>
        <w:ind w:firstLine="709"/>
        <w:jc w:val="both"/>
        <w:rPr>
          <w:sz w:val="28"/>
          <w:szCs w:val="28"/>
        </w:rPr>
      </w:pPr>
      <w:r w:rsidRPr="009B0725">
        <w:rPr>
          <w:sz w:val="28"/>
          <w:szCs w:val="28"/>
        </w:rPr>
        <w:t>В Управлении кадров ФНС России в личные дела сотрудников вносятся записи об образовании, навыках и опыте.</w:t>
      </w:r>
    </w:p>
    <w:p w14:paraId="31DD1B17" w14:textId="77777777" w:rsidR="009619A0" w:rsidRPr="009B0725" w:rsidRDefault="009619A0" w:rsidP="008634BB">
      <w:pPr>
        <w:spacing w:line="276" w:lineRule="auto"/>
        <w:ind w:firstLine="709"/>
        <w:jc w:val="both"/>
        <w:rPr>
          <w:sz w:val="28"/>
          <w:szCs w:val="28"/>
        </w:rPr>
      </w:pPr>
    </w:p>
    <w:p w14:paraId="3A3EE8E6" w14:textId="235C921D"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2" w:name="_Toc95397949"/>
      <w:bookmarkStart w:id="123" w:name="и42"/>
      <w:r w:rsidRPr="00AB2D35">
        <w:rPr>
          <w:rFonts w:ascii="Times New Roman" w:hAnsi="Times New Roman" w:cs="Times New Roman"/>
          <w:sz w:val="28"/>
          <w:szCs w:val="28"/>
        </w:rPr>
        <w:t>Осведомленность</w:t>
      </w:r>
      <w:bookmarkEnd w:id="121"/>
      <w:bookmarkEnd w:id="122"/>
    </w:p>
    <w:bookmarkEnd w:id="123"/>
    <w:p w14:paraId="1A79A2D2" w14:textId="11B23F65" w:rsidR="00850F3D" w:rsidRPr="00AB2D35" w:rsidRDefault="00850F3D" w:rsidP="008634BB">
      <w:pPr>
        <w:spacing w:line="276" w:lineRule="auto"/>
        <w:ind w:firstLine="709"/>
        <w:jc w:val="both"/>
        <w:rPr>
          <w:sz w:val="28"/>
          <w:szCs w:val="28"/>
        </w:rPr>
      </w:pPr>
      <w:r w:rsidRPr="00AB2D35">
        <w:rPr>
          <w:sz w:val="28"/>
          <w:szCs w:val="28"/>
        </w:rPr>
        <w:t xml:space="preserve">В Политике в области качества </w:t>
      </w:r>
      <w:r w:rsidR="001B3CFC" w:rsidRPr="00AB2D35">
        <w:rPr>
          <w:sz w:val="28"/>
          <w:szCs w:val="28"/>
        </w:rPr>
        <w:t>(подраздел</w:t>
      </w:r>
      <w:r w:rsidRPr="00AB2D35">
        <w:rPr>
          <w:sz w:val="28"/>
          <w:szCs w:val="28"/>
        </w:rPr>
        <w:t xml:space="preserve"> </w:t>
      </w:r>
      <w:r w:rsidR="006E6F3A">
        <w:rPr>
          <w:sz w:val="28"/>
          <w:szCs w:val="28"/>
        </w:rPr>
        <w:t>5.2.</w:t>
      </w:r>
      <w:r w:rsidRPr="00AB2D35">
        <w:rPr>
          <w:b/>
          <w:sz w:val="28"/>
          <w:szCs w:val="28"/>
        </w:rPr>
        <w:t xml:space="preserve"> </w:t>
      </w:r>
      <w:r w:rsidRPr="00AB2D35">
        <w:rPr>
          <w:sz w:val="28"/>
          <w:szCs w:val="28"/>
        </w:rPr>
        <w:t>настоящего</w:t>
      </w:r>
      <w:r w:rsidRPr="00AB2D35">
        <w:rPr>
          <w:b/>
          <w:sz w:val="28"/>
          <w:szCs w:val="28"/>
        </w:rPr>
        <w:t xml:space="preserve"> </w:t>
      </w:r>
      <w:r w:rsidR="006E6F3A">
        <w:rPr>
          <w:sz w:val="28"/>
          <w:szCs w:val="28"/>
        </w:rPr>
        <w:t>РК)</w:t>
      </w:r>
      <w:r w:rsidRPr="00AB2D35">
        <w:rPr>
          <w:sz w:val="28"/>
          <w:szCs w:val="28"/>
        </w:rPr>
        <w:t xml:space="preserve"> определен способ доведения ее положений до сведения </w:t>
      </w:r>
      <w:r w:rsidR="00174227">
        <w:rPr>
          <w:sz w:val="28"/>
          <w:szCs w:val="28"/>
        </w:rPr>
        <w:t>работ</w:t>
      </w:r>
      <w:r w:rsidRPr="00AB2D35">
        <w:rPr>
          <w:sz w:val="28"/>
          <w:szCs w:val="28"/>
        </w:rPr>
        <w:t xml:space="preserve">ников </w:t>
      </w:r>
      <w:r w:rsidR="00174227">
        <w:rPr>
          <w:sz w:val="28"/>
          <w:szCs w:val="28"/>
        </w:rPr>
        <w:t>ЦА ФНС России</w:t>
      </w:r>
      <w:r w:rsidR="006C125A" w:rsidRPr="00AB2D35">
        <w:rPr>
          <w:sz w:val="28"/>
          <w:szCs w:val="28"/>
        </w:rPr>
        <w:t xml:space="preserve">, ТНО и </w:t>
      </w:r>
      <w:r w:rsidR="00174227">
        <w:rPr>
          <w:sz w:val="28"/>
          <w:szCs w:val="28"/>
        </w:rPr>
        <w:t xml:space="preserve">ПО </w:t>
      </w:r>
      <w:r w:rsidRPr="00AB2D35">
        <w:rPr>
          <w:sz w:val="28"/>
          <w:szCs w:val="28"/>
        </w:rPr>
        <w:t>путём</w:t>
      </w:r>
      <w:r w:rsidR="00C11EEE">
        <w:rPr>
          <w:sz w:val="28"/>
          <w:szCs w:val="28"/>
        </w:rPr>
        <w:t xml:space="preserve"> её</w:t>
      </w:r>
      <w:r w:rsidRPr="00AB2D35">
        <w:rPr>
          <w:sz w:val="28"/>
          <w:szCs w:val="28"/>
        </w:rPr>
        <w:t xml:space="preserve"> размещения</w:t>
      </w:r>
      <w:r w:rsidR="0047795E">
        <w:rPr>
          <w:sz w:val="28"/>
          <w:szCs w:val="28"/>
        </w:rPr>
        <w:t xml:space="preserve"> во всех рабочих помещениях ФНС </w:t>
      </w:r>
      <w:r w:rsidRPr="00AB2D35">
        <w:rPr>
          <w:sz w:val="28"/>
          <w:szCs w:val="28"/>
        </w:rPr>
        <w:t>России, а также на сайте ФНС России для ознакомления всех заинтересованных сторон.</w:t>
      </w:r>
    </w:p>
    <w:p w14:paraId="4768011E" w14:textId="0A5340AE" w:rsidR="00850F3D" w:rsidRPr="00AB2D35" w:rsidRDefault="00850F3D" w:rsidP="008634BB">
      <w:pPr>
        <w:spacing w:line="276" w:lineRule="auto"/>
        <w:ind w:firstLine="709"/>
        <w:jc w:val="both"/>
        <w:rPr>
          <w:sz w:val="28"/>
          <w:szCs w:val="28"/>
        </w:rPr>
      </w:pPr>
      <w:r w:rsidRPr="00AB2D35">
        <w:rPr>
          <w:sz w:val="28"/>
          <w:szCs w:val="28"/>
        </w:rPr>
        <w:t xml:space="preserve">Для целей осведомлённости </w:t>
      </w:r>
      <w:r w:rsidR="00174227">
        <w:rPr>
          <w:sz w:val="28"/>
          <w:szCs w:val="28"/>
        </w:rPr>
        <w:t>работников</w:t>
      </w:r>
      <w:r w:rsidRPr="00AB2D35">
        <w:rPr>
          <w:sz w:val="28"/>
          <w:szCs w:val="28"/>
        </w:rPr>
        <w:t xml:space="preserve"> ФНС России о </w:t>
      </w:r>
      <w:r w:rsidR="004C0FDB" w:rsidRPr="00AB2D35">
        <w:rPr>
          <w:sz w:val="28"/>
          <w:szCs w:val="28"/>
        </w:rPr>
        <w:t>СМК</w:t>
      </w:r>
      <w:r w:rsidRPr="00AB2D35">
        <w:rPr>
          <w:sz w:val="28"/>
          <w:szCs w:val="28"/>
        </w:rPr>
        <w:t>:</w:t>
      </w:r>
    </w:p>
    <w:p w14:paraId="7BFFC9E4" w14:textId="77777777" w:rsidR="00850F3D" w:rsidRPr="00AB2D35" w:rsidRDefault="00850F3D" w:rsidP="008634BB">
      <w:pPr>
        <w:spacing w:line="276" w:lineRule="auto"/>
        <w:ind w:firstLine="709"/>
        <w:jc w:val="both"/>
        <w:rPr>
          <w:sz w:val="28"/>
          <w:szCs w:val="28"/>
        </w:rPr>
      </w:pPr>
      <w:r w:rsidRPr="00AB2D35">
        <w:rPr>
          <w:sz w:val="28"/>
          <w:szCs w:val="28"/>
        </w:rPr>
        <w:t>руководители на всех уровнях организационной структуры доводят до исполнителей требования к качеству деятельности налоговых органов и критерии её оценки;</w:t>
      </w:r>
    </w:p>
    <w:p w14:paraId="1EF1228C" w14:textId="32980F29" w:rsidR="00850F3D" w:rsidRPr="00AB2D35" w:rsidRDefault="00850F3D" w:rsidP="008634BB">
      <w:pPr>
        <w:spacing w:line="276" w:lineRule="auto"/>
        <w:ind w:firstLine="709"/>
        <w:jc w:val="both"/>
        <w:rPr>
          <w:sz w:val="28"/>
          <w:szCs w:val="28"/>
        </w:rPr>
      </w:pPr>
      <w:r w:rsidRPr="00AB2D35">
        <w:rPr>
          <w:sz w:val="28"/>
          <w:szCs w:val="28"/>
        </w:rPr>
        <w:t xml:space="preserve">документация СМК размещается </w:t>
      </w:r>
      <w:r w:rsidR="00081E18" w:rsidRPr="00081E18">
        <w:rPr>
          <w:sz w:val="28"/>
          <w:szCs w:val="28"/>
        </w:rPr>
        <w:t>в доступных для ознакомления работников местах служебных помещений</w:t>
      </w:r>
      <w:r w:rsidRPr="00AB2D35">
        <w:rPr>
          <w:sz w:val="28"/>
          <w:szCs w:val="28"/>
        </w:rPr>
        <w:t>;</w:t>
      </w:r>
    </w:p>
    <w:p w14:paraId="23C70BEF" w14:textId="6D52DE02" w:rsidR="00850F3D" w:rsidRPr="00AB2D35" w:rsidRDefault="00850F3D" w:rsidP="008634BB">
      <w:pPr>
        <w:spacing w:line="276" w:lineRule="auto"/>
        <w:ind w:firstLine="709"/>
        <w:jc w:val="both"/>
        <w:rPr>
          <w:sz w:val="28"/>
          <w:szCs w:val="28"/>
        </w:rPr>
      </w:pPr>
      <w:r w:rsidRPr="00AB2D35">
        <w:rPr>
          <w:sz w:val="28"/>
          <w:szCs w:val="28"/>
        </w:rPr>
        <w:lastRenderedPageBreak/>
        <w:t>полная информация о деятельности ФНС России и документация СМК</w:t>
      </w:r>
      <w:r w:rsidR="00081E18" w:rsidRPr="00081E18">
        <w:rPr>
          <w:sz w:val="28"/>
          <w:szCs w:val="28"/>
        </w:rPr>
        <w:t xml:space="preserve"> </w:t>
      </w:r>
      <w:r w:rsidR="00081E18" w:rsidRPr="00AB2D35">
        <w:rPr>
          <w:sz w:val="28"/>
          <w:szCs w:val="28"/>
        </w:rPr>
        <w:t xml:space="preserve">размещена на официальном сайте ФНС России </w:t>
      </w:r>
      <w:r w:rsidR="00081E18">
        <w:rPr>
          <w:sz w:val="28"/>
          <w:szCs w:val="28"/>
          <w:lang w:val="en-US"/>
        </w:rPr>
        <w:t>https</w:t>
      </w:r>
      <w:r w:rsidR="00081E18" w:rsidRPr="00081E18">
        <w:rPr>
          <w:sz w:val="28"/>
          <w:szCs w:val="28"/>
        </w:rPr>
        <w:t>//:</w:t>
      </w:r>
      <w:r w:rsidR="00081E18">
        <w:rPr>
          <w:sz w:val="28"/>
          <w:szCs w:val="28"/>
          <w:lang w:val="en-US"/>
        </w:rPr>
        <w:t>www</w:t>
      </w:r>
      <w:r w:rsidR="00081E18" w:rsidRPr="006E3E46">
        <w:rPr>
          <w:sz w:val="28"/>
          <w:szCs w:val="28"/>
        </w:rPr>
        <w:t>.</w:t>
      </w:r>
      <w:r w:rsidR="00081E18" w:rsidRPr="00AB2D35">
        <w:rPr>
          <w:sz w:val="28"/>
          <w:szCs w:val="28"/>
          <w:lang w:val="en-US"/>
        </w:rPr>
        <w:t>nalog</w:t>
      </w:r>
      <w:r w:rsidR="00081E18" w:rsidRPr="00AB2D35">
        <w:rPr>
          <w:sz w:val="28"/>
          <w:szCs w:val="28"/>
        </w:rPr>
        <w:t>.</w:t>
      </w:r>
      <w:r w:rsidR="001D416B">
        <w:rPr>
          <w:sz w:val="28"/>
          <w:szCs w:val="28"/>
          <w:lang w:val="en-US"/>
        </w:rPr>
        <w:t>gov</w:t>
      </w:r>
      <w:r w:rsidR="001D416B" w:rsidRPr="001D416B">
        <w:rPr>
          <w:sz w:val="28"/>
          <w:szCs w:val="28"/>
        </w:rPr>
        <w:t>.</w:t>
      </w:r>
      <w:r w:rsidR="00081E18" w:rsidRPr="00AB2D35">
        <w:rPr>
          <w:sz w:val="28"/>
          <w:szCs w:val="28"/>
          <w:lang w:val="en-US"/>
        </w:rPr>
        <w:t>ru</w:t>
      </w:r>
      <w:r w:rsidRPr="00AB2D35">
        <w:rPr>
          <w:sz w:val="28"/>
          <w:szCs w:val="28"/>
        </w:rPr>
        <w:t>;</w:t>
      </w:r>
    </w:p>
    <w:p w14:paraId="262196B5" w14:textId="3B78715F" w:rsidR="00850F3D" w:rsidRPr="00AB2D35" w:rsidRDefault="00850F3D" w:rsidP="008634BB">
      <w:pPr>
        <w:spacing w:line="276" w:lineRule="auto"/>
        <w:ind w:firstLine="709"/>
        <w:jc w:val="both"/>
        <w:rPr>
          <w:sz w:val="28"/>
          <w:szCs w:val="28"/>
        </w:rPr>
      </w:pPr>
      <w:r w:rsidRPr="00AB2D35">
        <w:rPr>
          <w:sz w:val="28"/>
          <w:szCs w:val="28"/>
        </w:rPr>
        <w:t xml:space="preserve">разработана концепция системы оценки, отбора и внедрения инициатив </w:t>
      </w:r>
      <w:r w:rsidR="00174227">
        <w:rPr>
          <w:sz w:val="28"/>
          <w:szCs w:val="28"/>
        </w:rPr>
        <w:t>работ</w:t>
      </w:r>
      <w:r w:rsidR="00F24DBF" w:rsidRPr="00AB2D35">
        <w:rPr>
          <w:sz w:val="28"/>
          <w:szCs w:val="28"/>
        </w:rPr>
        <w:t>ников</w:t>
      </w:r>
      <w:r w:rsidRPr="00AB2D35">
        <w:rPr>
          <w:sz w:val="28"/>
          <w:szCs w:val="28"/>
        </w:rPr>
        <w:t xml:space="preserve"> налоговых органов по улучшению качества деятельности налоговых органов, предусматривающая участие в обсуждении предложенных инициатив, поощрение наиболее инициативных </w:t>
      </w:r>
      <w:r w:rsidR="00174227">
        <w:rPr>
          <w:sz w:val="28"/>
          <w:szCs w:val="28"/>
        </w:rPr>
        <w:t>работ</w:t>
      </w:r>
      <w:r w:rsidRPr="00AB2D35">
        <w:rPr>
          <w:sz w:val="28"/>
          <w:szCs w:val="28"/>
        </w:rPr>
        <w:t>ников;</w:t>
      </w:r>
    </w:p>
    <w:p w14:paraId="719F7125" w14:textId="4839E821" w:rsidR="00850F3D" w:rsidRPr="00AB2D35" w:rsidRDefault="00850F3D" w:rsidP="008634BB">
      <w:pPr>
        <w:spacing w:line="276" w:lineRule="auto"/>
        <w:ind w:firstLine="709"/>
        <w:jc w:val="both"/>
        <w:rPr>
          <w:sz w:val="28"/>
          <w:szCs w:val="28"/>
        </w:rPr>
      </w:pPr>
      <w:r w:rsidRPr="00AB2D35">
        <w:rPr>
          <w:sz w:val="28"/>
          <w:szCs w:val="28"/>
        </w:rPr>
        <w:t xml:space="preserve">осуществляется регулярное обучение и повышение квалификации </w:t>
      </w:r>
      <w:r w:rsidR="00174227">
        <w:rPr>
          <w:sz w:val="28"/>
          <w:szCs w:val="28"/>
        </w:rPr>
        <w:t>работ</w:t>
      </w:r>
      <w:r w:rsidR="00F24DBF" w:rsidRPr="00AB2D35">
        <w:rPr>
          <w:sz w:val="28"/>
          <w:szCs w:val="28"/>
        </w:rPr>
        <w:t xml:space="preserve">ников </w:t>
      </w:r>
      <w:r w:rsidRPr="00AB2D35">
        <w:rPr>
          <w:sz w:val="28"/>
          <w:szCs w:val="28"/>
        </w:rPr>
        <w:t>ФНС России, направленное на повышение качества предоставления услуг</w:t>
      </w:r>
      <w:r w:rsidR="00F548AF" w:rsidRPr="00AB2D35">
        <w:rPr>
          <w:sz w:val="28"/>
          <w:szCs w:val="28"/>
        </w:rPr>
        <w:t>,</w:t>
      </w:r>
      <w:r w:rsidR="006C125A" w:rsidRPr="00AB2D35">
        <w:rPr>
          <w:sz w:val="28"/>
          <w:szCs w:val="28"/>
        </w:rPr>
        <w:t xml:space="preserve"> </w:t>
      </w:r>
      <w:r w:rsidRPr="00AB2D35">
        <w:rPr>
          <w:sz w:val="28"/>
          <w:szCs w:val="28"/>
        </w:rPr>
        <w:t>реализации функций</w:t>
      </w:r>
      <w:r w:rsidR="00F548AF" w:rsidRPr="00AB2D35">
        <w:rPr>
          <w:sz w:val="28"/>
          <w:szCs w:val="28"/>
        </w:rPr>
        <w:t xml:space="preserve"> и разработке продукции</w:t>
      </w:r>
      <w:r w:rsidRPr="00AB2D35">
        <w:rPr>
          <w:sz w:val="28"/>
          <w:szCs w:val="28"/>
        </w:rPr>
        <w:t xml:space="preserve"> по утверждаемым </w:t>
      </w:r>
      <w:r w:rsidR="006C125A" w:rsidRPr="00AB2D35">
        <w:rPr>
          <w:sz w:val="28"/>
          <w:szCs w:val="28"/>
        </w:rPr>
        <w:t>ФНС России</w:t>
      </w:r>
      <w:r w:rsidR="008A521D" w:rsidRPr="00AB2D35">
        <w:rPr>
          <w:sz w:val="28"/>
          <w:szCs w:val="28"/>
        </w:rPr>
        <w:t xml:space="preserve"> </w:t>
      </w:r>
      <w:r w:rsidRPr="00AB2D35">
        <w:rPr>
          <w:sz w:val="28"/>
          <w:szCs w:val="28"/>
        </w:rPr>
        <w:t>планам и программам;</w:t>
      </w:r>
    </w:p>
    <w:p w14:paraId="0CC49F04" w14:textId="5F78123F" w:rsidR="00850F3D" w:rsidRPr="00AB2D35" w:rsidRDefault="006E3E46" w:rsidP="008634BB">
      <w:pPr>
        <w:spacing w:line="276" w:lineRule="auto"/>
        <w:ind w:firstLine="709"/>
        <w:jc w:val="both"/>
        <w:rPr>
          <w:sz w:val="28"/>
          <w:szCs w:val="28"/>
        </w:rPr>
      </w:pPr>
      <w:r>
        <w:rPr>
          <w:sz w:val="28"/>
          <w:szCs w:val="28"/>
        </w:rPr>
        <w:t xml:space="preserve">в рамках внутреннего аудита </w:t>
      </w:r>
      <w:r w:rsidR="00850F3D" w:rsidRPr="00AB2D35">
        <w:rPr>
          <w:sz w:val="28"/>
          <w:szCs w:val="28"/>
        </w:rPr>
        <w:t>в подразделениях</w:t>
      </w:r>
      <w:r w:rsidR="006C125A" w:rsidRPr="00AB2D35">
        <w:rPr>
          <w:sz w:val="28"/>
          <w:szCs w:val="28"/>
        </w:rPr>
        <w:t xml:space="preserve"> </w:t>
      </w:r>
      <w:r w:rsidR="00174227">
        <w:rPr>
          <w:sz w:val="28"/>
          <w:szCs w:val="28"/>
        </w:rPr>
        <w:t>ЦА ФНС Р</w:t>
      </w:r>
      <w:r w:rsidR="009300DE">
        <w:rPr>
          <w:sz w:val="28"/>
          <w:szCs w:val="28"/>
        </w:rPr>
        <w:t>оссии</w:t>
      </w:r>
      <w:r w:rsidR="006C125A" w:rsidRPr="00AB2D35">
        <w:rPr>
          <w:sz w:val="28"/>
          <w:szCs w:val="28"/>
        </w:rPr>
        <w:t>, ТНО</w:t>
      </w:r>
      <w:r>
        <w:rPr>
          <w:sz w:val="28"/>
          <w:szCs w:val="28"/>
        </w:rPr>
        <w:t xml:space="preserve"> и</w:t>
      </w:r>
      <w:r w:rsidR="006C125A" w:rsidRPr="00AB2D35">
        <w:rPr>
          <w:sz w:val="28"/>
          <w:szCs w:val="28"/>
        </w:rPr>
        <w:t xml:space="preserve"> </w:t>
      </w:r>
      <w:r>
        <w:rPr>
          <w:sz w:val="28"/>
          <w:szCs w:val="28"/>
        </w:rPr>
        <w:t>ПО</w:t>
      </w:r>
      <w:r w:rsidR="00850F3D" w:rsidRPr="00AB2D35">
        <w:rPr>
          <w:sz w:val="28"/>
          <w:szCs w:val="28"/>
        </w:rPr>
        <w:t xml:space="preserve"> результаты которых доводятся до руководителей</w:t>
      </w:r>
      <w:r w:rsidR="008A521D" w:rsidRPr="00AB2D35">
        <w:rPr>
          <w:sz w:val="28"/>
          <w:szCs w:val="28"/>
        </w:rPr>
        <w:t xml:space="preserve"> </w:t>
      </w:r>
      <w:r w:rsidR="006C125A" w:rsidRPr="00AB2D35">
        <w:rPr>
          <w:sz w:val="28"/>
          <w:szCs w:val="28"/>
        </w:rPr>
        <w:t xml:space="preserve">структурных подразделений ФНС России </w:t>
      </w:r>
      <w:r w:rsidR="00850F3D" w:rsidRPr="00AB2D35">
        <w:rPr>
          <w:sz w:val="28"/>
          <w:szCs w:val="28"/>
        </w:rPr>
        <w:t xml:space="preserve">и </w:t>
      </w:r>
      <w:r w:rsidR="00174227">
        <w:rPr>
          <w:sz w:val="28"/>
          <w:szCs w:val="28"/>
        </w:rPr>
        <w:t>работников</w:t>
      </w:r>
      <w:r w:rsidR="00850F3D" w:rsidRPr="00AB2D35">
        <w:rPr>
          <w:sz w:val="28"/>
          <w:szCs w:val="28"/>
        </w:rPr>
        <w:t xml:space="preserve"> и используются в качестве основы для совершенствования </w:t>
      </w:r>
      <w:r w:rsidR="004C0FDB" w:rsidRPr="00AB2D35">
        <w:rPr>
          <w:sz w:val="28"/>
          <w:szCs w:val="28"/>
        </w:rPr>
        <w:t>СМК.</w:t>
      </w:r>
    </w:p>
    <w:p w14:paraId="6E15189E" w14:textId="7D380B1D" w:rsidR="00850F3D" w:rsidRPr="00AB2D35" w:rsidRDefault="00850F3D" w:rsidP="008634BB">
      <w:pPr>
        <w:spacing w:line="276" w:lineRule="auto"/>
        <w:ind w:firstLine="709"/>
        <w:jc w:val="both"/>
        <w:rPr>
          <w:sz w:val="28"/>
          <w:szCs w:val="28"/>
        </w:rPr>
      </w:pPr>
      <w:r w:rsidRPr="00AB2D35">
        <w:rPr>
          <w:sz w:val="28"/>
          <w:szCs w:val="28"/>
        </w:rPr>
        <w:t xml:space="preserve">Результаты соответствия организации утвержденным принципам СМК </w:t>
      </w:r>
      <w:r w:rsidR="00FB3325">
        <w:rPr>
          <w:sz w:val="28"/>
          <w:szCs w:val="28"/>
        </w:rPr>
        <w:t>подтверждаются показателями деятельности ФНС России, размещаемых в программном обеспечении «Рабочее место руководителя»</w:t>
      </w:r>
      <w:r w:rsidRPr="00AB2D35">
        <w:rPr>
          <w:sz w:val="28"/>
          <w:szCs w:val="28"/>
        </w:rPr>
        <w:t>, по итогам расс</w:t>
      </w:r>
      <w:r w:rsidR="00FB3325">
        <w:rPr>
          <w:sz w:val="28"/>
          <w:szCs w:val="28"/>
        </w:rPr>
        <w:t>мотрения которого принимаются решения</w:t>
      </w:r>
      <w:r w:rsidRPr="00AB2D35">
        <w:rPr>
          <w:sz w:val="28"/>
          <w:szCs w:val="28"/>
        </w:rPr>
        <w:t xml:space="preserve">: </w:t>
      </w:r>
    </w:p>
    <w:p w14:paraId="3A5E6022" w14:textId="640CBB6C" w:rsidR="00850F3D" w:rsidRPr="00AB2D35" w:rsidRDefault="00850F3D" w:rsidP="008634BB">
      <w:pPr>
        <w:spacing w:line="276" w:lineRule="auto"/>
        <w:ind w:firstLine="709"/>
        <w:jc w:val="both"/>
        <w:rPr>
          <w:sz w:val="28"/>
          <w:szCs w:val="28"/>
        </w:rPr>
      </w:pPr>
      <w:r w:rsidRPr="00AB2D35">
        <w:rPr>
          <w:sz w:val="28"/>
          <w:szCs w:val="28"/>
        </w:rPr>
        <w:t xml:space="preserve">о соответствии </w:t>
      </w:r>
      <w:r w:rsidR="006C125A" w:rsidRPr="00AB2D35">
        <w:rPr>
          <w:sz w:val="28"/>
          <w:szCs w:val="28"/>
        </w:rPr>
        <w:t>системы управления ФНС России</w:t>
      </w:r>
      <w:r w:rsidRPr="00AB2D35">
        <w:rPr>
          <w:sz w:val="28"/>
          <w:szCs w:val="28"/>
        </w:rPr>
        <w:t xml:space="preserve"> требованиям СМК; </w:t>
      </w:r>
    </w:p>
    <w:p w14:paraId="519AC035" w14:textId="77777777" w:rsidR="00850F3D" w:rsidRPr="00AB2D35" w:rsidRDefault="00850F3D" w:rsidP="008634BB">
      <w:pPr>
        <w:spacing w:line="276" w:lineRule="auto"/>
        <w:ind w:firstLine="709"/>
        <w:jc w:val="both"/>
        <w:rPr>
          <w:sz w:val="28"/>
          <w:szCs w:val="28"/>
        </w:rPr>
      </w:pPr>
      <w:r w:rsidRPr="00AB2D35">
        <w:rPr>
          <w:sz w:val="28"/>
          <w:szCs w:val="28"/>
        </w:rPr>
        <w:t xml:space="preserve">о частичном несоответствии требованиям СМК и формируются указания по устранению несоответствий; </w:t>
      </w:r>
    </w:p>
    <w:p w14:paraId="38CC9283" w14:textId="59D935E8" w:rsidR="00850F3D" w:rsidRPr="00AB2D35" w:rsidRDefault="00850F3D" w:rsidP="008634BB">
      <w:pPr>
        <w:spacing w:line="276" w:lineRule="auto"/>
        <w:ind w:firstLine="709"/>
        <w:jc w:val="both"/>
        <w:rPr>
          <w:sz w:val="28"/>
          <w:szCs w:val="28"/>
        </w:rPr>
      </w:pPr>
      <w:r w:rsidRPr="00AB2D35">
        <w:rPr>
          <w:sz w:val="28"/>
          <w:szCs w:val="28"/>
        </w:rPr>
        <w:t xml:space="preserve">о несоответствии требованиям СМК и принятие решения </w:t>
      </w:r>
      <w:r w:rsidR="008A521D" w:rsidRPr="00AB2D35">
        <w:rPr>
          <w:sz w:val="28"/>
          <w:szCs w:val="28"/>
        </w:rPr>
        <w:t xml:space="preserve">о </w:t>
      </w:r>
      <w:r w:rsidRPr="00AB2D35">
        <w:rPr>
          <w:sz w:val="28"/>
          <w:szCs w:val="28"/>
        </w:rPr>
        <w:t>приведении</w:t>
      </w:r>
      <w:r w:rsidR="000134A9" w:rsidRPr="00AB2D35">
        <w:rPr>
          <w:sz w:val="28"/>
          <w:szCs w:val="28"/>
        </w:rPr>
        <w:t xml:space="preserve"> </w:t>
      </w:r>
      <w:r w:rsidR="006C125A" w:rsidRPr="00AB2D35">
        <w:rPr>
          <w:sz w:val="28"/>
          <w:szCs w:val="28"/>
        </w:rPr>
        <w:t>системы ФНС России</w:t>
      </w:r>
      <w:r w:rsidRPr="00AB2D35">
        <w:rPr>
          <w:sz w:val="28"/>
          <w:szCs w:val="28"/>
        </w:rPr>
        <w:t xml:space="preserve"> в соответствие с требованиями, а также определяются последствия за не</w:t>
      </w:r>
      <w:r w:rsidR="00D4331F">
        <w:rPr>
          <w:sz w:val="28"/>
          <w:szCs w:val="28"/>
        </w:rPr>
        <w:t xml:space="preserve"> </w:t>
      </w:r>
      <w:r w:rsidRPr="00AB2D35">
        <w:rPr>
          <w:sz w:val="28"/>
          <w:szCs w:val="28"/>
        </w:rPr>
        <w:t xml:space="preserve">достижение соответствия требованиям СМК. </w:t>
      </w:r>
    </w:p>
    <w:p w14:paraId="1B1D7C97" w14:textId="5948F505" w:rsidR="00850F3D" w:rsidRPr="00AB2D35" w:rsidRDefault="00FB3325" w:rsidP="008634BB">
      <w:pPr>
        <w:spacing w:line="276" w:lineRule="auto"/>
        <w:ind w:firstLine="709"/>
        <w:jc w:val="both"/>
        <w:rPr>
          <w:sz w:val="28"/>
          <w:szCs w:val="28"/>
        </w:rPr>
      </w:pPr>
      <w:r>
        <w:rPr>
          <w:sz w:val="28"/>
          <w:szCs w:val="28"/>
        </w:rPr>
        <w:t>Решения руководства ФНС России</w:t>
      </w:r>
      <w:r w:rsidR="00850F3D" w:rsidRPr="00AB2D35">
        <w:rPr>
          <w:sz w:val="28"/>
          <w:szCs w:val="28"/>
        </w:rPr>
        <w:t xml:space="preserve"> доводятся до сведения </w:t>
      </w:r>
      <w:r w:rsidR="00174227">
        <w:rPr>
          <w:sz w:val="28"/>
          <w:szCs w:val="28"/>
        </w:rPr>
        <w:t>работников</w:t>
      </w:r>
      <w:r w:rsidR="00850F3D" w:rsidRPr="00AB2D35">
        <w:rPr>
          <w:sz w:val="28"/>
          <w:szCs w:val="28"/>
        </w:rPr>
        <w:t xml:space="preserve">. </w:t>
      </w:r>
    </w:p>
    <w:p w14:paraId="55416DE4" w14:textId="37174815" w:rsidR="00850F3D" w:rsidRPr="00AB2D35" w:rsidRDefault="00850F3D" w:rsidP="008634BB">
      <w:pPr>
        <w:spacing w:line="276" w:lineRule="auto"/>
        <w:ind w:firstLine="709"/>
        <w:jc w:val="both"/>
        <w:rPr>
          <w:sz w:val="28"/>
          <w:szCs w:val="28"/>
        </w:rPr>
      </w:pPr>
      <w:r w:rsidRPr="00AB2D35">
        <w:rPr>
          <w:sz w:val="28"/>
          <w:szCs w:val="28"/>
        </w:rPr>
        <w:t xml:space="preserve">В рамках организации проведения оценки деятельности ФНС России внешними потребителями в служебных контрактах руководителей ТНО устанавливаются </w:t>
      </w:r>
      <w:r w:rsidR="00983EBB">
        <w:rPr>
          <w:sz w:val="28"/>
          <w:szCs w:val="28"/>
        </w:rPr>
        <w:t>плановые</w:t>
      </w:r>
      <w:r w:rsidRPr="00AB2D35">
        <w:rPr>
          <w:sz w:val="28"/>
          <w:szCs w:val="28"/>
        </w:rPr>
        <w:t xml:space="preserve"> показатели удовлетворенности </w:t>
      </w:r>
      <w:r w:rsidR="000134A9" w:rsidRPr="00AB2D35">
        <w:rPr>
          <w:sz w:val="28"/>
          <w:szCs w:val="28"/>
        </w:rPr>
        <w:t>потребителей</w:t>
      </w:r>
      <w:r w:rsidRPr="00AB2D35">
        <w:rPr>
          <w:sz w:val="28"/>
          <w:szCs w:val="28"/>
        </w:rPr>
        <w:t>, при достижении или не</w:t>
      </w:r>
      <w:r w:rsidR="00D4331F">
        <w:rPr>
          <w:sz w:val="28"/>
          <w:szCs w:val="28"/>
        </w:rPr>
        <w:t xml:space="preserve"> </w:t>
      </w:r>
      <w:r w:rsidRPr="00AB2D35">
        <w:rPr>
          <w:sz w:val="28"/>
          <w:szCs w:val="28"/>
        </w:rPr>
        <w:t xml:space="preserve">достижении которых также могут быть </w:t>
      </w:r>
      <w:r w:rsidR="00F3186A">
        <w:rPr>
          <w:sz w:val="28"/>
          <w:szCs w:val="28"/>
        </w:rPr>
        <w:t>приняты</w:t>
      </w:r>
      <w:r w:rsidR="000134A9" w:rsidRPr="00AB2D35">
        <w:rPr>
          <w:sz w:val="28"/>
          <w:szCs w:val="28"/>
        </w:rPr>
        <w:t>, установленные в ФНС России</w:t>
      </w:r>
      <w:r w:rsidR="00F3186A">
        <w:rPr>
          <w:sz w:val="28"/>
          <w:szCs w:val="28"/>
        </w:rPr>
        <w:t xml:space="preserve"> меры</w:t>
      </w:r>
      <w:r w:rsidRPr="00AB2D35">
        <w:rPr>
          <w:sz w:val="28"/>
          <w:szCs w:val="28"/>
        </w:rPr>
        <w:t xml:space="preserve">. </w:t>
      </w:r>
    </w:p>
    <w:p w14:paraId="4A21B724" w14:textId="77777777" w:rsidR="00850F3D" w:rsidRPr="00AB2D35" w:rsidRDefault="00850F3D" w:rsidP="008634BB">
      <w:pPr>
        <w:spacing w:line="276" w:lineRule="auto"/>
        <w:ind w:firstLine="709"/>
        <w:rPr>
          <w:sz w:val="28"/>
          <w:szCs w:val="28"/>
        </w:rPr>
      </w:pPr>
    </w:p>
    <w:p w14:paraId="0A7BCED3"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4" w:name="_Toc451853050"/>
      <w:bookmarkStart w:id="125" w:name="_Toc95397950"/>
      <w:bookmarkStart w:id="126" w:name="и43"/>
      <w:r w:rsidRPr="00AB2D35">
        <w:rPr>
          <w:rFonts w:ascii="Times New Roman" w:hAnsi="Times New Roman" w:cs="Times New Roman"/>
          <w:sz w:val="28"/>
          <w:szCs w:val="28"/>
        </w:rPr>
        <w:t>Обмен информацией</w:t>
      </w:r>
      <w:bookmarkEnd w:id="124"/>
      <w:bookmarkEnd w:id="125"/>
    </w:p>
    <w:bookmarkEnd w:id="126"/>
    <w:p w14:paraId="4ABA39F6" w14:textId="3C9611A9" w:rsidR="000B1E38" w:rsidRDefault="000B1E38" w:rsidP="008634BB">
      <w:pPr>
        <w:spacing w:line="276" w:lineRule="auto"/>
        <w:ind w:firstLine="709"/>
        <w:jc w:val="both"/>
        <w:rPr>
          <w:sz w:val="28"/>
          <w:szCs w:val="28"/>
        </w:rPr>
      </w:pPr>
      <w:r w:rsidRPr="00AB2D35">
        <w:rPr>
          <w:sz w:val="28"/>
          <w:szCs w:val="28"/>
        </w:rPr>
        <w:t>Для целей внутреннего обмена информацией по координации действ</w:t>
      </w:r>
      <w:r w:rsidR="00001C47">
        <w:rPr>
          <w:sz w:val="28"/>
          <w:szCs w:val="28"/>
        </w:rPr>
        <w:t xml:space="preserve">ий </w:t>
      </w:r>
      <w:r w:rsidR="00174227">
        <w:rPr>
          <w:sz w:val="28"/>
          <w:szCs w:val="28"/>
        </w:rPr>
        <w:t>работников</w:t>
      </w:r>
      <w:r w:rsidR="00001C47">
        <w:rPr>
          <w:sz w:val="28"/>
          <w:szCs w:val="28"/>
        </w:rPr>
        <w:t xml:space="preserve"> </w:t>
      </w:r>
      <w:r w:rsidR="00174227">
        <w:rPr>
          <w:sz w:val="28"/>
          <w:szCs w:val="28"/>
        </w:rPr>
        <w:t xml:space="preserve">ЦА ФНС </w:t>
      </w:r>
      <w:r w:rsidR="003B1623">
        <w:rPr>
          <w:sz w:val="28"/>
          <w:szCs w:val="28"/>
        </w:rPr>
        <w:t>России</w:t>
      </w:r>
      <w:r w:rsidR="00001C47">
        <w:rPr>
          <w:sz w:val="28"/>
          <w:szCs w:val="28"/>
        </w:rPr>
        <w:t>, ТНО и ПО</w:t>
      </w:r>
      <w:r w:rsidR="0081758A">
        <w:rPr>
          <w:sz w:val="28"/>
          <w:szCs w:val="28"/>
        </w:rPr>
        <w:t xml:space="preserve"> при выполнении</w:t>
      </w:r>
      <w:r w:rsidRPr="00AB2D35">
        <w:rPr>
          <w:sz w:val="28"/>
          <w:szCs w:val="28"/>
        </w:rPr>
        <w:t xml:space="preserve"> </w:t>
      </w:r>
      <w:r w:rsidR="00426B8E">
        <w:rPr>
          <w:sz w:val="28"/>
          <w:szCs w:val="28"/>
        </w:rPr>
        <w:t xml:space="preserve">технологических </w:t>
      </w:r>
      <w:r w:rsidRPr="00AB2D35">
        <w:rPr>
          <w:sz w:val="28"/>
          <w:szCs w:val="28"/>
        </w:rPr>
        <w:t xml:space="preserve">процессов, а также для вовлечения </w:t>
      </w:r>
      <w:r w:rsidR="00174227">
        <w:rPr>
          <w:sz w:val="28"/>
          <w:szCs w:val="28"/>
        </w:rPr>
        <w:t>работников</w:t>
      </w:r>
      <w:r w:rsidRPr="00AB2D35">
        <w:rPr>
          <w:sz w:val="28"/>
          <w:szCs w:val="28"/>
        </w:rPr>
        <w:t xml:space="preserve"> в процесс достижения установленных целей в области качества в ФНС России осуществляется информирование </w:t>
      </w:r>
      <w:r w:rsidR="00174227">
        <w:rPr>
          <w:sz w:val="28"/>
          <w:szCs w:val="28"/>
        </w:rPr>
        <w:t>работников</w:t>
      </w:r>
      <w:r w:rsidRPr="00AB2D35">
        <w:rPr>
          <w:sz w:val="28"/>
          <w:szCs w:val="28"/>
        </w:rPr>
        <w:t xml:space="preserve"> налоговых органов посредством проведения регулярных совещаний (в том числе в формате рабочих групп и Группы по качеству), ведомственных приказов, указаний и непосредственных контактов </w:t>
      </w:r>
      <w:r w:rsidRPr="00AB2D35">
        <w:rPr>
          <w:sz w:val="28"/>
          <w:szCs w:val="28"/>
        </w:rPr>
        <w:lastRenderedPageBreak/>
        <w:t xml:space="preserve">руководства и </w:t>
      </w:r>
      <w:r w:rsidR="00174227">
        <w:rPr>
          <w:sz w:val="28"/>
          <w:szCs w:val="28"/>
        </w:rPr>
        <w:t>работников</w:t>
      </w:r>
      <w:r w:rsidRPr="00AB2D35">
        <w:rPr>
          <w:sz w:val="28"/>
          <w:szCs w:val="28"/>
        </w:rPr>
        <w:t xml:space="preserve"> ФНС России. Кроме того, информация об итогах деятельности и эффективности деятельности ФНС России, в том числе, в </w:t>
      </w:r>
      <w:r w:rsidR="00B337CA">
        <w:rPr>
          <w:sz w:val="28"/>
          <w:szCs w:val="28"/>
        </w:rPr>
        <w:t>отношении СМК передается следующими</w:t>
      </w:r>
      <w:r w:rsidRPr="00AB2D35">
        <w:rPr>
          <w:sz w:val="28"/>
          <w:szCs w:val="28"/>
        </w:rPr>
        <w:t xml:space="preserve"> </w:t>
      </w:r>
      <w:r w:rsidR="00B337CA">
        <w:rPr>
          <w:sz w:val="28"/>
          <w:szCs w:val="28"/>
        </w:rPr>
        <w:t>способами</w:t>
      </w:r>
      <w:r w:rsidRPr="00AB2D35">
        <w:rPr>
          <w:sz w:val="28"/>
          <w:szCs w:val="28"/>
        </w:rPr>
        <w:t>:</w:t>
      </w:r>
    </w:p>
    <w:p w14:paraId="75584FCA" w14:textId="61B71F5B" w:rsidR="00B337CA" w:rsidRPr="00AB2D35" w:rsidRDefault="00A7764D" w:rsidP="008634BB">
      <w:pPr>
        <w:spacing w:line="276" w:lineRule="auto"/>
        <w:ind w:firstLine="709"/>
        <w:jc w:val="both"/>
        <w:rPr>
          <w:sz w:val="28"/>
          <w:szCs w:val="28"/>
        </w:rPr>
      </w:pPr>
      <w:r>
        <w:rPr>
          <w:sz w:val="28"/>
          <w:szCs w:val="28"/>
        </w:rPr>
        <w:t>в</w:t>
      </w:r>
      <w:r w:rsidR="00B337CA">
        <w:rPr>
          <w:sz w:val="28"/>
          <w:szCs w:val="28"/>
        </w:rPr>
        <w:t xml:space="preserve"> рамках проведения заседаний совещательных органов и иных совещаний:</w:t>
      </w:r>
    </w:p>
    <w:p w14:paraId="654E6CE1" w14:textId="0B5D5094" w:rsidR="000B1E38" w:rsidRPr="00AB2D35" w:rsidRDefault="003B1623" w:rsidP="008634BB">
      <w:pPr>
        <w:spacing w:line="276" w:lineRule="auto"/>
        <w:ind w:firstLine="709"/>
        <w:jc w:val="both"/>
        <w:rPr>
          <w:sz w:val="28"/>
          <w:szCs w:val="28"/>
        </w:rPr>
      </w:pPr>
      <w:r>
        <w:rPr>
          <w:sz w:val="28"/>
          <w:szCs w:val="28"/>
        </w:rPr>
        <w:t xml:space="preserve">на </w:t>
      </w:r>
      <w:r w:rsidR="00B337CA">
        <w:rPr>
          <w:sz w:val="28"/>
          <w:szCs w:val="28"/>
        </w:rPr>
        <w:t>заседания</w:t>
      </w:r>
      <w:r>
        <w:rPr>
          <w:sz w:val="28"/>
          <w:szCs w:val="28"/>
        </w:rPr>
        <w:t>х</w:t>
      </w:r>
      <w:r w:rsidR="00B337CA">
        <w:rPr>
          <w:sz w:val="28"/>
          <w:szCs w:val="28"/>
        </w:rPr>
        <w:t xml:space="preserve"> Коллегии ФНС России</w:t>
      </w:r>
      <w:r>
        <w:rPr>
          <w:sz w:val="28"/>
          <w:szCs w:val="28"/>
        </w:rPr>
        <w:t>;</w:t>
      </w:r>
    </w:p>
    <w:p w14:paraId="0CB3DDC4" w14:textId="2608575A" w:rsidR="000B1E38" w:rsidRPr="00AB2D35" w:rsidRDefault="003B1623" w:rsidP="008634BB">
      <w:pPr>
        <w:spacing w:line="276" w:lineRule="auto"/>
        <w:ind w:firstLine="709"/>
        <w:jc w:val="both"/>
        <w:rPr>
          <w:sz w:val="28"/>
          <w:szCs w:val="28"/>
        </w:rPr>
      </w:pPr>
      <w:r>
        <w:rPr>
          <w:sz w:val="28"/>
          <w:szCs w:val="28"/>
        </w:rPr>
        <w:t xml:space="preserve">на </w:t>
      </w:r>
      <w:r w:rsidR="000B1E38" w:rsidRPr="00AB2D35">
        <w:rPr>
          <w:sz w:val="28"/>
          <w:szCs w:val="28"/>
        </w:rPr>
        <w:t>заседания</w:t>
      </w:r>
      <w:r>
        <w:rPr>
          <w:sz w:val="28"/>
          <w:szCs w:val="28"/>
        </w:rPr>
        <w:t>х</w:t>
      </w:r>
      <w:r w:rsidR="000B1E38" w:rsidRPr="00AB2D35">
        <w:rPr>
          <w:sz w:val="28"/>
          <w:szCs w:val="28"/>
        </w:rPr>
        <w:t xml:space="preserve"> Координационного и Методологического советов ФНС России</w:t>
      </w:r>
      <w:r w:rsidR="00E54647">
        <w:rPr>
          <w:sz w:val="28"/>
          <w:szCs w:val="28"/>
        </w:rPr>
        <w:t xml:space="preserve"> по совершенствованию системы налогового администрирования</w:t>
      </w:r>
      <w:r>
        <w:rPr>
          <w:sz w:val="28"/>
          <w:szCs w:val="28"/>
        </w:rPr>
        <w:t>;</w:t>
      </w:r>
    </w:p>
    <w:p w14:paraId="6B4F5C80" w14:textId="456F9DCB" w:rsidR="000B1E38" w:rsidRPr="00AB2D35" w:rsidRDefault="003B1623" w:rsidP="008634BB">
      <w:pPr>
        <w:spacing w:line="276" w:lineRule="auto"/>
        <w:ind w:firstLine="709"/>
        <w:jc w:val="both"/>
        <w:rPr>
          <w:sz w:val="28"/>
          <w:szCs w:val="28"/>
        </w:rPr>
      </w:pPr>
      <w:r>
        <w:rPr>
          <w:sz w:val="28"/>
          <w:szCs w:val="28"/>
        </w:rPr>
        <w:t>на еженедельном совещании</w:t>
      </w:r>
      <w:r w:rsidR="000B1E38" w:rsidRPr="00AB2D35">
        <w:rPr>
          <w:sz w:val="28"/>
          <w:szCs w:val="28"/>
        </w:rPr>
        <w:t xml:space="preserve"> руководителей </w:t>
      </w:r>
      <w:r w:rsidR="00174227">
        <w:rPr>
          <w:sz w:val="28"/>
          <w:szCs w:val="28"/>
        </w:rPr>
        <w:t>ЦА ФНС Р</w:t>
      </w:r>
      <w:r>
        <w:rPr>
          <w:sz w:val="28"/>
          <w:szCs w:val="28"/>
        </w:rPr>
        <w:t>оссии</w:t>
      </w:r>
      <w:r w:rsidR="000B1E38" w:rsidRPr="00AB2D35">
        <w:rPr>
          <w:sz w:val="28"/>
          <w:szCs w:val="28"/>
        </w:rPr>
        <w:t xml:space="preserve"> и </w:t>
      </w:r>
      <w:r w:rsidR="00E54647">
        <w:rPr>
          <w:sz w:val="28"/>
          <w:szCs w:val="28"/>
        </w:rPr>
        <w:t>ПО</w:t>
      </w:r>
      <w:r w:rsidR="00B337CA">
        <w:rPr>
          <w:sz w:val="28"/>
          <w:szCs w:val="28"/>
        </w:rPr>
        <w:t xml:space="preserve"> у руководителя ФНС России,</w:t>
      </w:r>
    </w:p>
    <w:p w14:paraId="701B6B92" w14:textId="6F02FF29" w:rsidR="00B337CA" w:rsidRDefault="003B1623" w:rsidP="008634BB">
      <w:pPr>
        <w:spacing w:line="276" w:lineRule="auto"/>
        <w:ind w:firstLine="709"/>
        <w:jc w:val="both"/>
        <w:rPr>
          <w:sz w:val="28"/>
          <w:szCs w:val="28"/>
        </w:rPr>
      </w:pPr>
      <w:r>
        <w:rPr>
          <w:sz w:val="28"/>
          <w:szCs w:val="28"/>
        </w:rPr>
        <w:t>на оперативных</w:t>
      </w:r>
      <w:r w:rsidR="000B1E38" w:rsidRPr="00AB2D35">
        <w:rPr>
          <w:sz w:val="28"/>
          <w:szCs w:val="28"/>
        </w:rPr>
        <w:t xml:space="preserve"> совещания</w:t>
      </w:r>
      <w:r>
        <w:rPr>
          <w:sz w:val="28"/>
          <w:szCs w:val="28"/>
        </w:rPr>
        <w:t>х</w:t>
      </w:r>
      <w:r w:rsidR="000B1E38" w:rsidRPr="00AB2D35">
        <w:rPr>
          <w:sz w:val="28"/>
          <w:szCs w:val="28"/>
        </w:rPr>
        <w:t xml:space="preserve"> в структурных подразделениях</w:t>
      </w:r>
      <w:r w:rsidR="000134A9" w:rsidRPr="00AB2D35">
        <w:rPr>
          <w:sz w:val="28"/>
          <w:szCs w:val="28"/>
        </w:rPr>
        <w:t xml:space="preserve"> </w:t>
      </w:r>
      <w:r w:rsidR="00174227">
        <w:rPr>
          <w:sz w:val="28"/>
          <w:szCs w:val="28"/>
        </w:rPr>
        <w:t>ЦА ФНС Р</w:t>
      </w:r>
      <w:r>
        <w:rPr>
          <w:sz w:val="28"/>
          <w:szCs w:val="28"/>
        </w:rPr>
        <w:t>оссии</w:t>
      </w:r>
      <w:r w:rsidR="000134A9" w:rsidRPr="00AB2D35">
        <w:rPr>
          <w:sz w:val="28"/>
          <w:szCs w:val="28"/>
        </w:rPr>
        <w:t xml:space="preserve">, ТНО, </w:t>
      </w:r>
      <w:r w:rsidR="00A7764D">
        <w:rPr>
          <w:sz w:val="28"/>
          <w:szCs w:val="28"/>
        </w:rPr>
        <w:t>ПО;</w:t>
      </w:r>
    </w:p>
    <w:p w14:paraId="1C051AA5" w14:textId="37EE17CE" w:rsidR="00B337CA" w:rsidRDefault="00081E18" w:rsidP="008634BB">
      <w:pPr>
        <w:spacing w:line="276" w:lineRule="auto"/>
        <w:ind w:firstLine="709"/>
        <w:jc w:val="both"/>
        <w:rPr>
          <w:sz w:val="28"/>
          <w:szCs w:val="28"/>
        </w:rPr>
      </w:pPr>
      <w:r>
        <w:rPr>
          <w:sz w:val="28"/>
          <w:szCs w:val="28"/>
        </w:rPr>
        <w:t xml:space="preserve">путем рассылки писем и сообщений посредством </w:t>
      </w:r>
      <w:r w:rsidR="00B777CC">
        <w:rPr>
          <w:sz w:val="28"/>
          <w:szCs w:val="28"/>
        </w:rPr>
        <w:t>системы электронного документооборота</w:t>
      </w:r>
      <w:r w:rsidR="00B337CA">
        <w:rPr>
          <w:sz w:val="28"/>
          <w:szCs w:val="28"/>
        </w:rPr>
        <w:t>;</w:t>
      </w:r>
    </w:p>
    <w:p w14:paraId="37AB8B5D" w14:textId="4122A31C" w:rsidR="000B1E38" w:rsidRPr="00AB2D35" w:rsidRDefault="00A7764D" w:rsidP="008634BB">
      <w:pPr>
        <w:spacing w:line="276" w:lineRule="auto"/>
        <w:ind w:firstLine="709"/>
        <w:jc w:val="both"/>
        <w:rPr>
          <w:sz w:val="28"/>
          <w:szCs w:val="28"/>
        </w:rPr>
      </w:pPr>
      <w:r>
        <w:rPr>
          <w:sz w:val="28"/>
          <w:szCs w:val="28"/>
        </w:rPr>
        <w:t>п</w:t>
      </w:r>
      <w:r w:rsidR="00B337CA">
        <w:rPr>
          <w:sz w:val="28"/>
          <w:szCs w:val="28"/>
        </w:rPr>
        <w:t>утем размещения информации на</w:t>
      </w:r>
      <w:r w:rsidR="000B1E38" w:rsidRPr="00AB2D35">
        <w:rPr>
          <w:sz w:val="28"/>
          <w:szCs w:val="28"/>
        </w:rPr>
        <w:t xml:space="preserve"> Интранет-портал</w:t>
      </w:r>
      <w:r>
        <w:rPr>
          <w:sz w:val="28"/>
          <w:szCs w:val="28"/>
        </w:rPr>
        <w:t xml:space="preserve">е ФНС России и на </w:t>
      </w:r>
      <w:r w:rsidR="00B337CA">
        <w:rPr>
          <w:sz w:val="28"/>
          <w:szCs w:val="28"/>
        </w:rPr>
        <w:t>официальном</w:t>
      </w:r>
      <w:r w:rsidR="000B1E38" w:rsidRPr="00AB2D35">
        <w:rPr>
          <w:sz w:val="28"/>
          <w:szCs w:val="28"/>
        </w:rPr>
        <w:t xml:space="preserve"> сайт</w:t>
      </w:r>
      <w:r w:rsidR="00B337CA">
        <w:rPr>
          <w:sz w:val="28"/>
          <w:szCs w:val="28"/>
        </w:rPr>
        <w:t>е</w:t>
      </w:r>
      <w:r w:rsidR="000B1E38" w:rsidRPr="00AB2D35">
        <w:rPr>
          <w:sz w:val="28"/>
          <w:szCs w:val="28"/>
        </w:rPr>
        <w:t xml:space="preserve"> ФНС России;</w:t>
      </w:r>
    </w:p>
    <w:p w14:paraId="4B0E4819" w14:textId="13876846" w:rsidR="000B1E38" w:rsidRPr="00AB2D35" w:rsidRDefault="00677696" w:rsidP="008634BB">
      <w:pPr>
        <w:spacing w:line="276" w:lineRule="auto"/>
        <w:ind w:firstLine="709"/>
        <w:jc w:val="both"/>
        <w:rPr>
          <w:sz w:val="28"/>
          <w:szCs w:val="28"/>
        </w:rPr>
      </w:pPr>
      <w:r>
        <w:rPr>
          <w:sz w:val="28"/>
          <w:szCs w:val="28"/>
        </w:rPr>
        <w:t xml:space="preserve">по </w:t>
      </w:r>
      <w:r w:rsidR="000B1E38" w:rsidRPr="00AB2D35">
        <w:rPr>
          <w:sz w:val="28"/>
          <w:szCs w:val="28"/>
        </w:rPr>
        <w:t>телефон</w:t>
      </w:r>
      <w:r>
        <w:rPr>
          <w:sz w:val="28"/>
          <w:szCs w:val="28"/>
        </w:rPr>
        <w:t>у</w:t>
      </w:r>
      <w:r w:rsidR="00426B8E">
        <w:rPr>
          <w:sz w:val="28"/>
          <w:szCs w:val="28"/>
        </w:rPr>
        <w:t>, сотовой связи</w:t>
      </w:r>
      <w:r w:rsidR="000B1E38" w:rsidRPr="00AB2D35">
        <w:rPr>
          <w:sz w:val="28"/>
          <w:szCs w:val="28"/>
        </w:rPr>
        <w:t>;</w:t>
      </w:r>
    </w:p>
    <w:p w14:paraId="7DF0D4B3" w14:textId="0B56CD76" w:rsidR="000B1E38" w:rsidRPr="00AB2D35" w:rsidRDefault="00677696" w:rsidP="008634BB">
      <w:pPr>
        <w:spacing w:line="276" w:lineRule="auto"/>
        <w:ind w:firstLine="709"/>
        <w:jc w:val="both"/>
        <w:rPr>
          <w:sz w:val="28"/>
          <w:szCs w:val="28"/>
        </w:rPr>
      </w:pPr>
      <w:r>
        <w:rPr>
          <w:sz w:val="28"/>
          <w:szCs w:val="28"/>
        </w:rPr>
        <w:t xml:space="preserve">по </w:t>
      </w:r>
      <w:r w:rsidR="00426B8E">
        <w:rPr>
          <w:sz w:val="28"/>
          <w:szCs w:val="28"/>
        </w:rPr>
        <w:t>электронной</w:t>
      </w:r>
      <w:r>
        <w:rPr>
          <w:sz w:val="28"/>
          <w:szCs w:val="28"/>
        </w:rPr>
        <w:t xml:space="preserve"> почте</w:t>
      </w:r>
      <w:r w:rsidR="000B1E38" w:rsidRPr="00AB2D35">
        <w:rPr>
          <w:sz w:val="28"/>
          <w:szCs w:val="28"/>
        </w:rPr>
        <w:t>;</w:t>
      </w:r>
    </w:p>
    <w:p w14:paraId="1B1CCD44" w14:textId="0DC39549" w:rsidR="000B1E38" w:rsidRPr="00AB2D35" w:rsidRDefault="00677696" w:rsidP="008634BB">
      <w:pPr>
        <w:spacing w:line="276" w:lineRule="auto"/>
        <w:ind w:firstLine="709"/>
        <w:jc w:val="both"/>
        <w:rPr>
          <w:sz w:val="28"/>
          <w:szCs w:val="28"/>
        </w:rPr>
      </w:pPr>
      <w:r>
        <w:rPr>
          <w:sz w:val="28"/>
          <w:szCs w:val="28"/>
        </w:rPr>
        <w:t xml:space="preserve">по </w:t>
      </w:r>
      <w:r w:rsidR="000B1E38" w:rsidRPr="00AB2D35">
        <w:rPr>
          <w:sz w:val="28"/>
          <w:szCs w:val="28"/>
        </w:rPr>
        <w:t>факс</w:t>
      </w:r>
      <w:r>
        <w:rPr>
          <w:sz w:val="28"/>
          <w:szCs w:val="28"/>
        </w:rPr>
        <w:t>у</w:t>
      </w:r>
      <w:r w:rsidR="000B1E38" w:rsidRPr="00AB2D35">
        <w:rPr>
          <w:sz w:val="28"/>
          <w:szCs w:val="28"/>
        </w:rPr>
        <w:t>.</w:t>
      </w:r>
    </w:p>
    <w:p w14:paraId="3AFB7575" w14:textId="6306725F" w:rsidR="000B1E38" w:rsidRPr="00AB2D35" w:rsidRDefault="000B1E38" w:rsidP="008634BB">
      <w:pPr>
        <w:spacing w:line="276" w:lineRule="auto"/>
        <w:ind w:firstLine="709"/>
        <w:jc w:val="both"/>
        <w:rPr>
          <w:sz w:val="28"/>
          <w:szCs w:val="28"/>
        </w:rPr>
      </w:pPr>
      <w:r w:rsidRPr="00AB2D35">
        <w:rPr>
          <w:sz w:val="28"/>
          <w:szCs w:val="28"/>
        </w:rPr>
        <w:t xml:space="preserve">Внутреннее информирование и взаимодействие между руководителями и </w:t>
      </w:r>
      <w:r w:rsidR="00174227">
        <w:rPr>
          <w:sz w:val="28"/>
          <w:szCs w:val="28"/>
        </w:rPr>
        <w:t>работникам</w:t>
      </w:r>
      <w:r w:rsidR="00691980" w:rsidRPr="00AB2D35">
        <w:rPr>
          <w:sz w:val="28"/>
          <w:szCs w:val="28"/>
        </w:rPr>
        <w:t>и ФНС России описано в должностных регламентах.</w:t>
      </w:r>
    </w:p>
    <w:p w14:paraId="5BD5D57B" w14:textId="41C2CF05" w:rsidR="000B1E38" w:rsidRPr="00AB2D35" w:rsidRDefault="000B1E38" w:rsidP="008634BB">
      <w:pPr>
        <w:spacing w:line="276" w:lineRule="auto"/>
        <w:ind w:firstLine="709"/>
        <w:jc w:val="both"/>
        <w:rPr>
          <w:sz w:val="28"/>
          <w:szCs w:val="28"/>
        </w:rPr>
      </w:pPr>
      <w:r w:rsidRPr="00AB2D35">
        <w:rPr>
          <w:sz w:val="28"/>
          <w:szCs w:val="28"/>
        </w:rPr>
        <w:t xml:space="preserve">Внешний обмен информацией ФНС России осуществляет несколькими способами: </w:t>
      </w:r>
    </w:p>
    <w:p w14:paraId="356BB091" w14:textId="3D8CDEDC" w:rsidR="000B1E38" w:rsidRPr="00AB2D35" w:rsidRDefault="000B1E38" w:rsidP="008634BB">
      <w:pPr>
        <w:spacing w:line="276" w:lineRule="auto"/>
        <w:ind w:firstLine="709"/>
        <w:jc w:val="both"/>
        <w:rPr>
          <w:sz w:val="28"/>
          <w:szCs w:val="28"/>
        </w:rPr>
      </w:pPr>
      <w:r w:rsidRPr="00AB2D35">
        <w:rPr>
          <w:sz w:val="28"/>
          <w:szCs w:val="28"/>
        </w:rPr>
        <w:t xml:space="preserve">посредством электронной почты, при этом электронные адреса </w:t>
      </w:r>
      <w:r w:rsidR="00174227">
        <w:rPr>
          <w:sz w:val="28"/>
          <w:szCs w:val="28"/>
        </w:rPr>
        <w:t>работникам</w:t>
      </w:r>
      <w:r w:rsidRPr="00AB2D35">
        <w:rPr>
          <w:sz w:val="28"/>
          <w:szCs w:val="28"/>
        </w:rPr>
        <w:t xml:space="preserve"> выдаются по заявкам, утвержденным руководителем структурного подразделения </w:t>
      </w:r>
      <w:r w:rsidR="00174227">
        <w:rPr>
          <w:sz w:val="28"/>
          <w:szCs w:val="28"/>
        </w:rPr>
        <w:t>ЦА ФНС Р</w:t>
      </w:r>
      <w:r w:rsidR="00A7764D">
        <w:rPr>
          <w:sz w:val="28"/>
          <w:szCs w:val="28"/>
        </w:rPr>
        <w:t>оссии</w:t>
      </w:r>
      <w:r w:rsidR="000134A9" w:rsidRPr="00AB2D35">
        <w:rPr>
          <w:sz w:val="28"/>
          <w:szCs w:val="28"/>
        </w:rPr>
        <w:t xml:space="preserve">, ТНО, </w:t>
      </w:r>
      <w:r w:rsidR="00E54647">
        <w:rPr>
          <w:sz w:val="28"/>
          <w:szCs w:val="28"/>
        </w:rPr>
        <w:t>ПО</w:t>
      </w:r>
      <w:r w:rsidR="000134A9" w:rsidRPr="00AB2D35">
        <w:rPr>
          <w:sz w:val="28"/>
          <w:szCs w:val="28"/>
        </w:rPr>
        <w:t xml:space="preserve">, </w:t>
      </w:r>
      <w:r w:rsidRPr="00AB2D35">
        <w:rPr>
          <w:sz w:val="28"/>
          <w:szCs w:val="28"/>
        </w:rPr>
        <w:t>и согласованным с отделом, в функции которого входит обеспечение работы информационной безопасности;</w:t>
      </w:r>
    </w:p>
    <w:p w14:paraId="7F617F31" w14:textId="1E8DD220" w:rsidR="000B1E38" w:rsidRPr="00AB2D35" w:rsidRDefault="000B1E38" w:rsidP="008634BB">
      <w:pPr>
        <w:spacing w:line="276" w:lineRule="auto"/>
        <w:ind w:firstLine="709"/>
        <w:jc w:val="both"/>
        <w:rPr>
          <w:sz w:val="28"/>
          <w:szCs w:val="28"/>
        </w:rPr>
      </w:pPr>
      <w:r w:rsidRPr="00AB2D35">
        <w:rPr>
          <w:sz w:val="28"/>
          <w:szCs w:val="28"/>
        </w:rPr>
        <w:t>через систему обмен</w:t>
      </w:r>
      <w:r w:rsidR="00B777CC">
        <w:rPr>
          <w:sz w:val="28"/>
          <w:szCs w:val="28"/>
        </w:rPr>
        <w:t>а</w:t>
      </w:r>
      <w:r w:rsidRPr="00AB2D35">
        <w:rPr>
          <w:sz w:val="28"/>
          <w:szCs w:val="28"/>
        </w:rPr>
        <w:t xml:space="preserve"> информацией в рамках межведомственного взаимодействия. </w:t>
      </w:r>
    </w:p>
    <w:p w14:paraId="5A5976CE" w14:textId="10EE1B11" w:rsidR="000B1E38" w:rsidRPr="00AB2D35" w:rsidRDefault="000B1E38" w:rsidP="008634BB">
      <w:pPr>
        <w:spacing w:line="276" w:lineRule="auto"/>
        <w:ind w:firstLine="709"/>
        <w:jc w:val="both"/>
        <w:rPr>
          <w:sz w:val="28"/>
          <w:szCs w:val="28"/>
        </w:rPr>
      </w:pPr>
      <w:r w:rsidRPr="00AB2D35">
        <w:rPr>
          <w:sz w:val="28"/>
          <w:szCs w:val="28"/>
        </w:rPr>
        <w:t xml:space="preserve">Ответственность за подготовку информации в отношении СМК несет структурное подразделение </w:t>
      </w:r>
      <w:r w:rsidR="00174227">
        <w:rPr>
          <w:sz w:val="28"/>
          <w:szCs w:val="28"/>
        </w:rPr>
        <w:t>ЦА ФНС Р</w:t>
      </w:r>
      <w:r w:rsidR="00A7764D">
        <w:rPr>
          <w:sz w:val="28"/>
          <w:szCs w:val="28"/>
        </w:rPr>
        <w:t>оссии</w:t>
      </w:r>
      <w:r w:rsidRPr="00AB2D35">
        <w:rPr>
          <w:sz w:val="28"/>
          <w:szCs w:val="28"/>
        </w:rPr>
        <w:t>, в функции которого входи</w:t>
      </w:r>
      <w:r w:rsidR="00691980" w:rsidRPr="00AB2D35">
        <w:rPr>
          <w:sz w:val="28"/>
          <w:szCs w:val="28"/>
        </w:rPr>
        <w:t>т организация работы по разработке</w:t>
      </w:r>
      <w:r w:rsidRPr="00AB2D35">
        <w:rPr>
          <w:sz w:val="28"/>
          <w:szCs w:val="28"/>
        </w:rPr>
        <w:t xml:space="preserve"> и внедрению СМК. </w:t>
      </w:r>
    </w:p>
    <w:p w14:paraId="352FAE5A" w14:textId="77777777" w:rsidR="000B1E38" w:rsidRPr="00AB2D35" w:rsidRDefault="000B1E38" w:rsidP="008634BB">
      <w:pPr>
        <w:spacing w:line="276" w:lineRule="auto"/>
        <w:ind w:firstLine="709"/>
        <w:jc w:val="both"/>
        <w:rPr>
          <w:sz w:val="28"/>
          <w:szCs w:val="28"/>
        </w:rPr>
      </w:pPr>
      <w:r w:rsidRPr="00AB2D35">
        <w:rPr>
          <w:sz w:val="28"/>
          <w:szCs w:val="28"/>
        </w:rPr>
        <w:t>Ответственность за формирование информации о функционировании процессов</w:t>
      </w:r>
      <w:r w:rsidR="00691980" w:rsidRPr="00AB2D35">
        <w:rPr>
          <w:sz w:val="28"/>
          <w:szCs w:val="28"/>
        </w:rPr>
        <w:t xml:space="preserve"> СМК несут владельцы</w:t>
      </w:r>
      <w:r w:rsidRPr="00AB2D35">
        <w:rPr>
          <w:sz w:val="28"/>
          <w:szCs w:val="28"/>
        </w:rPr>
        <w:t xml:space="preserve"> этих процессов. </w:t>
      </w:r>
    </w:p>
    <w:p w14:paraId="014093A8" w14:textId="7C993F58" w:rsidR="000B1E38" w:rsidRPr="00AB2D35" w:rsidRDefault="000B1E38" w:rsidP="008634BB">
      <w:pPr>
        <w:spacing w:line="276" w:lineRule="auto"/>
        <w:ind w:firstLine="709"/>
        <w:jc w:val="both"/>
        <w:rPr>
          <w:sz w:val="28"/>
          <w:szCs w:val="28"/>
        </w:rPr>
      </w:pPr>
      <w:r w:rsidRPr="00AB2D35">
        <w:rPr>
          <w:sz w:val="28"/>
          <w:szCs w:val="28"/>
        </w:rPr>
        <w:t>Ответственность за организацию работы по внутреннему и внешнему обмену информацией не</w:t>
      </w:r>
      <w:r w:rsidR="00691980" w:rsidRPr="00AB2D35">
        <w:rPr>
          <w:sz w:val="28"/>
          <w:szCs w:val="28"/>
        </w:rPr>
        <w:t xml:space="preserve">сут структурные подразделения </w:t>
      </w:r>
      <w:r w:rsidR="00174227">
        <w:rPr>
          <w:sz w:val="28"/>
          <w:szCs w:val="28"/>
        </w:rPr>
        <w:t>ЦА ФНС Р</w:t>
      </w:r>
      <w:r w:rsidR="00A7764D">
        <w:rPr>
          <w:sz w:val="28"/>
          <w:szCs w:val="28"/>
        </w:rPr>
        <w:t>оссии</w:t>
      </w:r>
      <w:r w:rsidR="00097731" w:rsidRPr="00AB2D35">
        <w:rPr>
          <w:sz w:val="28"/>
          <w:szCs w:val="28"/>
        </w:rPr>
        <w:t xml:space="preserve"> </w:t>
      </w:r>
      <w:r w:rsidRPr="00AB2D35">
        <w:rPr>
          <w:sz w:val="28"/>
          <w:szCs w:val="28"/>
        </w:rPr>
        <w:t>в рамках своей компетенции:</w:t>
      </w:r>
    </w:p>
    <w:p w14:paraId="256D4928" w14:textId="5E91B9B2" w:rsidR="000B1E38" w:rsidRPr="00AB2D35" w:rsidRDefault="000B1E38" w:rsidP="008634BB">
      <w:pPr>
        <w:spacing w:line="276" w:lineRule="auto"/>
        <w:ind w:firstLine="709"/>
        <w:jc w:val="both"/>
        <w:rPr>
          <w:sz w:val="28"/>
          <w:szCs w:val="28"/>
        </w:rPr>
      </w:pPr>
      <w:r w:rsidRPr="00AB2D35">
        <w:rPr>
          <w:sz w:val="28"/>
          <w:szCs w:val="28"/>
        </w:rPr>
        <w:t xml:space="preserve">в части обмена информацией внутри </w:t>
      </w:r>
      <w:r w:rsidR="00174227">
        <w:rPr>
          <w:sz w:val="28"/>
          <w:szCs w:val="28"/>
        </w:rPr>
        <w:t>ЦА ФНС Р</w:t>
      </w:r>
      <w:r w:rsidR="00A7764D">
        <w:rPr>
          <w:sz w:val="28"/>
          <w:szCs w:val="28"/>
        </w:rPr>
        <w:t>оссии</w:t>
      </w:r>
      <w:r w:rsidRPr="00AB2D35">
        <w:rPr>
          <w:sz w:val="28"/>
          <w:szCs w:val="28"/>
        </w:rPr>
        <w:t xml:space="preserve">, между </w:t>
      </w:r>
      <w:r w:rsidR="00174227">
        <w:rPr>
          <w:sz w:val="28"/>
          <w:szCs w:val="28"/>
        </w:rPr>
        <w:t>ЦА ФНС Р</w:t>
      </w:r>
      <w:r w:rsidR="00A7764D">
        <w:rPr>
          <w:sz w:val="28"/>
          <w:szCs w:val="28"/>
        </w:rPr>
        <w:t>оссии</w:t>
      </w:r>
      <w:r w:rsidRPr="00AB2D35">
        <w:rPr>
          <w:sz w:val="28"/>
          <w:szCs w:val="28"/>
        </w:rPr>
        <w:t xml:space="preserve"> и ТНО, а также </w:t>
      </w:r>
      <w:r w:rsidR="000378A6">
        <w:rPr>
          <w:sz w:val="28"/>
          <w:szCs w:val="28"/>
        </w:rPr>
        <w:t>ПО</w:t>
      </w:r>
      <w:r w:rsidRPr="00AB2D35">
        <w:rPr>
          <w:sz w:val="28"/>
          <w:szCs w:val="28"/>
        </w:rPr>
        <w:t xml:space="preserve"> – структурное подразделе</w:t>
      </w:r>
      <w:r w:rsidR="00691980" w:rsidRPr="00AB2D35">
        <w:rPr>
          <w:sz w:val="28"/>
          <w:szCs w:val="28"/>
        </w:rPr>
        <w:t>ние, в компетенцию которого входя</w:t>
      </w:r>
      <w:r w:rsidRPr="00AB2D35">
        <w:rPr>
          <w:sz w:val="28"/>
          <w:szCs w:val="28"/>
        </w:rPr>
        <w:t>т административно-контрольные функции;</w:t>
      </w:r>
    </w:p>
    <w:p w14:paraId="6C9C550D" w14:textId="77777777" w:rsidR="000B1E38" w:rsidRPr="00AB2D35" w:rsidRDefault="000B1E38" w:rsidP="008634BB">
      <w:pPr>
        <w:spacing w:line="276" w:lineRule="auto"/>
        <w:ind w:firstLine="709"/>
        <w:jc w:val="both"/>
        <w:rPr>
          <w:sz w:val="28"/>
          <w:szCs w:val="28"/>
        </w:rPr>
      </w:pPr>
      <w:r w:rsidRPr="00AB2D35">
        <w:rPr>
          <w:sz w:val="28"/>
          <w:szCs w:val="28"/>
        </w:rPr>
        <w:lastRenderedPageBreak/>
        <w:t>в части обеспечения межведомственного взаимодействия – структурное подразделение, в компетенцию которого входит контрольная функция и структурное подразделение, в компетенцию которого входит обеспечение информационного взаимодействия;</w:t>
      </w:r>
    </w:p>
    <w:p w14:paraId="4477D10A" w14:textId="77777777" w:rsidR="000B1E38" w:rsidRPr="00AB2D35" w:rsidRDefault="000B1E38" w:rsidP="008634BB">
      <w:pPr>
        <w:spacing w:line="276" w:lineRule="auto"/>
        <w:ind w:firstLine="709"/>
        <w:jc w:val="both"/>
        <w:rPr>
          <w:sz w:val="28"/>
          <w:szCs w:val="28"/>
        </w:rPr>
      </w:pPr>
      <w:r w:rsidRPr="00AB2D35">
        <w:rPr>
          <w:sz w:val="28"/>
          <w:szCs w:val="28"/>
        </w:rPr>
        <w:t>в части обеспечения международного обмена с компетентными органами иностранных государств – структурное подразделение, в компетенцию которого входит обеспечение обмена информацией с компетентными органами иностранных государств.</w:t>
      </w:r>
    </w:p>
    <w:p w14:paraId="439B51DC" w14:textId="77777777" w:rsidR="00CB7253" w:rsidRPr="00AB2D35" w:rsidRDefault="00CB7253" w:rsidP="008634BB">
      <w:pPr>
        <w:spacing w:line="276" w:lineRule="auto"/>
        <w:ind w:firstLine="709"/>
        <w:jc w:val="both"/>
        <w:rPr>
          <w:sz w:val="28"/>
          <w:szCs w:val="28"/>
        </w:rPr>
      </w:pPr>
    </w:p>
    <w:p w14:paraId="38A04DF9" w14:textId="77777777" w:rsidR="00C16F9B"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7" w:name="_Toc451853051"/>
      <w:bookmarkStart w:id="128" w:name="_Toc95397951"/>
      <w:bookmarkStart w:id="129" w:name="и44"/>
      <w:r w:rsidRPr="00AB2D35">
        <w:rPr>
          <w:rFonts w:ascii="Times New Roman" w:hAnsi="Times New Roman" w:cs="Times New Roman"/>
          <w:sz w:val="28"/>
          <w:szCs w:val="28"/>
        </w:rPr>
        <w:t>Документированная информация</w:t>
      </w:r>
      <w:bookmarkEnd w:id="127"/>
      <w:bookmarkEnd w:id="128"/>
    </w:p>
    <w:p w14:paraId="78DC1641" w14:textId="77777777" w:rsidR="00C16F9B"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0" w:name="_Toc451853052"/>
      <w:bookmarkStart w:id="131" w:name="_Toc95397952"/>
      <w:bookmarkStart w:id="132" w:name="и45"/>
      <w:bookmarkEnd w:id="129"/>
      <w:r w:rsidRPr="00AB2D35">
        <w:rPr>
          <w:rFonts w:ascii="Times New Roman" w:hAnsi="Times New Roman" w:cs="Times New Roman"/>
          <w:sz w:val="28"/>
          <w:szCs w:val="28"/>
        </w:rPr>
        <w:t>Общие положения</w:t>
      </w:r>
      <w:bookmarkEnd w:id="130"/>
      <w:bookmarkEnd w:id="131"/>
    </w:p>
    <w:bookmarkEnd w:id="132"/>
    <w:p w14:paraId="2E4EC2C9" w14:textId="2A721816" w:rsidR="000B1E38" w:rsidRPr="00AB2D35" w:rsidRDefault="000B1E38" w:rsidP="008634BB">
      <w:pPr>
        <w:spacing w:line="276" w:lineRule="auto"/>
        <w:ind w:firstLine="709"/>
        <w:jc w:val="both"/>
        <w:rPr>
          <w:sz w:val="28"/>
          <w:szCs w:val="28"/>
        </w:rPr>
      </w:pPr>
      <w:r w:rsidRPr="00AB2D35">
        <w:rPr>
          <w:sz w:val="28"/>
          <w:szCs w:val="28"/>
        </w:rPr>
        <w:t>ФНС России в целях обеспечения результативности СМК в процессе своей деятельности в рамках своей компетенции разрабатывает, внедряет, получает, направляет документированную информацию, а также организует</w:t>
      </w:r>
      <w:r w:rsidR="000134A9" w:rsidRPr="00AB2D35">
        <w:rPr>
          <w:sz w:val="28"/>
          <w:szCs w:val="28"/>
        </w:rPr>
        <w:t xml:space="preserve"> </w:t>
      </w:r>
      <w:r w:rsidRPr="00AB2D35">
        <w:rPr>
          <w:sz w:val="28"/>
          <w:szCs w:val="28"/>
        </w:rPr>
        <w:t>управление</w:t>
      </w:r>
      <w:r w:rsidR="00174A81">
        <w:rPr>
          <w:sz w:val="28"/>
          <w:szCs w:val="28"/>
        </w:rPr>
        <w:t xml:space="preserve"> документированной информацией</w:t>
      </w:r>
      <w:r w:rsidRPr="00AB2D35">
        <w:rPr>
          <w:sz w:val="28"/>
          <w:szCs w:val="28"/>
        </w:rPr>
        <w:t>. Такая информация включает в себя:</w:t>
      </w:r>
    </w:p>
    <w:p w14:paraId="1E936693" w14:textId="5993AE25" w:rsidR="000B1E38" w:rsidRPr="00AB2D35" w:rsidRDefault="007B6765" w:rsidP="008634BB">
      <w:pPr>
        <w:spacing w:line="276" w:lineRule="auto"/>
        <w:ind w:firstLine="709"/>
        <w:jc w:val="both"/>
        <w:rPr>
          <w:sz w:val="28"/>
          <w:szCs w:val="28"/>
        </w:rPr>
      </w:pPr>
      <w:r w:rsidRPr="007B6765">
        <w:rPr>
          <w:sz w:val="28"/>
          <w:szCs w:val="28"/>
        </w:rPr>
        <w:t xml:space="preserve">внешнюю документированную информацию: Конституцию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поручения и указания Президента Российской Федерации, письма Администрации Президента Российской Федерации, поручения и указания Председателя Правительства Российской Федерации и заместителей Председателя Правительства Российской Федерации, письма Аппарата Правительства Российской Федерации, поручения, содержащиеся в протоколах заседаний Правительства Российской Федерации и его Президиума, протоколы правительственных и межведомственных координационных и совещательных органов, совещаний, документы Совета Федерации и Государственной Думы Федерального Собрания Российской Федерации (в том числе от комиссий и комитетов), запросы сенаторов Российской Федерации, депутатов Государственной Думы Федерального Собрания Российской Федерации, документы Конституционного Суда Российской Федерации, Верховного Суда Российской Федерации, Совета Безопасности Российской Федерации, Генеральной прокуратуры Российской Федерации, Счетной палаты Российской Федерации, федеральных органов исполнительной власти, органов государственной власти субъектов Российской Федерации; жалобы, обращения граждан (предложения, заявления, жалобы), ходатайства, уведомления, запросы о разъяснении юридических и физических лиц, проекты актов Президента Российской Федерации, проекты нормативных правовых и иных актов Правительства Российской Федерации, проекты нормативных правовых и иных актов федеральных органов исполнительной власти, международные стандарты, национальные стандарты, </w:t>
      </w:r>
      <w:r w:rsidRPr="007B6765">
        <w:rPr>
          <w:sz w:val="28"/>
          <w:szCs w:val="28"/>
        </w:rPr>
        <w:lastRenderedPageBreak/>
        <w:t xml:space="preserve">документы, образующиеся в ходе исполнения контрольных мероприятий, включая переписку с органами </w:t>
      </w:r>
      <w:r>
        <w:rPr>
          <w:sz w:val="28"/>
          <w:szCs w:val="28"/>
        </w:rPr>
        <w:t>государственной власти, и т.д.;</w:t>
      </w:r>
      <w:r w:rsidR="000B1E38" w:rsidRPr="00AB2D35">
        <w:rPr>
          <w:sz w:val="28"/>
          <w:szCs w:val="28"/>
        </w:rPr>
        <w:t xml:space="preserve"> </w:t>
      </w:r>
    </w:p>
    <w:p w14:paraId="17D2C8CE" w14:textId="143465D6" w:rsidR="000B1E38" w:rsidRPr="00AB2D35" w:rsidRDefault="000B1E38" w:rsidP="008634BB">
      <w:pPr>
        <w:spacing w:line="276" w:lineRule="auto"/>
        <w:ind w:firstLine="709"/>
        <w:jc w:val="both"/>
        <w:rPr>
          <w:sz w:val="28"/>
          <w:szCs w:val="28"/>
        </w:rPr>
      </w:pPr>
      <w:r w:rsidRPr="00AB2D35">
        <w:rPr>
          <w:sz w:val="28"/>
          <w:szCs w:val="28"/>
        </w:rPr>
        <w:t xml:space="preserve">внутреннюю документированную информацию (положения о структурных подразделениях </w:t>
      </w:r>
      <w:r w:rsidR="00174227">
        <w:rPr>
          <w:sz w:val="28"/>
          <w:szCs w:val="28"/>
        </w:rPr>
        <w:t>ЦА ФНС Р</w:t>
      </w:r>
      <w:r w:rsidR="00A7764D">
        <w:rPr>
          <w:sz w:val="28"/>
          <w:szCs w:val="28"/>
        </w:rPr>
        <w:t>оссии</w:t>
      </w:r>
      <w:r w:rsidR="00174A81">
        <w:rPr>
          <w:sz w:val="28"/>
          <w:szCs w:val="28"/>
        </w:rPr>
        <w:t xml:space="preserve">, </w:t>
      </w:r>
      <w:r w:rsidR="000134A9" w:rsidRPr="00AB2D35">
        <w:rPr>
          <w:sz w:val="28"/>
          <w:szCs w:val="28"/>
        </w:rPr>
        <w:t>ТНО</w:t>
      </w:r>
      <w:r w:rsidR="00174A81">
        <w:rPr>
          <w:sz w:val="28"/>
          <w:szCs w:val="28"/>
        </w:rPr>
        <w:t xml:space="preserve"> и ПО</w:t>
      </w:r>
      <w:r w:rsidR="007B6765">
        <w:rPr>
          <w:sz w:val="28"/>
          <w:szCs w:val="28"/>
        </w:rPr>
        <w:t xml:space="preserve">, должностные регламенты, инструкции, </w:t>
      </w:r>
      <w:r w:rsidRPr="00AB2D35">
        <w:rPr>
          <w:sz w:val="28"/>
          <w:szCs w:val="28"/>
        </w:rPr>
        <w:t>методические рекомендац</w:t>
      </w:r>
      <w:r w:rsidR="007B6765">
        <w:rPr>
          <w:sz w:val="28"/>
          <w:szCs w:val="28"/>
        </w:rPr>
        <w:t>ии,</w:t>
      </w:r>
      <w:r w:rsidRPr="00AB2D35">
        <w:rPr>
          <w:sz w:val="28"/>
          <w:szCs w:val="28"/>
        </w:rPr>
        <w:t xml:space="preserve"> внутренние организационно-распорядительные документы</w:t>
      </w:r>
      <w:r w:rsidR="00F735DA" w:rsidRPr="00AB2D35">
        <w:rPr>
          <w:sz w:val="28"/>
          <w:szCs w:val="28"/>
        </w:rPr>
        <w:t xml:space="preserve"> и т.д.</w:t>
      </w:r>
      <w:r w:rsidRPr="00AB2D35">
        <w:rPr>
          <w:sz w:val="28"/>
          <w:szCs w:val="28"/>
        </w:rPr>
        <w:t>);</w:t>
      </w:r>
    </w:p>
    <w:p w14:paraId="0C6E518B" w14:textId="77777777" w:rsidR="000B1E38" w:rsidRPr="00AB2D35" w:rsidRDefault="000B1E38" w:rsidP="008634BB">
      <w:pPr>
        <w:spacing w:line="276" w:lineRule="auto"/>
        <w:ind w:firstLine="709"/>
        <w:jc w:val="both"/>
        <w:rPr>
          <w:sz w:val="28"/>
          <w:szCs w:val="28"/>
        </w:rPr>
      </w:pPr>
      <w:r w:rsidRPr="00AB2D35">
        <w:rPr>
          <w:sz w:val="28"/>
          <w:szCs w:val="28"/>
        </w:rPr>
        <w:t>внутреннюю документированную информацию, образующуюся в ходе исполнения контрольных мероприятий, включая запросы (ответы на них), направляемые в компетентные органы иностранных государств;</w:t>
      </w:r>
    </w:p>
    <w:p w14:paraId="7F3AF8A4" w14:textId="77777777" w:rsidR="000B1E38" w:rsidRDefault="000B1E38" w:rsidP="008634BB">
      <w:pPr>
        <w:spacing w:line="276" w:lineRule="auto"/>
        <w:ind w:firstLine="709"/>
        <w:jc w:val="both"/>
        <w:rPr>
          <w:sz w:val="28"/>
          <w:szCs w:val="28"/>
        </w:rPr>
      </w:pPr>
      <w:r w:rsidRPr="00AB2D35">
        <w:rPr>
          <w:sz w:val="28"/>
          <w:szCs w:val="28"/>
        </w:rPr>
        <w:t>документированную информацию в отношении СМК (миссия и цели ФНС России</w:t>
      </w:r>
      <w:r w:rsidR="00CF4022" w:rsidRPr="00AB2D35">
        <w:rPr>
          <w:sz w:val="28"/>
          <w:szCs w:val="28"/>
        </w:rPr>
        <w:t>, Политика в области качества</w:t>
      </w:r>
      <w:r w:rsidR="001A535D" w:rsidRPr="00AB2D35">
        <w:rPr>
          <w:sz w:val="28"/>
          <w:szCs w:val="28"/>
        </w:rPr>
        <w:t>, РК).</w:t>
      </w:r>
    </w:p>
    <w:p w14:paraId="028FCE9D" w14:textId="77777777" w:rsidR="00A7764D" w:rsidRPr="00AB2D35" w:rsidRDefault="00A7764D" w:rsidP="008634BB">
      <w:pPr>
        <w:spacing w:line="276" w:lineRule="auto"/>
        <w:ind w:firstLine="709"/>
        <w:jc w:val="both"/>
        <w:rPr>
          <w:sz w:val="28"/>
          <w:szCs w:val="28"/>
        </w:rPr>
      </w:pPr>
    </w:p>
    <w:p w14:paraId="14619FCB"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3" w:name="_Toc451853053"/>
      <w:bookmarkStart w:id="134" w:name="и46"/>
      <w:bookmarkStart w:id="135" w:name="_Toc95397953"/>
      <w:r w:rsidRPr="00AB2D35">
        <w:rPr>
          <w:rFonts w:ascii="Times New Roman" w:hAnsi="Times New Roman" w:cs="Times New Roman"/>
          <w:sz w:val="28"/>
          <w:szCs w:val="28"/>
        </w:rPr>
        <w:t>Создание и актуализация</w:t>
      </w:r>
      <w:bookmarkEnd w:id="133"/>
      <w:bookmarkEnd w:id="134"/>
      <w:bookmarkEnd w:id="135"/>
    </w:p>
    <w:p w14:paraId="003BFE19" w14:textId="0839D5C4" w:rsidR="000B1E38" w:rsidRPr="00AB2D35" w:rsidRDefault="000B1E38" w:rsidP="008634BB">
      <w:pPr>
        <w:spacing w:line="276" w:lineRule="auto"/>
        <w:ind w:firstLine="709"/>
        <w:jc w:val="both"/>
        <w:rPr>
          <w:sz w:val="28"/>
          <w:szCs w:val="28"/>
        </w:rPr>
      </w:pPr>
      <w:r w:rsidRPr="00AB2D35">
        <w:rPr>
          <w:sz w:val="28"/>
          <w:szCs w:val="28"/>
        </w:rPr>
        <w:t xml:space="preserve">Создание </w:t>
      </w:r>
      <w:r w:rsidR="00B777CC" w:rsidRPr="00AB2D35">
        <w:rPr>
          <w:sz w:val="28"/>
          <w:szCs w:val="28"/>
        </w:rPr>
        <w:t xml:space="preserve">внутренней </w:t>
      </w:r>
      <w:r w:rsidR="00B777CC">
        <w:rPr>
          <w:sz w:val="28"/>
          <w:szCs w:val="28"/>
        </w:rPr>
        <w:t xml:space="preserve">документированной информации </w:t>
      </w:r>
      <w:r w:rsidRPr="00AB2D35">
        <w:rPr>
          <w:sz w:val="28"/>
          <w:szCs w:val="28"/>
        </w:rPr>
        <w:t>в ФНС России происходит в соответствии с требованиями делопроиз</w:t>
      </w:r>
      <w:r w:rsidR="00B777CC">
        <w:rPr>
          <w:sz w:val="28"/>
          <w:szCs w:val="28"/>
        </w:rPr>
        <w:t>водства и порядк</w:t>
      </w:r>
      <w:r w:rsidR="00646CFD">
        <w:rPr>
          <w:sz w:val="28"/>
          <w:szCs w:val="28"/>
        </w:rPr>
        <w:t>ом</w:t>
      </w:r>
      <w:r w:rsidR="00B777CC">
        <w:rPr>
          <w:sz w:val="28"/>
          <w:szCs w:val="28"/>
        </w:rPr>
        <w:t xml:space="preserve"> обмена документами, содержащими конфиденциальную информацию</w:t>
      </w:r>
      <w:r w:rsidR="0028466B" w:rsidRPr="00AB2D35">
        <w:rPr>
          <w:sz w:val="28"/>
          <w:szCs w:val="28"/>
        </w:rPr>
        <w:t>.</w:t>
      </w:r>
    </w:p>
    <w:p w14:paraId="20231748" w14:textId="3F38E8B1" w:rsidR="009F7CD7" w:rsidRDefault="009F7CD7" w:rsidP="008634BB">
      <w:pPr>
        <w:spacing w:line="276" w:lineRule="auto"/>
        <w:ind w:firstLine="709"/>
        <w:jc w:val="both"/>
        <w:rPr>
          <w:sz w:val="28"/>
          <w:szCs w:val="28"/>
        </w:rPr>
      </w:pPr>
      <w:r w:rsidRPr="009F7CD7">
        <w:rPr>
          <w:sz w:val="28"/>
          <w:szCs w:val="28"/>
        </w:rPr>
        <w:t>Требования к документированию и организации работы с документами отражены в Инструкциях по делопроизводству</w:t>
      </w:r>
      <w:r>
        <w:rPr>
          <w:sz w:val="28"/>
          <w:szCs w:val="28"/>
        </w:rPr>
        <w:t>.</w:t>
      </w:r>
      <w:r w:rsidRPr="009F7CD7">
        <w:rPr>
          <w:sz w:val="28"/>
          <w:szCs w:val="28"/>
        </w:rPr>
        <w:t xml:space="preserve"> </w:t>
      </w:r>
    </w:p>
    <w:p w14:paraId="5FCC0D7A" w14:textId="286235D9" w:rsidR="009F7CD7" w:rsidRDefault="009F7CD7" w:rsidP="008634BB">
      <w:pPr>
        <w:spacing w:line="276" w:lineRule="auto"/>
        <w:ind w:firstLine="709"/>
        <w:jc w:val="both"/>
        <w:rPr>
          <w:sz w:val="28"/>
          <w:szCs w:val="28"/>
        </w:rPr>
      </w:pPr>
      <w:r w:rsidRPr="009F7CD7">
        <w:rPr>
          <w:sz w:val="28"/>
          <w:szCs w:val="28"/>
        </w:rPr>
        <w:t>Инструкции по делопроизводству разрабатываются в ЦА ФНС России, ТНО и ПО. Все работники ЦА ФНС России, ТНО и ПО обязаны знать и применять Инструкцию по делопроизводству</w:t>
      </w:r>
      <w:r>
        <w:rPr>
          <w:sz w:val="28"/>
          <w:szCs w:val="28"/>
        </w:rPr>
        <w:t>.</w:t>
      </w:r>
      <w:r w:rsidRPr="009F7CD7">
        <w:rPr>
          <w:sz w:val="28"/>
          <w:szCs w:val="28"/>
        </w:rPr>
        <w:t xml:space="preserve"> </w:t>
      </w:r>
    </w:p>
    <w:p w14:paraId="48BD12B8" w14:textId="322DF6CF" w:rsidR="000B1E38" w:rsidRDefault="000B1E38" w:rsidP="008634BB">
      <w:pPr>
        <w:spacing w:line="276" w:lineRule="auto"/>
        <w:ind w:firstLine="709"/>
        <w:jc w:val="both"/>
        <w:rPr>
          <w:sz w:val="28"/>
          <w:szCs w:val="28"/>
        </w:rPr>
      </w:pPr>
      <w:r w:rsidRPr="00AB2D35">
        <w:rPr>
          <w:sz w:val="28"/>
          <w:szCs w:val="28"/>
        </w:rPr>
        <w:t xml:space="preserve">Актуализация требований происходит по мере необходимости и/или в случае изменения национальных стандартов ведения делопроизводства, на основании которых разработаны требования делопроизводства </w:t>
      </w:r>
      <w:r w:rsidR="00174227">
        <w:rPr>
          <w:sz w:val="28"/>
          <w:szCs w:val="28"/>
        </w:rPr>
        <w:t>ЦА ФНС Р</w:t>
      </w:r>
      <w:r w:rsidR="000B44C9">
        <w:rPr>
          <w:sz w:val="28"/>
          <w:szCs w:val="28"/>
        </w:rPr>
        <w:t>оссии</w:t>
      </w:r>
      <w:r w:rsidRPr="00AB2D35">
        <w:rPr>
          <w:sz w:val="28"/>
          <w:szCs w:val="28"/>
        </w:rPr>
        <w:t xml:space="preserve">, ТНО </w:t>
      </w:r>
      <w:r w:rsidR="00520AC1">
        <w:rPr>
          <w:sz w:val="28"/>
          <w:szCs w:val="28"/>
        </w:rPr>
        <w:t>и ПО</w:t>
      </w:r>
      <w:r w:rsidR="001A535D" w:rsidRPr="00AB2D35">
        <w:rPr>
          <w:sz w:val="28"/>
          <w:szCs w:val="28"/>
        </w:rPr>
        <w:t xml:space="preserve">. </w:t>
      </w:r>
    </w:p>
    <w:p w14:paraId="23C37DEA" w14:textId="77777777" w:rsidR="000B44C9" w:rsidRPr="00AB2D35" w:rsidRDefault="000B44C9" w:rsidP="008634BB">
      <w:pPr>
        <w:spacing w:line="276" w:lineRule="auto"/>
        <w:ind w:firstLine="709"/>
        <w:jc w:val="both"/>
        <w:rPr>
          <w:sz w:val="28"/>
          <w:szCs w:val="28"/>
        </w:rPr>
      </w:pPr>
    </w:p>
    <w:p w14:paraId="1884017A"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6" w:name="_Toc451853054"/>
      <w:bookmarkStart w:id="137" w:name="_Toc95397954"/>
      <w:bookmarkStart w:id="138" w:name="и47"/>
      <w:r w:rsidRPr="00AB2D35">
        <w:rPr>
          <w:rFonts w:ascii="Times New Roman" w:hAnsi="Times New Roman" w:cs="Times New Roman"/>
          <w:sz w:val="28"/>
          <w:szCs w:val="28"/>
        </w:rPr>
        <w:t>Управление документированной информацией</w:t>
      </w:r>
      <w:bookmarkEnd w:id="136"/>
      <w:bookmarkEnd w:id="137"/>
    </w:p>
    <w:p w14:paraId="1B3956A0" w14:textId="4F217745" w:rsidR="000B1E38" w:rsidRPr="00AB2D35" w:rsidRDefault="000B1E38" w:rsidP="008634BB">
      <w:pPr>
        <w:numPr>
          <w:ilvl w:val="3"/>
          <w:numId w:val="1"/>
        </w:numPr>
        <w:tabs>
          <w:tab w:val="left" w:pos="993"/>
          <w:tab w:val="left" w:pos="1560"/>
        </w:tabs>
        <w:spacing w:line="276" w:lineRule="auto"/>
        <w:ind w:left="0" w:firstLine="709"/>
        <w:jc w:val="both"/>
        <w:rPr>
          <w:sz w:val="28"/>
          <w:szCs w:val="28"/>
        </w:rPr>
      </w:pPr>
      <w:bookmarkStart w:id="139" w:name="и48"/>
      <w:bookmarkEnd w:id="138"/>
      <w:bookmarkEnd w:id="139"/>
      <w:r w:rsidRPr="00AB2D35">
        <w:rPr>
          <w:sz w:val="28"/>
          <w:szCs w:val="28"/>
        </w:rPr>
        <w:t xml:space="preserve">Управление документированной информацией в целях настоящего РК </w:t>
      </w:r>
      <w:r w:rsidR="00E71205">
        <w:rPr>
          <w:sz w:val="28"/>
          <w:szCs w:val="28"/>
        </w:rPr>
        <w:t xml:space="preserve">осуществляется в соответствии с нормативными правовыми и организационно-распорядительными документами ФНС России и </w:t>
      </w:r>
      <w:r w:rsidRPr="00AB2D35">
        <w:rPr>
          <w:sz w:val="28"/>
          <w:szCs w:val="28"/>
        </w:rPr>
        <w:t xml:space="preserve">предполагает </w:t>
      </w:r>
      <w:r w:rsidR="00B777CC">
        <w:rPr>
          <w:sz w:val="28"/>
          <w:szCs w:val="28"/>
        </w:rPr>
        <w:t>ее хранение</w:t>
      </w:r>
      <w:r w:rsidRPr="00AB2D35">
        <w:rPr>
          <w:sz w:val="28"/>
          <w:szCs w:val="28"/>
        </w:rPr>
        <w:t xml:space="preserve">, использование, защиту, </w:t>
      </w:r>
      <w:r w:rsidR="00E71205">
        <w:rPr>
          <w:sz w:val="28"/>
          <w:szCs w:val="28"/>
        </w:rPr>
        <w:t xml:space="preserve">внесение в нее изменений, </w:t>
      </w:r>
      <w:r w:rsidRPr="00AB2D35">
        <w:rPr>
          <w:sz w:val="28"/>
          <w:szCs w:val="28"/>
        </w:rPr>
        <w:t>соблюдение порядка уничтожения, а также накопление и систематизацию знаний в отношении вопросов</w:t>
      </w:r>
      <w:r w:rsidR="00004A9D" w:rsidRPr="00AB2D35">
        <w:rPr>
          <w:sz w:val="28"/>
          <w:szCs w:val="28"/>
        </w:rPr>
        <w:t>, находящихся в ведении</w:t>
      </w:r>
      <w:r w:rsidRPr="00AB2D35">
        <w:rPr>
          <w:sz w:val="28"/>
          <w:szCs w:val="28"/>
        </w:rPr>
        <w:t xml:space="preserve"> ФНС России. </w:t>
      </w:r>
    </w:p>
    <w:p w14:paraId="01BCFF89" w14:textId="3623EFBD" w:rsidR="000B1E38" w:rsidRPr="00AB2D35" w:rsidRDefault="000B1E38" w:rsidP="008634BB">
      <w:pPr>
        <w:tabs>
          <w:tab w:val="left" w:pos="993"/>
          <w:tab w:val="left" w:pos="1560"/>
        </w:tabs>
        <w:spacing w:line="276" w:lineRule="auto"/>
        <w:ind w:firstLine="709"/>
        <w:jc w:val="both"/>
        <w:rPr>
          <w:sz w:val="28"/>
          <w:szCs w:val="28"/>
        </w:rPr>
      </w:pPr>
      <w:r w:rsidRPr="00AB2D35">
        <w:rPr>
          <w:sz w:val="28"/>
          <w:szCs w:val="28"/>
        </w:rPr>
        <w:t>ФНС России обеспечивает доступнос</w:t>
      </w:r>
      <w:r w:rsidR="005C457B">
        <w:rPr>
          <w:sz w:val="28"/>
          <w:szCs w:val="28"/>
        </w:rPr>
        <w:t>ть документированной информации</w:t>
      </w:r>
      <w:r w:rsidRPr="00AB2D35">
        <w:rPr>
          <w:sz w:val="28"/>
          <w:szCs w:val="28"/>
        </w:rPr>
        <w:t xml:space="preserve"> </w:t>
      </w:r>
      <w:r w:rsidR="005C457B">
        <w:rPr>
          <w:sz w:val="28"/>
          <w:szCs w:val="28"/>
        </w:rPr>
        <w:t>с использованием средств автоматизации</w:t>
      </w:r>
      <w:r w:rsidRPr="00AB2D35">
        <w:rPr>
          <w:sz w:val="28"/>
          <w:szCs w:val="28"/>
        </w:rPr>
        <w:t xml:space="preserve"> в зависимости от типа документированной информации:</w:t>
      </w:r>
    </w:p>
    <w:p w14:paraId="4AEB5843" w14:textId="7CC3438A" w:rsidR="001C7293" w:rsidRDefault="001C7293" w:rsidP="008634BB">
      <w:pPr>
        <w:spacing w:line="276" w:lineRule="auto"/>
        <w:ind w:firstLine="709"/>
        <w:jc w:val="both"/>
        <w:rPr>
          <w:sz w:val="28"/>
          <w:szCs w:val="28"/>
        </w:rPr>
      </w:pPr>
      <w:r w:rsidRPr="001C7293">
        <w:rPr>
          <w:sz w:val="28"/>
          <w:szCs w:val="28"/>
        </w:rPr>
        <w:t>внешняя документированная информация доводится до тех структурных подразделений, в функции которых входит ознакомление и (или) исполнение тако</w:t>
      </w:r>
      <w:r>
        <w:rPr>
          <w:sz w:val="28"/>
          <w:szCs w:val="28"/>
        </w:rPr>
        <w:t>й документированной информации;</w:t>
      </w:r>
    </w:p>
    <w:p w14:paraId="4C27928C" w14:textId="41A5E565" w:rsidR="000B1E38" w:rsidRPr="00AB2D35" w:rsidRDefault="000B1E38" w:rsidP="008634BB">
      <w:pPr>
        <w:spacing w:line="276" w:lineRule="auto"/>
        <w:ind w:firstLine="709"/>
        <w:jc w:val="both"/>
        <w:rPr>
          <w:sz w:val="28"/>
          <w:szCs w:val="28"/>
        </w:rPr>
      </w:pPr>
      <w:r w:rsidRPr="00AB2D35">
        <w:rPr>
          <w:sz w:val="28"/>
          <w:szCs w:val="28"/>
        </w:rPr>
        <w:lastRenderedPageBreak/>
        <w:t xml:space="preserve">внутренняя документированная информация доводится до сведения всех </w:t>
      </w:r>
      <w:r w:rsidR="00174227">
        <w:rPr>
          <w:sz w:val="28"/>
          <w:szCs w:val="28"/>
        </w:rPr>
        <w:t>работников</w:t>
      </w:r>
      <w:r w:rsidR="000B44C9">
        <w:rPr>
          <w:sz w:val="28"/>
          <w:szCs w:val="28"/>
        </w:rPr>
        <w:t xml:space="preserve"> и (</w:t>
      </w:r>
      <w:r w:rsidRPr="00AB2D35">
        <w:rPr>
          <w:sz w:val="28"/>
          <w:szCs w:val="28"/>
        </w:rPr>
        <w:t>или</w:t>
      </w:r>
      <w:r w:rsidR="000B44C9">
        <w:rPr>
          <w:sz w:val="28"/>
          <w:szCs w:val="28"/>
        </w:rPr>
        <w:t>)</w:t>
      </w:r>
      <w:r w:rsidRPr="00AB2D35">
        <w:rPr>
          <w:sz w:val="28"/>
          <w:szCs w:val="28"/>
        </w:rPr>
        <w:t xml:space="preserve"> </w:t>
      </w:r>
      <w:r w:rsidR="00174227">
        <w:rPr>
          <w:sz w:val="28"/>
          <w:szCs w:val="28"/>
        </w:rPr>
        <w:t>работников</w:t>
      </w:r>
      <w:r w:rsidRPr="00AB2D35">
        <w:rPr>
          <w:sz w:val="28"/>
          <w:szCs w:val="28"/>
        </w:rPr>
        <w:t xml:space="preserve"> тех структурных подразделений, в функци</w:t>
      </w:r>
      <w:r w:rsidR="000B44C9">
        <w:rPr>
          <w:sz w:val="28"/>
          <w:szCs w:val="28"/>
        </w:rPr>
        <w:t>и которых входит ознакомление и (</w:t>
      </w:r>
      <w:r w:rsidRPr="00AB2D35">
        <w:rPr>
          <w:sz w:val="28"/>
          <w:szCs w:val="28"/>
        </w:rPr>
        <w:t>или</w:t>
      </w:r>
      <w:r w:rsidR="000B44C9">
        <w:rPr>
          <w:sz w:val="28"/>
          <w:szCs w:val="28"/>
        </w:rPr>
        <w:t>)</w:t>
      </w:r>
      <w:r w:rsidRPr="00AB2D35">
        <w:rPr>
          <w:sz w:val="28"/>
          <w:szCs w:val="28"/>
        </w:rPr>
        <w:t xml:space="preserve"> исполнение так</w:t>
      </w:r>
      <w:r w:rsidR="00B777CC">
        <w:rPr>
          <w:sz w:val="28"/>
          <w:szCs w:val="28"/>
        </w:rPr>
        <w:t>ой документированной информации</w:t>
      </w:r>
      <w:r w:rsidRPr="00AB2D35">
        <w:rPr>
          <w:sz w:val="28"/>
          <w:szCs w:val="28"/>
        </w:rPr>
        <w:t xml:space="preserve"> </w:t>
      </w:r>
      <w:r w:rsidR="00B777CC">
        <w:rPr>
          <w:sz w:val="28"/>
          <w:szCs w:val="28"/>
        </w:rPr>
        <w:t>в соответствии с требованиями делопроизводства</w:t>
      </w:r>
      <w:r w:rsidRPr="00AB2D35">
        <w:rPr>
          <w:sz w:val="28"/>
          <w:szCs w:val="28"/>
        </w:rPr>
        <w:t>;</w:t>
      </w:r>
    </w:p>
    <w:p w14:paraId="252DDDE0" w14:textId="767D2EB6" w:rsidR="000B1E38" w:rsidRDefault="000B1E38" w:rsidP="008634BB">
      <w:pPr>
        <w:spacing w:line="276" w:lineRule="auto"/>
        <w:ind w:firstLine="709"/>
        <w:jc w:val="both"/>
        <w:rPr>
          <w:sz w:val="28"/>
          <w:szCs w:val="28"/>
        </w:rPr>
      </w:pPr>
      <w:r w:rsidRPr="00AB2D35">
        <w:rPr>
          <w:sz w:val="28"/>
          <w:szCs w:val="28"/>
        </w:rPr>
        <w:t xml:space="preserve">документированная информация в отношении СМК доводится до сведения всех </w:t>
      </w:r>
      <w:r w:rsidR="00174227">
        <w:rPr>
          <w:sz w:val="28"/>
          <w:szCs w:val="28"/>
        </w:rPr>
        <w:t>работников</w:t>
      </w:r>
      <w:r w:rsidRPr="00AB2D35">
        <w:rPr>
          <w:sz w:val="28"/>
          <w:szCs w:val="28"/>
        </w:rPr>
        <w:t xml:space="preserve"> </w:t>
      </w:r>
      <w:r w:rsidR="00174227">
        <w:rPr>
          <w:sz w:val="28"/>
          <w:szCs w:val="28"/>
        </w:rPr>
        <w:t>ЦА ФНС Р</w:t>
      </w:r>
      <w:r w:rsidR="000B44C9">
        <w:rPr>
          <w:sz w:val="28"/>
          <w:szCs w:val="28"/>
        </w:rPr>
        <w:t>оссии</w:t>
      </w:r>
      <w:r w:rsidR="005134AC">
        <w:rPr>
          <w:sz w:val="28"/>
          <w:szCs w:val="28"/>
        </w:rPr>
        <w:t>, ТНО и ПО для обязательного</w:t>
      </w:r>
      <w:r w:rsidRPr="00AB2D35">
        <w:rPr>
          <w:sz w:val="28"/>
          <w:szCs w:val="28"/>
        </w:rPr>
        <w:t xml:space="preserve"> исполнения</w:t>
      </w:r>
      <w:r w:rsidR="00B777CC">
        <w:rPr>
          <w:sz w:val="28"/>
          <w:szCs w:val="28"/>
        </w:rPr>
        <w:t xml:space="preserve"> в соответствии с требованиями делопроизводства</w:t>
      </w:r>
      <w:r w:rsidRPr="00AB2D35">
        <w:rPr>
          <w:sz w:val="28"/>
          <w:szCs w:val="28"/>
        </w:rPr>
        <w:t xml:space="preserve">. </w:t>
      </w:r>
    </w:p>
    <w:p w14:paraId="6B5DF9D0" w14:textId="7D43B03A" w:rsidR="00B84A27" w:rsidRPr="00AB2D35" w:rsidRDefault="00B84A27" w:rsidP="008634BB">
      <w:pPr>
        <w:spacing w:line="276" w:lineRule="auto"/>
        <w:ind w:firstLine="709"/>
        <w:jc w:val="both"/>
        <w:rPr>
          <w:sz w:val="28"/>
          <w:szCs w:val="28"/>
        </w:rPr>
      </w:pPr>
      <w:r>
        <w:rPr>
          <w:sz w:val="28"/>
          <w:szCs w:val="28"/>
        </w:rPr>
        <w:t>Для документированной информации реализуются процессы поддержки жизненного цикла, сохраняется история изменений, поддерживается актуальность и непротиворечивость.</w:t>
      </w:r>
    </w:p>
    <w:p w14:paraId="6BA5AC1F" w14:textId="4F811BAF" w:rsidR="000B1E38" w:rsidRPr="00AB2D35" w:rsidRDefault="000B1E38" w:rsidP="008634BB">
      <w:pPr>
        <w:spacing w:line="276" w:lineRule="auto"/>
        <w:ind w:firstLine="709"/>
        <w:jc w:val="both"/>
        <w:rPr>
          <w:sz w:val="28"/>
          <w:szCs w:val="28"/>
        </w:rPr>
      </w:pPr>
      <w:r w:rsidRPr="00AB2D35">
        <w:rPr>
          <w:sz w:val="28"/>
          <w:szCs w:val="28"/>
        </w:rPr>
        <w:t xml:space="preserve">Информация, подлежащая раскрытию определенному количеству или определенным категориям </w:t>
      </w:r>
      <w:r w:rsidR="00174227">
        <w:rPr>
          <w:sz w:val="28"/>
          <w:szCs w:val="28"/>
        </w:rPr>
        <w:t>работников</w:t>
      </w:r>
      <w:r w:rsidRPr="00AB2D35">
        <w:rPr>
          <w:sz w:val="28"/>
          <w:szCs w:val="28"/>
        </w:rPr>
        <w:t xml:space="preserve">, носит пометку «ДСП». Порядок составления, обработки, согласования, утверждения и хранения такой информации определен требованиями делопроизводства в отношении </w:t>
      </w:r>
      <w:r w:rsidR="00B777CC">
        <w:rPr>
          <w:sz w:val="28"/>
          <w:szCs w:val="28"/>
        </w:rPr>
        <w:t>документов ДСП. С информацией,</w:t>
      </w:r>
      <w:r w:rsidRPr="00AB2D35">
        <w:rPr>
          <w:sz w:val="28"/>
          <w:szCs w:val="28"/>
        </w:rPr>
        <w:t xml:space="preserve"> составляющей государственную тайну, обеспечивается особый порядок работы, установленный действующим законодательством Российской Федерации. Такой порядок работы обеспечивается структурным подразделением, </w:t>
      </w:r>
      <w:r w:rsidR="00E71205">
        <w:rPr>
          <w:sz w:val="28"/>
          <w:szCs w:val="28"/>
        </w:rPr>
        <w:t>к компетенции</w:t>
      </w:r>
      <w:r w:rsidRPr="00AB2D35">
        <w:rPr>
          <w:sz w:val="28"/>
          <w:szCs w:val="28"/>
        </w:rPr>
        <w:t xml:space="preserve"> которого отнесено обеспечение </w:t>
      </w:r>
      <w:r w:rsidR="009C6F2B" w:rsidRPr="009C6F2B">
        <w:rPr>
          <w:sz w:val="28"/>
          <w:szCs w:val="28"/>
        </w:rPr>
        <w:t xml:space="preserve">защиты </w:t>
      </w:r>
      <w:r w:rsidRPr="00AB2D35">
        <w:rPr>
          <w:sz w:val="28"/>
          <w:szCs w:val="28"/>
        </w:rPr>
        <w:t>государственной тайны</w:t>
      </w:r>
      <w:r w:rsidR="00707B0E" w:rsidRPr="00AB2D35">
        <w:rPr>
          <w:sz w:val="28"/>
          <w:szCs w:val="28"/>
        </w:rPr>
        <w:t>.</w:t>
      </w:r>
    </w:p>
    <w:p w14:paraId="49FA68E2" w14:textId="7A887FC2" w:rsidR="00D71B68" w:rsidRDefault="000B1E38" w:rsidP="008634BB">
      <w:pPr>
        <w:autoSpaceDE w:val="0"/>
        <w:autoSpaceDN w:val="0"/>
        <w:adjustRightInd w:val="0"/>
        <w:snapToGrid/>
        <w:spacing w:line="276" w:lineRule="auto"/>
        <w:ind w:firstLine="709"/>
        <w:jc w:val="both"/>
        <w:rPr>
          <w:rFonts w:eastAsiaTheme="minorHAnsi"/>
          <w:color w:val="000000"/>
          <w:sz w:val="28"/>
          <w:szCs w:val="28"/>
          <w:lang w:eastAsia="en-US"/>
        </w:rPr>
      </w:pPr>
      <w:bookmarkStart w:id="140" w:name="и49"/>
      <w:r w:rsidRPr="00AB2D35">
        <w:rPr>
          <w:b/>
          <w:sz w:val="28"/>
          <w:szCs w:val="28"/>
        </w:rPr>
        <w:t>7.5.3.2.</w:t>
      </w:r>
      <w:r w:rsidR="000E3B4C" w:rsidRPr="00AB2D35">
        <w:rPr>
          <w:sz w:val="28"/>
          <w:szCs w:val="28"/>
        </w:rPr>
        <w:t xml:space="preserve"> </w:t>
      </w:r>
      <w:bookmarkEnd w:id="140"/>
      <w:r w:rsidR="00F603A0" w:rsidRPr="00F603A0">
        <w:rPr>
          <w:rFonts w:eastAsiaTheme="minorHAnsi"/>
          <w:color w:val="000000"/>
          <w:sz w:val="28"/>
          <w:szCs w:val="28"/>
          <w:lang w:eastAsia="en-US"/>
        </w:rPr>
        <w:t>Для управления документированной информацией ЦА ФНС России, ТНО и ПО разрабатывают и утверждают номенклатуру дел в соответствии с требованиями нормативных документов в области архивного дела</w:t>
      </w:r>
      <w:r w:rsidR="00F603A0">
        <w:rPr>
          <w:rFonts w:eastAsiaTheme="minorHAnsi"/>
          <w:color w:val="000000"/>
          <w:sz w:val="28"/>
          <w:szCs w:val="28"/>
          <w:lang w:eastAsia="en-US"/>
        </w:rPr>
        <w:t>.</w:t>
      </w:r>
    </w:p>
    <w:p w14:paraId="269676E0" w14:textId="77777777" w:rsidR="00D71B68" w:rsidRDefault="00D71B68" w:rsidP="008634BB">
      <w:pPr>
        <w:autoSpaceDE w:val="0"/>
        <w:autoSpaceDN w:val="0"/>
        <w:adjustRightInd w:val="0"/>
        <w:snapToGrid/>
        <w:spacing w:line="276"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В соответствии с требованиями нормативных документов в области архивного дела устанавливается порядок и сроки хранения документированной информации, а также порядок передачи дел на хранение в Архивный фонд Российской Федерации. </w:t>
      </w:r>
    </w:p>
    <w:p w14:paraId="3202F6B9" w14:textId="48FAE153" w:rsidR="00650BF3" w:rsidRDefault="00D71B68" w:rsidP="008634BB">
      <w:pPr>
        <w:spacing w:line="276" w:lineRule="auto"/>
        <w:ind w:firstLine="709"/>
        <w:jc w:val="both"/>
        <w:rPr>
          <w:sz w:val="28"/>
          <w:szCs w:val="28"/>
        </w:rPr>
      </w:pPr>
      <w:r>
        <w:rPr>
          <w:rFonts w:eastAsiaTheme="minorHAnsi"/>
          <w:color w:val="000000"/>
          <w:sz w:val="28"/>
          <w:szCs w:val="28"/>
          <w:lang w:eastAsia="en-US"/>
        </w:rPr>
        <w:t>Документированная информация, срок хранения которой истек, уничтожается в порядке, установленном нормативными документами</w:t>
      </w:r>
      <w:r>
        <w:rPr>
          <w:rFonts w:eastAsiaTheme="minorHAnsi"/>
          <w:color w:val="000000"/>
          <w:szCs w:val="26"/>
          <w:lang w:eastAsia="en-US"/>
        </w:rPr>
        <w:t xml:space="preserve"> </w:t>
      </w:r>
      <w:r>
        <w:rPr>
          <w:rFonts w:eastAsiaTheme="minorHAnsi"/>
          <w:color w:val="000000"/>
          <w:sz w:val="28"/>
          <w:szCs w:val="28"/>
          <w:lang w:eastAsia="en-US"/>
        </w:rPr>
        <w:t>в области архивного дела.</w:t>
      </w:r>
    </w:p>
    <w:p w14:paraId="4889258D" w14:textId="77777777" w:rsidR="00687AB9" w:rsidRPr="00AB2D35" w:rsidRDefault="00687AB9" w:rsidP="008634BB">
      <w:pPr>
        <w:spacing w:line="276" w:lineRule="auto"/>
        <w:ind w:firstLine="709"/>
        <w:jc w:val="both"/>
        <w:rPr>
          <w:sz w:val="28"/>
          <w:szCs w:val="28"/>
        </w:rPr>
      </w:pPr>
    </w:p>
    <w:p w14:paraId="25F2966F" w14:textId="280FD8A0" w:rsidR="000B1E38" w:rsidRPr="00AB2D35" w:rsidRDefault="000B1E38" w:rsidP="008634BB">
      <w:pPr>
        <w:pStyle w:val="1"/>
        <w:numPr>
          <w:ilvl w:val="0"/>
          <w:numId w:val="1"/>
        </w:numPr>
        <w:spacing w:before="0" w:after="0" w:line="276" w:lineRule="auto"/>
        <w:ind w:left="0" w:firstLine="709"/>
        <w:jc w:val="both"/>
        <w:rPr>
          <w:rFonts w:ascii="Times New Roman" w:hAnsi="Times New Roman" w:cs="Times New Roman"/>
          <w:sz w:val="28"/>
          <w:szCs w:val="28"/>
        </w:rPr>
      </w:pPr>
      <w:bookmarkStart w:id="141" w:name="_Toc451853055"/>
      <w:bookmarkStart w:id="142" w:name="_Toc95397955"/>
      <w:bookmarkStart w:id="143" w:name="и50"/>
      <w:r w:rsidRPr="00AB2D35">
        <w:rPr>
          <w:rFonts w:ascii="Times New Roman" w:hAnsi="Times New Roman" w:cs="Times New Roman"/>
          <w:sz w:val="28"/>
          <w:szCs w:val="28"/>
        </w:rPr>
        <w:t xml:space="preserve">Деятельность на </w:t>
      </w:r>
      <w:r w:rsidR="002B3206">
        <w:rPr>
          <w:rFonts w:ascii="Times New Roman" w:hAnsi="Times New Roman" w:cs="Times New Roman"/>
          <w:sz w:val="28"/>
          <w:szCs w:val="28"/>
        </w:rPr>
        <w:t xml:space="preserve">стадиях жизненного цикла </w:t>
      </w:r>
      <w:r w:rsidR="00A657FD" w:rsidRPr="00AB2D35">
        <w:rPr>
          <w:rFonts w:ascii="Times New Roman" w:hAnsi="Times New Roman" w:cs="Times New Roman"/>
          <w:sz w:val="28"/>
          <w:szCs w:val="28"/>
        </w:rPr>
        <w:t xml:space="preserve">услуг, функций и </w:t>
      </w:r>
      <w:r w:rsidRPr="00AB2D35">
        <w:rPr>
          <w:rFonts w:ascii="Times New Roman" w:hAnsi="Times New Roman" w:cs="Times New Roman"/>
          <w:sz w:val="28"/>
          <w:szCs w:val="28"/>
        </w:rPr>
        <w:t>продукции</w:t>
      </w:r>
      <w:bookmarkEnd w:id="141"/>
      <w:bookmarkEnd w:id="142"/>
    </w:p>
    <w:p w14:paraId="6681EFAC" w14:textId="44A23428" w:rsidR="000B1E38" w:rsidRDefault="000B1E38" w:rsidP="008634BB">
      <w:pPr>
        <w:pStyle w:val="1"/>
        <w:spacing w:before="0" w:after="0" w:line="276" w:lineRule="auto"/>
        <w:ind w:firstLine="709"/>
        <w:jc w:val="both"/>
        <w:rPr>
          <w:rFonts w:ascii="Times New Roman" w:hAnsi="Times New Roman" w:cs="Times New Roman"/>
          <w:sz w:val="28"/>
          <w:szCs w:val="28"/>
        </w:rPr>
      </w:pPr>
      <w:bookmarkStart w:id="144" w:name="_Toc451853056"/>
      <w:bookmarkStart w:id="145" w:name="_Toc95397956"/>
      <w:bookmarkStart w:id="146" w:name="и51"/>
      <w:bookmarkEnd w:id="143"/>
      <w:r w:rsidRPr="00AB2D35">
        <w:rPr>
          <w:rFonts w:ascii="Times New Roman" w:hAnsi="Times New Roman" w:cs="Times New Roman"/>
          <w:sz w:val="28"/>
          <w:szCs w:val="28"/>
        </w:rPr>
        <w:t xml:space="preserve">8.1. Планирование и управление деятельностью на </w:t>
      </w:r>
      <w:r w:rsidR="002B3206">
        <w:rPr>
          <w:rFonts w:ascii="Times New Roman" w:hAnsi="Times New Roman" w:cs="Times New Roman"/>
          <w:sz w:val="28"/>
          <w:szCs w:val="28"/>
        </w:rPr>
        <w:t>стадиях жизненного цикла</w:t>
      </w:r>
      <w:r w:rsidRPr="00AB2D35">
        <w:rPr>
          <w:rFonts w:ascii="Times New Roman" w:hAnsi="Times New Roman" w:cs="Times New Roman"/>
          <w:sz w:val="28"/>
          <w:szCs w:val="28"/>
        </w:rPr>
        <w:t xml:space="preserve"> </w:t>
      </w:r>
      <w:r w:rsidR="00A657FD" w:rsidRPr="00AB2D35">
        <w:rPr>
          <w:rFonts w:ascii="Times New Roman" w:hAnsi="Times New Roman" w:cs="Times New Roman"/>
          <w:sz w:val="28"/>
          <w:szCs w:val="28"/>
        </w:rPr>
        <w:t>услуг</w:t>
      </w:r>
      <w:r w:rsidR="001138AA" w:rsidRPr="00AB2D35">
        <w:rPr>
          <w:rFonts w:ascii="Times New Roman" w:hAnsi="Times New Roman" w:cs="Times New Roman"/>
          <w:sz w:val="28"/>
          <w:szCs w:val="28"/>
        </w:rPr>
        <w:t>, функций</w:t>
      </w:r>
      <w:r w:rsidRPr="00AB2D35">
        <w:rPr>
          <w:rFonts w:ascii="Times New Roman" w:hAnsi="Times New Roman" w:cs="Times New Roman"/>
          <w:sz w:val="28"/>
          <w:szCs w:val="28"/>
        </w:rPr>
        <w:t xml:space="preserve"> и </w:t>
      </w:r>
      <w:r w:rsidR="00A657FD" w:rsidRPr="00AB2D35">
        <w:rPr>
          <w:rFonts w:ascii="Times New Roman" w:hAnsi="Times New Roman" w:cs="Times New Roman"/>
          <w:sz w:val="28"/>
          <w:szCs w:val="28"/>
        </w:rPr>
        <w:t>продукции</w:t>
      </w:r>
      <w:bookmarkEnd w:id="144"/>
      <w:bookmarkEnd w:id="145"/>
    </w:p>
    <w:bookmarkEnd w:id="146"/>
    <w:p w14:paraId="02CC22FF" w14:textId="77777777" w:rsidR="009A0C33" w:rsidRPr="009A0C33" w:rsidRDefault="009A0C33" w:rsidP="008634BB">
      <w:pPr>
        <w:spacing w:line="276" w:lineRule="auto"/>
        <w:ind w:firstLine="709"/>
      </w:pPr>
    </w:p>
    <w:p w14:paraId="21D4810A" w14:textId="5080DA99" w:rsidR="00B256B2" w:rsidRPr="00AB2D35" w:rsidRDefault="00730CAF" w:rsidP="008634BB">
      <w:pPr>
        <w:spacing w:line="276" w:lineRule="auto"/>
        <w:ind w:firstLine="709"/>
        <w:jc w:val="both"/>
        <w:rPr>
          <w:sz w:val="28"/>
          <w:szCs w:val="28"/>
        </w:rPr>
      </w:pPr>
      <w:r>
        <w:rPr>
          <w:sz w:val="28"/>
          <w:szCs w:val="28"/>
        </w:rPr>
        <w:t xml:space="preserve">Жизненный цикл </w:t>
      </w:r>
      <w:r w:rsidR="00A657FD" w:rsidRPr="00AB2D35">
        <w:rPr>
          <w:sz w:val="28"/>
          <w:szCs w:val="28"/>
        </w:rPr>
        <w:t xml:space="preserve">услуг, функций и </w:t>
      </w:r>
      <w:r w:rsidR="0012681C" w:rsidRPr="00AB2D35">
        <w:rPr>
          <w:sz w:val="28"/>
          <w:szCs w:val="28"/>
        </w:rPr>
        <w:t>продукции</w:t>
      </w:r>
      <w:r w:rsidR="00004A9D" w:rsidRPr="00AB2D35">
        <w:rPr>
          <w:sz w:val="28"/>
          <w:szCs w:val="28"/>
        </w:rPr>
        <w:t>, предназначенных для внешних и внутренних потребителей</w:t>
      </w:r>
      <w:r w:rsidR="00B256B2" w:rsidRPr="00AB2D35">
        <w:rPr>
          <w:sz w:val="28"/>
          <w:szCs w:val="28"/>
        </w:rPr>
        <w:t xml:space="preserve"> </w:t>
      </w:r>
      <w:r w:rsidR="00A854F4" w:rsidRPr="00AB2D35">
        <w:rPr>
          <w:sz w:val="28"/>
          <w:szCs w:val="28"/>
        </w:rPr>
        <w:t>ФНС России</w:t>
      </w:r>
      <w:r w:rsidR="002757AA" w:rsidRPr="00AB2D35">
        <w:rPr>
          <w:sz w:val="28"/>
          <w:szCs w:val="28"/>
        </w:rPr>
        <w:t>,</w:t>
      </w:r>
      <w:r w:rsidR="00A854F4" w:rsidRPr="00AB2D35">
        <w:rPr>
          <w:sz w:val="28"/>
          <w:szCs w:val="28"/>
        </w:rPr>
        <w:t xml:space="preserve"> </w:t>
      </w:r>
      <w:r w:rsidR="00B256B2" w:rsidRPr="00AB2D35">
        <w:rPr>
          <w:sz w:val="28"/>
          <w:szCs w:val="28"/>
        </w:rPr>
        <w:t>включает последовательное ос</w:t>
      </w:r>
      <w:r w:rsidR="005D3FC1" w:rsidRPr="00AB2D35">
        <w:rPr>
          <w:sz w:val="28"/>
          <w:szCs w:val="28"/>
        </w:rPr>
        <w:t xml:space="preserve">уществление следующих </w:t>
      </w:r>
      <w:r w:rsidR="00B256B2" w:rsidRPr="00AB2D35">
        <w:rPr>
          <w:sz w:val="28"/>
          <w:szCs w:val="28"/>
        </w:rPr>
        <w:t>действий</w:t>
      </w:r>
      <w:r w:rsidR="00A854F4" w:rsidRPr="00AB2D35">
        <w:rPr>
          <w:sz w:val="28"/>
          <w:szCs w:val="28"/>
        </w:rPr>
        <w:t>:</w:t>
      </w:r>
    </w:p>
    <w:p w14:paraId="70671128" w14:textId="54E31949" w:rsidR="005D3FC1" w:rsidRPr="00AB2D35" w:rsidRDefault="005D3FC1" w:rsidP="008634BB">
      <w:pPr>
        <w:spacing w:line="276" w:lineRule="auto"/>
        <w:ind w:firstLine="709"/>
        <w:jc w:val="both"/>
        <w:rPr>
          <w:sz w:val="28"/>
          <w:szCs w:val="28"/>
        </w:rPr>
      </w:pPr>
      <w:r w:rsidRPr="00AB2D35">
        <w:rPr>
          <w:sz w:val="28"/>
          <w:szCs w:val="28"/>
        </w:rPr>
        <w:t xml:space="preserve">планирование проектирования и разработки </w:t>
      </w:r>
      <w:r w:rsidR="00650BF3">
        <w:rPr>
          <w:sz w:val="28"/>
          <w:szCs w:val="28"/>
        </w:rPr>
        <w:t xml:space="preserve">услуг и функций, производства </w:t>
      </w:r>
      <w:r w:rsidR="00A657FD" w:rsidRPr="00AB2D35">
        <w:rPr>
          <w:sz w:val="28"/>
          <w:szCs w:val="28"/>
        </w:rPr>
        <w:t>продукции</w:t>
      </w:r>
      <w:r w:rsidRPr="00AB2D35">
        <w:rPr>
          <w:sz w:val="28"/>
          <w:szCs w:val="28"/>
        </w:rPr>
        <w:t>;</w:t>
      </w:r>
    </w:p>
    <w:p w14:paraId="3D0A1209" w14:textId="5E0E1130" w:rsidR="005D3FC1" w:rsidRPr="00AB2D35" w:rsidRDefault="00650BF3" w:rsidP="008634BB">
      <w:pPr>
        <w:spacing w:line="276" w:lineRule="auto"/>
        <w:ind w:firstLine="709"/>
        <w:jc w:val="both"/>
        <w:rPr>
          <w:sz w:val="28"/>
          <w:szCs w:val="28"/>
        </w:rPr>
      </w:pPr>
      <w:r>
        <w:rPr>
          <w:sz w:val="28"/>
          <w:szCs w:val="28"/>
        </w:rPr>
        <w:t>разработку</w:t>
      </w:r>
      <w:r w:rsidR="00A657FD" w:rsidRPr="00AB2D35">
        <w:rPr>
          <w:sz w:val="28"/>
          <w:szCs w:val="28"/>
        </w:rPr>
        <w:t xml:space="preserve"> услуг</w:t>
      </w:r>
      <w:r w:rsidR="00397155">
        <w:rPr>
          <w:sz w:val="28"/>
          <w:szCs w:val="28"/>
        </w:rPr>
        <w:t>,</w:t>
      </w:r>
      <w:r>
        <w:rPr>
          <w:sz w:val="28"/>
          <w:szCs w:val="28"/>
        </w:rPr>
        <w:t xml:space="preserve"> </w:t>
      </w:r>
      <w:r w:rsidR="001138AA" w:rsidRPr="00AB2D35">
        <w:rPr>
          <w:sz w:val="28"/>
          <w:szCs w:val="28"/>
        </w:rPr>
        <w:t>функций</w:t>
      </w:r>
      <w:r w:rsidR="00397155">
        <w:rPr>
          <w:sz w:val="28"/>
          <w:szCs w:val="28"/>
        </w:rPr>
        <w:t xml:space="preserve"> и </w:t>
      </w:r>
      <w:r w:rsidR="00A657FD" w:rsidRPr="00AB2D35">
        <w:rPr>
          <w:sz w:val="28"/>
          <w:szCs w:val="28"/>
        </w:rPr>
        <w:t>продукции</w:t>
      </w:r>
      <w:r w:rsidR="005D3FC1" w:rsidRPr="00AB2D35">
        <w:rPr>
          <w:sz w:val="28"/>
          <w:szCs w:val="28"/>
        </w:rPr>
        <w:t>;</w:t>
      </w:r>
    </w:p>
    <w:p w14:paraId="4662A954" w14:textId="77777777" w:rsidR="005D3FC1" w:rsidRPr="00AB2D35" w:rsidRDefault="005D3FC1" w:rsidP="008634BB">
      <w:pPr>
        <w:spacing w:line="276" w:lineRule="auto"/>
        <w:ind w:firstLine="709"/>
        <w:jc w:val="both"/>
        <w:rPr>
          <w:sz w:val="28"/>
          <w:szCs w:val="28"/>
        </w:rPr>
      </w:pPr>
      <w:r w:rsidRPr="00AB2D35">
        <w:rPr>
          <w:sz w:val="28"/>
          <w:szCs w:val="28"/>
        </w:rPr>
        <w:t>внесение изменений в проектирование и разработку;</w:t>
      </w:r>
    </w:p>
    <w:p w14:paraId="5206CEFC" w14:textId="7229FCFC" w:rsidR="005D3FC1" w:rsidRPr="00AB2D35" w:rsidRDefault="005D3FC1" w:rsidP="008634BB">
      <w:pPr>
        <w:spacing w:line="276" w:lineRule="auto"/>
        <w:ind w:firstLine="709"/>
        <w:jc w:val="both"/>
        <w:rPr>
          <w:sz w:val="28"/>
          <w:szCs w:val="28"/>
        </w:rPr>
      </w:pPr>
      <w:r w:rsidRPr="00AB2D35">
        <w:rPr>
          <w:sz w:val="28"/>
          <w:szCs w:val="28"/>
        </w:rPr>
        <w:lastRenderedPageBreak/>
        <w:t>предоставление</w:t>
      </w:r>
      <w:r w:rsidR="00CB2283" w:rsidRPr="00AB2D35">
        <w:rPr>
          <w:sz w:val="28"/>
          <w:szCs w:val="28"/>
        </w:rPr>
        <w:t xml:space="preserve"> </w:t>
      </w:r>
      <w:r w:rsidR="00A657FD" w:rsidRPr="00AB2D35">
        <w:rPr>
          <w:sz w:val="28"/>
          <w:szCs w:val="28"/>
        </w:rPr>
        <w:t>услуг</w:t>
      </w:r>
      <w:r w:rsidR="001138AA" w:rsidRPr="00AB2D35">
        <w:rPr>
          <w:sz w:val="28"/>
          <w:szCs w:val="28"/>
        </w:rPr>
        <w:t xml:space="preserve">, </w:t>
      </w:r>
      <w:r w:rsidR="00650BF3">
        <w:rPr>
          <w:sz w:val="28"/>
          <w:szCs w:val="28"/>
        </w:rPr>
        <w:t>осуществление</w:t>
      </w:r>
      <w:r w:rsidR="001138AA" w:rsidRPr="00AB2D35">
        <w:rPr>
          <w:sz w:val="28"/>
          <w:szCs w:val="28"/>
        </w:rPr>
        <w:t xml:space="preserve"> функций</w:t>
      </w:r>
      <w:r w:rsidRPr="00AB2D35">
        <w:rPr>
          <w:sz w:val="28"/>
          <w:szCs w:val="28"/>
        </w:rPr>
        <w:t xml:space="preserve"> и </w:t>
      </w:r>
      <w:r w:rsidR="00397155">
        <w:rPr>
          <w:sz w:val="28"/>
          <w:szCs w:val="28"/>
        </w:rPr>
        <w:t>производство</w:t>
      </w:r>
      <w:r w:rsidR="00746C21">
        <w:rPr>
          <w:sz w:val="28"/>
          <w:szCs w:val="28"/>
        </w:rPr>
        <w:t xml:space="preserve"> продукции</w:t>
      </w:r>
      <w:r w:rsidRPr="00AB2D35">
        <w:rPr>
          <w:sz w:val="28"/>
          <w:szCs w:val="28"/>
        </w:rPr>
        <w:t>;</w:t>
      </w:r>
    </w:p>
    <w:p w14:paraId="6A3F80B9" w14:textId="5771D550" w:rsidR="00785D17" w:rsidRPr="00AB2D35" w:rsidRDefault="00785D17" w:rsidP="008634BB">
      <w:pPr>
        <w:spacing w:line="276" w:lineRule="auto"/>
        <w:ind w:firstLine="709"/>
        <w:jc w:val="both"/>
        <w:rPr>
          <w:sz w:val="28"/>
          <w:szCs w:val="28"/>
        </w:rPr>
      </w:pPr>
      <w:r w:rsidRPr="00AB2D35">
        <w:rPr>
          <w:sz w:val="28"/>
          <w:szCs w:val="28"/>
        </w:rPr>
        <w:t xml:space="preserve">определение и получение </w:t>
      </w:r>
      <w:r w:rsidR="00A657FD" w:rsidRPr="00AB2D35">
        <w:rPr>
          <w:sz w:val="28"/>
          <w:szCs w:val="28"/>
        </w:rPr>
        <w:t xml:space="preserve">услуг, функций и </w:t>
      </w:r>
      <w:r w:rsidRPr="00AB2D35">
        <w:rPr>
          <w:sz w:val="28"/>
          <w:szCs w:val="28"/>
        </w:rPr>
        <w:t>продукции, поставляемых внешними поставщиками;</w:t>
      </w:r>
    </w:p>
    <w:p w14:paraId="213A179E" w14:textId="04B43990" w:rsidR="005D3FC1" w:rsidRPr="00AB2D35" w:rsidRDefault="005D3FC1" w:rsidP="008634BB">
      <w:pPr>
        <w:spacing w:line="276" w:lineRule="auto"/>
        <w:ind w:firstLine="709"/>
        <w:jc w:val="both"/>
        <w:rPr>
          <w:sz w:val="28"/>
          <w:szCs w:val="28"/>
        </w:rPr>
      </w:pPr>
      <w:r w:rsidRPr="00AB2D35">
        <w:rPr>
          <w:sz w:val="28"/>
          <w:szCs w:val="28"/>
        </w:rPr>
        <w:t>осуществление обратной связи с потребителями</w:t>
      </w:r>
      <w:r w:rsidR="00A657FD" w:rsidRPr="00AB2D35">
        <w:rPr>
          <w:sz w:val="28"/>
          <w:szCs w:val="28"/>
        </w:rPr>
        <w:t xml:space="preserve"> результатов предоставления услуг, </w:t>
      </w:r>
      <w:r w:rsidR="00397155">
        <w:rPr>
          <w:sz w:val="28"/>
          <w:szCs w:val="28"/>
        </w:rPr>
        <w:t>осуществления</w:t>
      </w:r>
      <w:r w:rsidR="00A657FD" w:rsidRPr="00AB2D35">
        <w:rPr>
          <w:sz w:val="28"/>
          <w:szCs w:val="28"/>
        </w:rPr>
        <w:t xml:space="preserve"> функций и </w:t>
      </w:r>
      <w:r w:rsidR="00BF6C28" w:rsidRPr="00AB2D35">
        <w:rPr>
          <w:sz w:val="28"/>
          <w:szCs w:val="28"/>
        </w:rPr>
        <w:t xml:space="preserve">использования </w:t>
      </w:r>
      <w:r w:rsidR="00397155">
        <w:rPr>
          <w:sz w:val="28"/>
          <w:szCs w:val="28"/>
        </w:rPr>
        <w:t xml:space="preserve">произведенной </w:t>
      </w:r>
      <w:r w:rsidRPr="00AB2D35">
        <w:rPr>
          <w:sz w:val="28"/>
          <w:szCs w:val="28"/>
        </w:rPr>
        <w:t>продукции;</w:t>
      </w:r>
    </w:p>
    <w:p w14:paraId="4CA8DD24" w14:textId="62522176" w:rsidR="005D3FC1" w:rsidRPr="00AB2D35" w:rsidRDefault="005903FE" w:rsidP="008634BB">
      <w:pPr>
        <w:spacing w:line="276" w:lineRule="auto"/>
        <w:ind w:firstLine="709"/>
        <w:jc w:val="both"/>
        <w:rPr>
          <w:sz w:val="28"/>
          <w:szCs w:val="28"/>
        </w:rPr>
      </w:pPr>
      <w:r w:rsidRPr="00AB2D35">
        <w:rPr>
          <w:sz w:val="28"/>
          <w:szCs w:val="28"/>
        </w:rPr>
        <w:t>внесение изменений</w:t>
      </w:r>
      <w:r w:rsidR="000E2F49" w:rsidRPr="00AB2D35">
        <w:rPr>
          <w:sz w:val="28"/>
          <w:szCs w:val="28"/>
        </w:rPr>
        <w:t xml:space="preserve"> </w:t>
      </w:r>
      <w:r w:rsidR="00CB2283" w:rsidRPr="00AB2D35">
        <w:rPr>
          <w:sz w:val="28"/>
          <w:szCs w:val="28"/>
        </w:rPr>
        <w:t xml:space="preserve">в процессы </w:t>
      </w:r>
      <w:r w:rsidR="00397155" w:rsidRPr="00AB2D35">
        <w:rPr>
          <w:sz w:val="28"/>
          <w:szCs w:val="28"/>
        </w:rPr>
        <w:t>предоставления услуг</w:t>
      </w:r>
      <w:r w:rsidR="00397155">
        <w:rPr>
          <w:sz w:val="28"/>
          <w:szCs w:val="28"/>
        </w:rPr>
        <w:t>,</w:t>
      </w:r>
      <w:r w:rsidR="00397155" w:rsidRPr="00AB2D35">
        <w:rPr>
          <w:sz w:val="28"/>
          <w:szCs w:val="28"/>
        </w:rPr>
        <w:t xml:space="preserve"> </w:t>
      </w:r>
      <w:r w:rsidR="00397155">
        <w:rPr>
          <w:sz w:val="28"/>
          <w:szCs w:val="28"/>
        </w:rPr>
        <w:t>осуществления</w:t>
      </w:r>
      <w:r w:rsidR="00CB2283" w:rsidRPr="00AB2D35">
        <w:rPr>
          <w:sz w:val="28"/>
          <w:szCs w:val="28"/>
        </w:rPr>
        <w:t xml:space="preserve"> функций, и характеристики</w:t>
      </w:r>
      <w:r w:rsidR="00397155">
        <w:rPr>
          <w:sz w:val="28"/>
          <w:szCs w:val="28"/>
        </w:rPr>
        <w:t xml:space="preserve"> производимой</w:t>
      </w:r>
      <w:r w:rsidR="00CB2283" w:rsidRPr="00AB2D35">
        <w:rPr>
          <w:sz w:val="28"/>
          <w:szCs w:val="28"/>
        </w:rPr>
        <w:t xml:space="preserve"> продукции</w:t>
      </w:r>
      <w:r w:rsidRPr="00AB2D35">
        <w:rPr>
          <w:sz w:val="28"/>
          <w:szCs w:val="28"/>
        </w:rPr>
        <w:t>;</w:t>
      </w:r>
    </w:p>
    <w:p w14:paraId="053898A1" w14:textId="74688D8F" w:rsidR="005903FE" w:rsidRPr="00AB2D35" w:rsidRDefault="005903FE" w:rsidP="008634BB">
      <w:pPr>
        <w:spacing w:line="276" w:lineRule="auto"/>
        <w:ind w:firstLine="709"/>
        <w:jc w:val="both"/>
        <w:rPr>
          <w:sz w:val="28"/>
          <w:szCs w:val="28"/>
        </w:rPr>
      </w:pPr>
      <w:r w:rsidRPr="00AB2D35">
        <w:rPr>
          <w:sz w:val="28"/>
          <w:szCs w:val="28"/>
        </w:rPr>
        <w:t xml:space="preserve">выявление и устранение несоответствий, допущенных в ходе </w:t>
      </w:r>
      <w:r w:rsidR="00D22F4D" w:rsidRPr="00AB2D35">
        <w:rPr>
          <w:sz w:val="28"/>
          <w:szCs w:val="28"/>
        </w:rPr>
        <w:t xml:space="preserve">предоставления услуг, </w:t>
      </w:r>
      <w:r w:rsidR="00397155">
        <w:rPr>
          <w:sz w:val="28"/>
          <w:szCs w:val="28"/>
        </w:rPr>
        <w:t>осуществления</w:t>
      </w:r>
      <w:r w:rsidR="00D22F4D" w:rsidRPr="00AB2D35">
        <w:rPr>
          <w:sz w:val="28"/>
          <w:szCs w:val="28"/>
        </w:rPr>
        <w:t xml:space="preserve"> функций, использования</w:t>
      </w:r>
      <w:r w:rsidR="00CB2283" w:rsidRPr="00AB2D35">
        <w:rPr>
          <w:sz w:val="28"/>
          <w:szCs w:val="28"/>
        </w:rPr>
        <w:t xml:space="preserve"> </w:t>
      </w:r>
      <w:r w:rsidR="00397155">
        <w:rPr>
          <w:sz w:val="28"/>
          <w:szCs w:val="28"/>
        </w:rPr>
        <w:t xml:space="preserve">произведенной </w:t>
      </w:r>
      <w:r w:rsidR="00177950" w:rsidRPr="00AB2D35">
        <w:rPr>
          <w:sz w:val="28"/>
          <w:szCs w:val="28"/>
        </w:rPr>
        <w:t>продукции;</w:t>
      </w:r>
    </w:p>
    <w:p w14:paraId="67441734" w14:textId="615C7205" w:rsidR="00177950" w:rsidRPr="00AB2D35" w:rsidRDefault="00177950" w:rsidP="008634BB">
      <w:pPr>
        <w:spacing w:line="276" w:lineRule="auto"/>
        <w:ind w:firstLine="709"/>
        <w:jc w:val="both"/>
        <w:rPr>
          <w:sz w:val="28"/>
          <w:szCs w:val="28"/>
        </w:rPr>
      </w:pPr>
      <w:r w:rsidRPr="00AB2D35">
        <w:rPr>
          <w:sz w:val="28"/>
          <w:szCs w:val="28"/>
        </w:rPr>
        <w:t>постоянное улучшение</w:t>
      </w:r>
      <w:r w:rsidR="000E2F49" w:rsidRPr="00AB2D35">
        <w:rPr>
          <w:sz w:val="28"/>
          <w:szCs w:val="28"/>
        </w:rPr>
        <w:t xml:space="preserve"> </w:t>
      </w:r>
      <w:r w:rsidR="00CB2283" w:rsidRPr="00AB2D35">
        <w:rPr>
          <w:sz w:val="28"/>
          <w:szCs w:val="28"/>
        </w:rPr>
        <w:t xml:space="preserve">процессов </w:t>
      </w:r>
      <w:r w:rsidR="00397155" w:rsidRPr="00AB2D35">
        <w:rPr>
          <w:sz w:val="28"/>
          <w:szCs w:val="28"/>
        </w:rPr>
        <w:t>предоставления услуг</w:t>
      </w:r>
      <w:r w:rsidR="00397155">
        <w:rPr>
          <w:sz w:val="28"/>
          <w:szCs w:val="28"/>
        </w:rPr>
        <w:t>, осуществления</w:t>
      </w:r>
      <w:r w:rsidR="00CB2283" w:rsidRPr="00AB2D35">
        <w:rPr>
          <w:sz w:val="28"/>
          <w:szCs w:val="28"/>
        </w:rPr>
        <w:t xml:space="preserve"> функций, и характеристик </w:t>
      </w:r>
      <w:r w:rsidR="00397155">
        <w:rPr>
          <w:sz w:val="28"/>
          <w:szCs w:val="28"/>
        </w:rPr>
        <w:t xml:space="preserve">произведенной </w:t>
      </w:r>
      <w:r w:rsidR="00CB2283" w:rsidRPr="00AB2D35">
        <w:rPr>
          <w:sz w:val="28"/>
          <w:szCs w:val="28"/>
        </w:rPr>
        <w:t>продукции</w:t>
      </w:r>
      <w:r w:rsidRPr="00AB2D35">
        <w:rPr>
          <w:sz w:val="28"/>
          <w:szCs w:val="28"/>
        </w:rPr>
        <w:t>.</w:t>
      </w:r>
    </w:p>
    <w:p w14:paraId="3A3B0101" w14:textId="785E27E6" w:rsidR="00B256B2" w:rsidRPr="00AB2D35" w:rsidRDefault="00A854F4" w:rsidP="008634BB">
      <w:pPr>
        <w:spacing w:line="276" w:lineRule="auto"/>
        <w:ind w:firstLine="709"/>
        <w:jc w:val="both"/>
        <w:rPr>
          <w:sz w:val="28"/>
          <w:szCs w:val="28"/>
        </w:rPr>
      </w:pPr>
      <w:r w:rsidRPr="00AB2D35">
        <w:rPr>
          <w:sz w:val="28"/>
          <w:szCs w:val="28"/>
        </w:rPr>
        <w:t xml:space="preserve">Управление </w:t>
      </w:r>
      <w:r w:rsidR="005903FE" w:rsidRPr="00AB2D35">
        <w:rPr>
          <w:sz w:val="28"/>
          <w:szCs w:val="28"/>
        </w:rPr>
        <w:t xml:space="preserve">указанными действиями осуществляется </w:t>
      </w:r>
      <w:r w:rsidR="00397155">
        <w:rPr>
          <w:sz w:val="28"/>
          <w:szCs w:val="28"/>
        </w:rPr>
        <w:t>в рамках</w:t>
      </w:r>
      <w:r w:rsidR="005903FE" w:rsidRPr="00AB2D35">
        <w:rPr>
          <w:sz w:val="28"/>
          <w:szCs w:val="28"/>
        </w:rPr>
        <w:t xml:space="preserve"> </w:t>
      </w:r>
      <w:r w:rsidR="00397155">
        <w:rPr>
          <w:sz w:val="28"/>
          <w:szCs w:val="28"/>
        </w:rPr>
        <w:t>технологических</w:t>
      </w:r>
      <w:r w:rsidR="00652511">
        <w:rPr>
          <w:sz w:val="28"/>
          <w:szCs w:val="28"/>
        </w:rPr>
        <w:t xml:space="preserve"> </w:t>
      </w:r>
      <w:r w:rsidR="005903FE" w:rsidRPr="00AB2D35">
        <w:rPr>
          <w:sz w:val="28"/>
          <w:szCs w:val="28"/>
        </w:rPr>
        <w:t>процес</w:t>
      </w:r>
      <w:r w:rsidR="00397155">
        <w:rPr>
          <w:sz w:val="28"/>
          <w:szCs w:val="28"/>
        </w:rPr>
        <w:t>сов</w:t>
      </w:r>
      <w:r w:rsidR="005903FE" w:rsidRPr="00AB2D35">
        <w:rPr>
          <w:sz w:val="28"/>
          <w:szCs w:val="28"/>
        </w:rPr>
        <w:t xml:space="preserve"> </w:t>
      </w:r>
      <w:r w:rsidR="00F7087F" w:rsidRPr="00AB2D35">
        <w:rPr>
          <w:sz w:val="28"/>
          <w:szCs w:val="28"/>
        </w:rPr>
        <w:t>ФНС России.</w:t>
      </w:r>
      <w:r w:rsidR="005903FE" w:rsidRPr="00AB2D35">
        <w:rPr>
          <w:sz w:val="28"/>
          <w:szCs w:val="28"/>
        </w:rPr>
        <w:t xml:space="preserve"> </w:t>
      </w:r>
    </w:p>
    <w:p w14:paraId="34F1A0A4" w14:textId="06737116" w:rsidR="003C60A3" w:rsidRDefault="003C60A3" w:rsidP="008634BB">
      <w:pPr>
        <w:spacing w:line="276" w:lineRule="auto"/>
        <w:ind w:firstLine="709"/>
        <w:jc w:val="both"/>
        <w:rPr>
          <w:sz w:val="28"/>
          <w:szCs w:val="28"/>
        </w:rPr>
      </w:pPr>
      <w:r w:rsidRPr="00AB2D35">
        <w:rPr>
          <w:sz w:val="28"/>
          <w:szCs w:val="28"/>
        </w:rPr>
        <w:t xml:space="preserve">В случае передачи выполнения процессов по </w:t>
      </w:r>
      <w:r w:rsidR="008A10FF" w:rsidRPr="00AB2D35">
        <w:rPr>
          <w:sz w:val="28"/>
          <w:szCs w:val="28"/>
        </w:rPr>
        <w:t>разработке</w:t>
      </w:r>
      <w:r w:rsidR="008D53BE">
        <w:rPr>
          <w:sz w:val="28"/>
          <w:szCs w:val="28"/>
        </w:rPr>
        <w:t xml:space="preserve"> услуг, функций и продукции, предоставления</w:t>
      </w:r>
      <w:r w:rsidR="00122E4F">
        <w:rPr>
          <w:sz w:val="28"/>
          <w:szCs w:val="28"/>
        </w:rPr>
        <w:t xml:space="preserve"> услуг, </w:t>
      </w:r>
      <w:r w:rsidR="00397155">
        <w:rPr>
          <w:sz w:val="28"/>
          <w:szCs w:val="28"/>
        </w:rPr>
        <w:t>осуществлению</w:t>
      </w:r>
      <w:r w:rsidR="00122E4F">
        <w:rPr>
          <w:sz w:val="28"/>
          <w:szCs w:val="28"/>
        </w:rPr>
        <w:t xml:space="preserve"> функций и </w:t>
      </w:r>
      <w:r w:rsidR="00397155">
        <w:rPr>
          <w:sz w:val="28"/>
          <w:szCs w:val="28"/>
        </w:rPr>
        <w:t>производству</w:t>
      </w:r>
      <w:r w:rsidR="00122E4F">
        <w:rPr>
          <w:sz w:val="28"/>
          <w:szCs w:val="28"/>
        </w:rPr>
        <w:t xml:space="preserve"> продукции </w:t>
      </w:r>
      <w:r w:rsidRPr="00AB2D35">
        <w:rPr>
          <w:sz w:val="28"/>
          <w:szCs w:val="28"/>
        </w:rPr>
        <w:t xml:space="preserve">внешним организациям, управлением такими процессами занимается структурное подразделение </w:t>
      </w:r>
      <w:r w:rsidR="00174227">
        <w:rPr>
          <w:sz w:val="28"/>
          <w:szCs w:val="28"/>
        </w:rPr>
        <w:t>ЦА ФНС Р</w:t>
      </w:r>
      <w:r w:rsidR="00397155">
        <w:rPr>
          <w:sz w:val="28"/>
          <w:szCs w:val="28"/>
        </w:rPr>
        <w:t>оссии</w:t>
      </w:r>
      <w:r w:rsidR="008A10FF" w:rsidRPr="00AB2D35">
        <w:rPr>
          <w:sz w:val="28"/>
          <w:szCs w:val="28"/>
        </w:rPr>
        <w:t xml:space="preserve">, ТНО и </w:t>
      </w:r>
      <w:r w:rsidR="00122E4F">
        <w:rPr>
          <w:sz w:val="28"/>
          <w:szCs w:val="28"/>
        </w:rPr>
        <w:t>ПО, к чьей компетенции относи</w:t>
      </w:r>
      <w:r w:rsidRPr="00AB2D35">
        <w:rPr>
          <w:sz w:val="28"/>
          <w:szCs w:val="28"/>
        </w:rPr>
        <w:t xml:space="preserve">тся </w:t>
      </w:r>
      <w:r w:rsidR="00122E4F">
        <w:rPr>
          <w:sz w:val="28"/>
          <w:szCs w:val="28"/>
        </w:rPr>
        <w:t>ответственность за результат процесса</w:t>
      </w:r>
      <w:r w:rsidRPr="00AB2D35">
        <w:rPr>
          <w:sz w:val="28"/>
          <w:szCs w:val="28"/>
        </w:rPr>
        <w:t xml:space="preserve"> (</w:t>
      </w:r>
      <w:r w:rsidR="0047795E">
        <w:rPr>
          <w:sz w:val="28"/>
          <w:szCs w:val="28"/>
        </w:rPr>
        <w:t>подраздел </w:t>
      </w:r>
      <w:r w:rsidRPr="00AB2D35">
        <w:rPr>
          <w:sz w:val="28"/>
          <w:szCs w:val="28"/>
        </w:rPr>
        <w:t xml:space="preserve">8.4). </w:t>
      </w:r>
    </w:p>
    <w:p w14:paraId="0AF8A5D9" w14:textId="77777777" w:rsidR="00397155" w:rsidRPr="00AB2D35" w:rsidRDefault="00397155" w:rsidP="008634BB">
      <w:pPr>
        <w:spacing w:line="276" w:lineRule="auto"/>
        <w:ind w:firstLine="709"/>
        <w:jc w:val="both"/>
        <w:rPr>
          <w:sz w:val="28"/>
          <w:szCs w:val="28"/>
        </w:rPr>
      </w:pPr>
    </w:p>
    <w:p w14:paraId="34AC7A89" w14:textId="2D40680E"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47" w:name="_Toc95397957"/>
      <w:bookmarkStart w:id="148" w:name="_Toc451853057"/>
      <w:bookmarkStart w:id="149" w:name="и52"/>
      <w:r w:rsidRPr="00AB2D35">
        <w:rPr>
          <w:rFonts w:ascii="Times New Roman" w:hAnsi="Times New Roman" w:cs="Times New Roman"/>
          <w:sz w:val="28"/>
          <w:szCs w:val="28"/>
        </w:rPr>
        <w:t xml:space="preserve">Требования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функциям и </w:t>
      </w:r>
      <w:r w:rsidRPr="00AB2D35">
        <w:rPr>
          <w:rFonts w:ascii="Times New Roman" w:hAnsi="Times New Roman" w:cs="Times New Roman"/>
          <w:sz w:val="28"/>
          <w:szCs w:val="28"/>
        </w:rPr>
        <w:t>продукции</w:t>
      </w:r>
      <w:bookmarkEnd w:id="147"/>
      <w:r w:rsidR="001138AA" w:rsidRPr="00AB2D35">
        <w:rPr>
          <w:rFonts w:ascii="Times New Roman" w:hAnsi="Times New Roman" w:cs="Times New Roman"/>
          <w:sz w:val="28"/>
          <w:szCs w:val="28"/>
        </w:rPr>
        <w:t xml:space="preserve"> </w:t>
      </w:r>
      <w:bookmarkEnd w:id="148"/>
    </w:p>
    <w:p w14:paraId="57E5B422"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50" w:name="_Toc451853058"/>
      <w:bookmarkStart w:id="151" w:name="_Toc95397958"/>
      <w:bookmarkStart w:id="152" w:name="и53"/>
      <w:bookmarkEnd w:id="149"/>
      <w:r w:rsidRPr="00AB2D35">
        <w:rPr>
          <w:rFonts w:ascii="Times New Roman" w:hAnsi="Times New Roman" w:cs="Times New Roman"/>
          <w:sz w:val="28"/>
          <w:szCs w:val="28"/>
        </w:rPr>
        <w:t>Связь с потребителями</w:t>
      </w:r>
      <w:bookmarkEnd w:id="150"/>
      <w:bookmarkEnd w:id="151"/>
    </w:p>
    <w:bookmarkEnd w:id="152"/>
    <w:p w14:paraId="223C5871" w14:textId="77777777" w:rsidR="000B1E38" w:rsidRPr="00AB2D35" w:rsidRDefault="000B1E38" w:rsidP="008634BB">
      <w:pPr>
        <w:spacing w:line="276" w:lineRule="auto"/>
        <w:ind w:firstLine="709"/>
        <w:contextualSpacing/>
        <w:jc w:val="both"/>
        <w:rPr>
          <w:sz w:val="28"/>
          <w:szCs w:val="28"/>
        </w:rPr>
      </w:pPr>
      <w:r w:rsidRPr="00AB2D35">
        <w:rPr>
          <w:sz w:val="28"/>
          <w:szCs w:val="28"/>
        </w:rPr>
        <w:t>ФНС России в рамках своей деятельности на постоянной основе осуществляет связь с потребителями следующими способами:</w:t>
      </w:r>
    </w:p>
    <w:p w14:paraId="0019A399" w14:textId="08A5064A" w:rsidR="000B1E38" w:rsidRPr="00AB2D35" w:rsidRDefault="00397155" w:rsidP="008634BB">
      <w:pPr>
        <w:snapToGrid/>
        <w:spacing w:line="276" w:lineRule="auto"/>
        <w:ind w:firstLine="709"/>
        <w:jc w:val="both"/>
        <w:rPr>
          <w:sz w:val="28"/>
          <w:szCs w:val="28"/>
        </w:rPr>
      </w:pPr>
      <w:r>
        <w:rPr>
          <w:sz w:val="28"/>
          <w:szCs w:val="28"/>
        </w:rPr>
        <w:t xml:space="preserve">путем </w:t>
      </w:r>
      <w:r w:rsidR="000B1E38" w:rsidRPr="00AB2D35">
        <w:rPr>
          <w:sz w:val="28"/>
          <w:szCs w:val="28"/>
        </w:rPr>
        <w:t>размещ</w:t>
      </w:r>
      <w:r>
        <w:rPr>
          <w:sz w:val="28"/>
          <w:szCs w:val="28"/>
        </w:rPr>
        <w:t>ения</w:t>
      </w:r>
      <w:r w:rsidR="000B1E38" w:rsidRPr="00AB2D35">
        <w:rPr>
          <w:sz w:val="28"/>
          <w:szCs w:val="28"/>
        </w:rPr>
        <w:t xml:space="preserve"> св</w:t>
      </w:r>
      <w:r>
        <w:rPr>
          <w:sz w:val="28"/>
          <w:szCs w:val="28"/>
        </w:rPr>
        <w:t>едений</w:t>
      </w:r>
      <w:r w:rsidR="00E553DF" w:rsidRPr="00AB2D35">
        <w:rPr>
          <w:sz w:val="28"/>
          <w:szCs w:val="28"/>
        </w:rPr>
        <w:t xml:space="preserve"> об </w:t>
      </w:r>
      <w:r w:rsidR="000B1E38" w:rsidRPr="00AB2D35">
        <w:rPr>
          <w:sz w:val="28"/>
          <w:szCs w:val="28"/>
        </w:rPr>
        <w:t>оказываемых услугах</w:t>
      </w:r>
      <w:r>
        <w:rPr>
          <w:sz w:val="28"/>
          <w:szCs w:val="28"/>
        </w:rPr>
        <w:t>, осуществляемых функциях</w:t>
      </w:r>
      <w:r w:rsidR="001138AA" w:rsidRPr="00AB2D35">
        <w:rPr>
          <w:sz w:val="28"/>
          <w:szCs w:val="28"/>
        </w:rPr>
        <w:t xml:space="preserve"> и </w:t>
      </w:r>
      <w:r>
        <w:rPr>
          <w:sz w:val="28"/>
          <w:szCs w:val="28"/>
        </w:rPr>
        <w:t xml:space="preserve">производимой </w:t>
      </w:r>
      <w:r w:rsidR="001138AA" w:rsidRPr="00AB2D35">
        <w:rPr>
          <w:sz w:val="28"/>
          <w:szCs w:val="28"/>
        </w:rPr>
        <w:t>продукции</w:t>
      </w:r>
      <w:r w:rsidR="000B1E38" w:rsidRPr="00AB2D35">
        <w:rPr>
          <w:sz w:val="28"/>
          <w:szCs w:val="28"/>
        </w:rPr>
        <w:t xml:space="preserve"> в сети «Интернет» в форме открытых данных; </w:t>
      </w:r>
    </w:p>
    <w:p w14:paraId="72A5CF10" w14:textId="7001E8AC" w:rsidR="000B1E38" w:rsidRPr="00AB2D35" w:rsidRDefault="00297CD8" w:rsidP="008634BB">
      <w:pPr>
        <w:snapToGrid/>
        <w:spacing w:line="276" w:lineRule="auto"/>
        <w:ind w:firstLine="709"/>
        <w:jc w:val="both"/>
        <w:rPr>
          <w:sz w:val="28"/>
          <w:szCs w:val="28"/>
        </w:rPr>
      </w:pPr>
      <w:r w:rsidRPr="00297CD8">
        <w:rPr>
          <w:sz w:val="28"/>
          <w:szCs w:val="28"/>
        </w:rPr>
        <w:t>в устной форме: во время личного приема граждан (потребителей) уполномоченными лицами ФНС России, по</w:t>
      </w:r>
      <w:r w:rsidR="00A252B5">
        <w:rPr>
          <w:sz w:val="28"/>
          <w:szCs w:val="28"/>
        </w:rPr>
        <w:t xml:space="preserve"> единому</w:t>
      </w:r>
      <w:r w:rsidRPr="00297CD8">
        <w:rPr>
          <w:sz w:val="28"/>
          <w:szCs w:val="28"/>
        </w:rPr>
        <w:t xml:space="preserve"> телефонному номеру </w:t>
      </w:r>
      <w:r w:rsidR="00BD461D">
        <w:rPr>
          <w:sz w:val="28"/>
          <w:szCs w:val="28"/>
        </w:rPr>
        <w:t>на территории Российской Федерации</w:t>
      </w:r>
      <w:r w:rsidR="000B1E38" w:rsidRPr="00AB2D35">
        <w:rPr>
          <w:sz w:val="28"/>
          <w:szCs w:val="28"/>
        </w:rPr>
        <w:t>;</w:t>
      </w:r>
    </w:p>
    <w:p w14:paraId="5E0598A4" w14:textId="144808EC" w:rsidR="000B1E38" w:rsidRPr="00AB2D35" w:rsidRDefault="00B361AE" w:rsidP="008634BB">
      <w:pPr>
        <w:snapToGrid/>
        <w:spacing w:line="276" w:lineRule="auto"/>
        <w:ind w:firstLine="709"/>
        <w:jc w:val="both"/>
        <w:rPr>
          <w:sz w:val="28"/>
          <w:szCs w:val="28"/>
        </w:rPr>
      </w:pPr>
      <w:r w:rsidRPr="00B361AE">
        <w:rPr>
          <w:sz w:val="28"/>
          <w:szCs w:val="28"/>
        </w:rPr>
        <w:t>в письменной форме: путем направления ответов на обращения, заявления, жалобы, запросы граждан, поступившие посредством почтовой связи, сервиса «Обратиться в ФНС России», через бокс для приема корреспонденции, личный кабинет налогоплательщика</w:t>
      </w:r>
      <w:r w:rsidR="00BE0DB7">
        <w:rPr>
          <w:sz w:val="28"/>
          <w:szCs w:val="28"/>
        </w:rPr>
        <w:t xml:space="preserve"> (далее – ЛК)</w:t>
      </w:r>
      <w:r w:rsidRPr="00B361AE">
        <w:rPr>
          <w:sz w:val="28"/>
          <w:szCs w:val="28"/>
        </w:rPr>
        <w:t>, чат-бот</w:t>
      </w:r>
      <w:r>
        <w:rPr>
          <w:sz w:val="28"/>
          <w:szCs w:val="28"/>
        </w:rPr>
        <w:t>.</w:t>
      </w:r>
    </w:p>
    <w:p w14:paraId="17BDAE90" w14:textId="543D66CC" w:rsidR="000B1E38" w:rsidRPr="00AB2D35" w:rsidRDefault="000B1E38" w:rsidP="008634BB">
      <w:pPr>
        <w:spacing w:line="276" w:lineRule="auto"/>
        <w:ind w:firstLine="709"/>
        <w:jc w:val="both"/>
        <w:rPr>
          <w:sz w:val="28"/>
          <w:szCs w:val="28"/>
        </w:rPr>
      </w:pPr>
      <w:r w:rsidRPr="00AB2D35">
        <w:rPr>
          <w:sz w:val="28"/>
          <w:szCs w:val="28"/>
        </w:rPr>
        <w:t>Общедоступная информация о</w:t>
      </w:r>
      <w:r w:rsidR="00A657FD" w:rsidRPr="00AB2D35">
        <w:rPr>
          <w:sz w:val="28"/>
          <w:szCs w:val="28"/>
        </w:rPr>
        <w:t xml:space="preserve"> предоставляемых</w:t>
      </w:r>
      <w:r w:rsidR="00C43D83" w:rsidRPr="00AB2D35">
        <w:rPr>
          <w:sz w:val="28"/>
          <w:szCs w:val="28"/>
        </w:rPr>
        <w:t xml:space="preserve"> услугах, </w:t>
      </w:r>
      <w:r w:rsidR="00397155">
        <w:rPr>
          <w:sz w:val="28"/>
          <w:szCs w:val="28"/>
        </w:rPr>
        <w:t>осуществляемых</w:t>
      </w:r>
      <w:r w:rsidRPr="00AB2D35">
        <w:rPr>
          <w:sz w:val="28"/>
          <w:szCs w:val="28"/>
        </w:rPr>
        <w:t xml:space="preserve"> функциях и </w:t>
      </w:r>
      <w:r w:rsidR="00397155">
        <w:rPr>
          <w:sz w:val="28"/>
          <w:szCs w:val="28"/>
        </w:rPr>
        <w:t xml:space="preserve">производимой </w:t>
      </w:r>
      <w:r w:rsidR="000F7F78" w:rsidRPr="00AB2D35">
        <w:rPr>
          <w:sz w:val="28"/>
          <w:szCs w:val="28"/>
        </w:rPr>
        <w:t>продукции</w:t>
      </w:r>
      <w:r w:rsidRPr="00AB2D35">
        <w:rPr>
          <w:sz w:val="28"/>
          <w:szCs w:val="28"/>
        </w:rPr>
        <w:t xml:space="preserve"> </w:t>
      </w:r>
      <w:r w:rsidR="008A10FF" w:rsidRPr="00AB2D35">
        <w:rPr>
          <w:sz w:val="28"/>
          <w:szCs w:val="28"/>
        </w:rPr>
        <w:t>ФНС России</w:t>
      </w:r>
      <w:r w:rsidRPr="00AB2D35">
        <w:rPr>
          <w:sz w:val="28"/>
          <w:szCs w:val="28"/>
        </w:rPr>
        <w:t xml:space="preserve"> предоставляется неограниченному кругу лиц.</w:t>
      </w:r>
    </w:p>
    <w:p w14:paraId="62DE7BC3" w14:textId="24C0D4B6" w:rsidR="000B1E38" w:rsidRPr="00AB2D35" w:rsidRDefault="000B1E38" w:rsidP="008634BB">
      <w:pPr>
        <w:spacing w:line="276" w:lineRule="auto"/>
        <w:ind w:firstLine="709"/>
        <w:contextualSpacing/>
        <w:jc w:val="both"/>
        <w:rPr>
          <w:sz w:val="28"/>
          <w:szCs w:val="28"/>
        </w:rPr>
      </w:pPr>
      <w:r w:rsidRPr="00AB2D35">
        <w:rPr>
          <w:sz w:val="28"/>
          <w:szCs w:val="28"/>
        </w:rPr>
        <w:t>Отзывы внешних потребителей о</w:t>
      </w:r>
      <w:r w:rsidR="00863A09" w:rsidRPr="00AB2D35">
        <w:rPr>
          <w:sz w:val="28"/>
          <w:szCs w:val="28"/>
        </w:rPr>
        <w:t xml:space="preserve"> предоставлении услуг, </w:t>
      </w:r>
      <w:r w:rsidR="00397155">
        <w:rPr>
          <w:sz w:val="28"/>
          <w:szCs w:val="28"/>
        </w:rPr>
        <w:t>осуществлении</w:t>
      </w:r>
      <w:r w:rsidR="00863A09" w:rsidRPr="00AB2D35">
        <w:rPr>
          <w:sz w:val="28"/>
          <w:szCs w:val="28"/>
        </w:rPr>
        <w:t xml:space="preserve"> функций и </w:t>
      </w:r>
      <w:r w:rsidR="00397155">
        <w:rPr>
          <w:sz w:val="28"/>
          <w:szCs w:val="28"/>
        </w:rPr>
        <w:t xml:space="preserve">произведенной </w:t>
      </w:r>
      <w:r w:rsidR="00863A09" w:rsidRPr="00AB2D35">
        <w:rPr>
          <w:sz w:val="28"/>
          <w:szCs w:val="28"/>
        </w:rPr>
        <w:t>продукции</w:t>
      </w:r>
      <w:r w:rsidRPr="00AB2D35">
        <w:rPr>
          <w:sz w:val="28"/>
          <w:szCs w:val="28"/>
        </w:rPr>
        <w:t xml:space="preserve"> направляются</w:t>
      </w:r>
      <w:r w:rsidR="00397155">
        <w:rPr>
          <w:sz w:val="28"/>
          <w:szCs w:val="28"/>
        </w:rPr>
        <w:t xml:space="preserve"> следующими способами</w:t>
      </w:r>
      <w:r w:rsidRPr="00AB2D35">
        <w:rPr>
          <w:sz w:val="28"/>
          <w:szCs w:val="28"/>
        </w:rPr>
        <w:t>:</w:t>
      </w:r>
    </w:p>
    <w:p w14:paraId="0C3EE38D" w14:textId="77777777" w:rsidR="000B1E38" w:rsidRDefault="000B1E38" w:rsidP="008634BB">
      <w:pPr>
        <w:snapToGrid/>
        <w:spacing w:line="276" w:lineRule="auto"/>
        <w:ind w:firstLine="709"/>
        <w:jc w:val="both"/>
        <w:rPr>
          <w:sz w:val="28"/>
          <w:szCs w:val="28"/>
        </w:rPr>
      </w:pPr>
      <w:r w:rsidRPr="00AB2D35">
        <w:rPr>
          <w:sz w:val="28"/>
          <w:szCs w:val="28"/>
        </w:rPr>
        <w:t>лично или через уполномоченного представителя потребителя;</w:t>
      </w:r>
    </w:p>
    <w:p w14:paraId="22D62950" w14:textId="6E42328F" w:rsidR="00254C37" w:rsidRPr="00AB2D35" w:rsidRDefault="00254C37" w:rsidP="008634BB">
      <w:pPr>
        <w:snapToGrid/>
        <w:spacing w:line="276" w:lineRule="auto"/>
        <w:ind w:firstLine="709"/>
        <w:jc w:val="both"/>
        <w:rPr>
          <w:sz w:val="28"/>
          <w:szCs w:val="28"/>
        </w:rPr>
      </w:pPr>
      <w:r w:rsidRPr="00254C37">
        <w:rPr>
          <w:sz w:val="28"/>
          <w:szCs w:val="28"/>
        </w:rPr>
        <w:t>через бокс для приема корреспонденции</w:t>
      </w:r>
      <w:r>
        <w:rPr>
          <w:sz w:val="28"/>
          <w:szCs w:val="28"/>
        </w:rPr>
        <w:t>;</w:t>
      </w:r>
    </w:p>
    <w:p w14:paraId="63AC476D" w14:textId="14AD2143" w:rsidR="000B1E38" w:rsidRPr="00AB2D35" w:rsidRDefault="000B1E38" w:rsidP="008634BB">
      <w:pPr>
        <w:snapToGrid/>
        <w:spacing w:line="276" w:lineRule="auto"/>
        <w:ind w:firstLine="709"/>
        <w:jc w:val="both"/>
        <w:rPr>
          <w:sz w:val="28"/>
          <w:szCs w:val="28"/>
        </w:rPr>
      </w:pPr>
      <w:r w:rsidRPr="00AB2D35">
        <w:rPr>
          <w:sz w:val="28"/>
          <w:szCs w:val="28"/>
        </w:rPr>
        <w:lastRenderedPageBreak/>
        <w:t>почтовым отправлением;</w:t>
      </w:r>
    </w:p>
    <w:p w14:paraId="633D0B12"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через электронные сервисы ФНС России; </w:t>
      </w:r>
    </w:p>
    <w:p w14:paraId="37DE8FA6" w14:textId="3AE91B75" w:rsidR="000B1E38" w:rsidRPr="00AB2D35" w:rsidRDefault="000B1E38" w:rsidP="008634BB">
      <w:pPr>
        <w:snapToGrid/>
        <w:spacing w:line="276" w:lineRule="auto"/>
        <w:ind w:firstLine="709"/>
        <w:jc w:val="both"/>
        <w:rPr>
          <w:sz w:val="28"/>
          <w:szCs w:val="28"/>
        </w:rPr>
      </w:pPr>
      <w:r w:rsidRPr="00AB2D35">
        <w:rPr>
          <w:sz w:val="28"/>
          <w:szCs w:val="28"/>
        </w:rPr>
        <w:t>через Единый портал государственных и муниципальных услуг</w:t>
      </w:r>
      <w:r w:rsidR="00BE0DB7">
        <w:rPr>
          <w:sz w:val="28"/>
          <w:szCs w:val="28"/>
        </w:rPr>
        <w:t xml:space="preserve"> (функций)</w:t>
      </w:r>
      <w:r w:rsidRPr="00AB2D35">
        <w:rPr>
          <w:sz w:val="28"/>
          <w:szCs w:val="28"/>
        </w:rPr>
        <w:t>;</w:t>
      </w:r>
    </w:p>
    <w:p w14:paraId="7039B289"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на специализированный сайт «Ваш контроль»; </w:t>
      </w:r>
    </w:p>
    <w:p w14:paraId="70832CCD"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с помощью средств массовой информации; </w:t>
      </w:r>
    </w:p>
    <w:p w14:paraId="735A9833" w14:textId="76B92EF5" w:rsidR="000B1E38" w:rsidRPr="00AB2D35" w:rsidRDefault="000B1E38" w:rsidP="008634BB">
      <w:pPr>
        <w:snapToGrid/>
        <w:spacing w:line="276" w:lineRule="auto"/>
        <w:ind w:firstLine="709"/>
        <w:jc w:val="both"/>
        <w:rPr>
          <w:sz w:val="28"/>
          <w:szCs w:val="28"/>
        </w:rPr>
      </w:pPr>
      <w:r w:rsidRPr="00AB2D35">
        <w:rPr>
          <w:sz w:val="28"/>
          <w:szCs w:val="28"/>
        </w:rPr>
        <w:t>путем перенаправления иными органами федеральной (региональной) власти.</w:t>
      </w:r>
    </w:p>
    <w:p w14:paraId="758DD3BC" w14:textId="278D712A" w:rsidR="000B1E38" w:rsidRPr="00AB2D35" w:rsidRDefault="007C185A" w:rsidP="008634BB">
      <w:pPr>
        <w:spacing w:line="276" w:lineRule="auto"/>
        <w:ind w:firstLine="709"/>
        <w:jc w:val="both"/>
        <w:rPr>
          <w:sz w:val="28"/>
          <w:szCs w:val="28"/>
        </w:rPr>
      </w:pPr>
      <w:r>
        <w:rPr>
          <w:sz w:val="28"/>
          <w:szCs w:val="28"/>
        </w:rPr>
        <w:t>С</w:t>
      </w:r>
      <w:r w:rsidR="000B1E38" w:rsidRPr="00AB2D35">
        <w:rPr>
          <w:sz w:val="28"/>
          <w:szCs w:val="28"/>
        </w:rPr>
        <w:t xml:space="preserve">ведения, </w:t>
      </w:r>
      <w:r>
        <w:rPr>
          <w:sz w:val="28"/>
          <w:szCs w:val="28"/>
        </w:rPr>
        <w:t xml:space="preserve">составляющие налоговую тайну </w:t>
      </w:r>
      <w:r w:rsidR="000B1E38" w:rsidRPr="00AB2D35">
        <w:rPr>
          <w:sz w:val="28"/>
          <w:szCs w:val="28"/>
        </w:rPr>
        <w:t>подлежат раскрытию третьим ли</w:t>
      </w:r>
      <w:r w:rsidR="00397155">
        <w:rPr>
          <w:sz w:val="28"/>
          <w:szCs w:val="28"/>
        </w:rPr>
        <w:t>ца</w:t>
      </w:r>
      <w:r w:rsidR="000B1E38" w:rsidRPr="00AB2D35">
        <w:rPr>
          <w:sz w:val="28"/>
          <w:szCs w:val="28"/>
        </w:rPr>
        <w:t xml:space="preserve">м, </w:t>
      </w:r>
      <w:r>
        <w:rPr>
          <w:sz w:val="28"/>
          <w:szCs w:val="28"/>
        </w:rPr>
        <w:t xml:space="preserve">в установленном </w:t>
      </w:r>
      <w:r w:rsidR="00397155">
        <w:rPr>
          <w:sz w:val="28"/>
          <w:szCs w:val="28"/>
        </w:rPr>
        <w:t xml:space="preserve">законом </w:t>
      </w:r>
      <w:r>
        <w:rPr>
          <w:sz w:val="28"/>
          <w:szCs w:val="28"/>
        </w:rPr>
        <w:t>порядке.</w:t>
      </w:r>
    </w:p>
    <w:p w14:paraId="5D00D333" w14:textId="01C3C354" w:rsidR="000B1E38" w:rsidRDefault="006F0284" w:rsidP="008634BB">
      <w:pPr>
        <w:spacing w:line="276" w:lineRule="auto"/>
        <w:ind w:firstLine="709"/>
        <w:jc w:val="both"/>
        <w:rPr>
          <w:sz w:val="28"/>
          <w:szCs w:val="28"/>
        </w:rPr>
      </w:pPr>
      <w:r w:rsidRPr="006F0284">
        <w:rPr>
          <w:sz w:val="28"/>
          <w:szCs w:val="28"/>
        </w:rPr>
        <w:t>В случае невозможности предоставления информации потребителю по полученному от него обращению, ФНС России информирует потребителя об отсутствии такой возможности и указывает причину. В случае содержания в обращении вопросов, решение которых не входит в компетенцию ФНС России, обращение направляется в соответствующий орган, в компетенцию которого входит решение поставленных в обращении вопросов</w:t>
      </w:r>
      <w:r w:rsidR="004D394F" w:rsidRPr="00AB2D35">
        <w:rPr>
          <w:sz w:val="28"/>
          <w:szCs w:val="28"/>
        </w:rPr>
        <w:t>.</w:t>
      </w:r>
    </w:p>
    <w:p w14:paraId="783B2235" w14:textId="77777777" w:rsidR="00397155" w:rsidRPr="00AB2D35" w:rsidRDefault="00397155" w:rsidP="008634BB">
      <w:pPr>
        <w:spacing w:line="276" w:lineRule="auto"/>
        <w:ind w:firstLine="709"/>
        <w:jc w:val="both"/>
        <w:rPr>
          <w:sz w:val="28"/>
          <w:szCs w:val="28"/>
        </w:rPr>
      </w:pPr>
    </w:p>
    <w:p w14:paraId="03B327C5" w14:textId="39578F14" w:rsidR="000B1E38" w:rsidRDefault="000B1E38" w:rsidP="008634BB">
      <w:pPr>
        <w:pStyle w:val="1"/>
        <w:numPr>
          <w:ilvl w:val="2"/>
          <w:numId w:val="1"/>
        </w:numPr>
        <w:spacing w:before="0" w:after="0" w:line="276" w:lineRule="auto"/>
        <w:ind w:left="0" w:firstLine="709"/>
        <w:jc w:val="both"/>
        <w:rPr>
          <w:rFonts w:ascii="Times New Roman" w:hAnsi="Times New Roman" w:cs="Times New Roman"/>
          <w:sz w:val="28"/>
          <w:szCs w:val="28"/>
        </w:rPr>
      </w:pPr>
      <w:bookmarkStart w:id="153" w:name="_Toc451853059"/>
      <w:bookmarkStart w:id="154" w:name="_Toc95397959"/>
      <w:bookmarkStart w:id="155" w:name="и54"/>
      <w:r w:rsidRPr="00AB2D35">
        <w:rPr>
          <w:rFonts w:ascii="Times New Roman" w:hAnsi="Times New Roman" w:cs="Times New Roman"/>
          <w:sz w:val="28"/>
          <w:szCs w:val="28"/>
        </w:rPr>
        <w:t xml:space="preserve">Определение требований, относящихся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w:t>
      </w:r>
      <w:r w:rsidR="00397155">
        <w:rPr>
          <w:rFonts w:ascii="Times New Roman" w:hAnsi="Times New Roman" w:cs="Times New Roman"/>
          <w:sz w:val="28"/>
          <w:szCs w:val="28"/>
        </w:rPr>
        <w:t>функциям</w:t>
      </w:r>
      <w:r w:rsidR="00853C9B" w:rsidRPr="00AB2D35">
        <w:rPr>
          <w:rFonts w:ascii="Times New Roman" w:hAnsi="Times New Roman" w:cs="Times New Roman"/>
          <w:sz w:val="28"/>
          <w:szCs w:val="28"/>
        </w:rPr>
        <w:t xml:space="preserve"> </w:t>
      </w:r>
      <w:bookmarkEnd w:id="153"/>
      <w:r w:rsidR="001B7047" w:rsidRPr="00AB2D35">
        <w:rPr>
          <w:rFonts w:ascii="Times New Roman" w:hAnsi="Times New Roman" w:cs="Times New Roman"/>
          <w:sz w:val="28"/>
          <w:szCs w:val="28"/>
        </w:rPr>
        <w:t xml:space="preserve">и </w:t>
      </w:r>
      <w:r w:rsidR="00A919FA" w:rsidRPr="00AB2D35">
        <w:rPr>
          <w:rFonts w:ascii="Times New Roman" w:hAnsi="Times New Roman" w:cs="Times New Roman"/>
          <w:sz w:val="28"/>
          <w:szCs w:val="28"/>
        </w:rPr>
        <w:t>продукции</w:t>
      </w:r>
      <w:bookmarkEnd w:id="154"/>
      <w:r w:rsidR="00A919FA" w:rsidRPr="00AB2D35">
        <w:rPr>
          <w:rFonts w:ascii="Times New Roman" w:hAnsi="Times New Roman" w:cs="Times New Roman"/>
          <w:sz w:val="28"/>
          <w:szCs w:val="28"/>
        </w:rPr>
        <w:t xml:space="preserve"> </w:t>
      </w:r>
    </w:p>
    <w:bookmarkEnd w:id="155"/>
    <w:p w14:paraId="523DE515" w14:textId="77777777" w:rsidR="00F7758F" w:rsidRPr="00F7758F" w:rsidRDefault="00F7758F" w:rsidP="008634BB">
      <w:pPr>
        <w:spacing w:line="276" w:lineRule="auto"/>
        <w:ind w:firstLine="709"/>
      </w:pPr>
    </w:p>
    <w:p w14:paraId="0B0954AF" w14:textId="15D97E07" w:rsidR="000B1E38" w:rsidRPr="00AB2D35" w:rsidRDefault="000B1E38" w:rsidP="008634BB">
      <w:pPr>
        <w:spacing w:line="276" w:lineRule="auto"/>
        <w:ind w:firstLine="709"/>
        <w:contextualSpacing/>
        <w:jc w:val="both"/>
        <w:rPr>
          <w:sz w:val="28"/>
          <w:szCs w:val="28"/>
        </w:rPr>
      </w:pPr>
      <w:r w:rsidRPr="00AB2D35">
        <w:rPr>
          <w:sz w:val="28"/>
          <w:szCs w:val="28"/>
        </w:rPr>
        <w:t>Требования к услугам</w:t>
      </w:r>
      <w:r w:rsidR="00D42DFB" w:rsidRPr="00AB2D35">
        <w:rPr>
          <w:sz w:val="28"/>
          <w:szCs w:val="28"/>
        </w:rPr>
        <w:t>, функциям</w:t>
      </w:r>
      <w:r w:rsidR="008A10FF" w:rsidRPr="00AB2D35">
        <w:rPr>
          <w:sz w:val="28"/>
          <w:szCs w:val="28"/>
        </w:rPr>
        <w:t xml:space="preserve"> </w:t>
      </w:r>
      <w:r w:rsidR="00D42DFB" w:rsidRPr="00AB2D35">
        <w:rPr>
          <w:sz w:val="28"/>
          <w:szCs w:val="28"/>
        </w:rPr>
        <w:t>и</w:t>
      </w:r>
      <w:r w:rsidR="008A10FF" w:rsidRPr="00AB2D35">
        <w:rPr>
          <w:sz w:val="28"/>
          <w:szCs w:val="28"/>
        </w:rPr>
        <w:t xml:space="preserve"> </w:t>
      </w:r>
      <w:r w:rsidR="00B652CC" w:rsidRPr="00AB2D35">
        <w:rPr>
          <w:sz w:val="28"/>
          <w:szCs w:val="28"/>
        </w:rPr>
        <w:t>продукции</w:t>
      </w:r>
      <w:r w:rsidRPr="00AB2D35">
        <w:rPr>
          <w:sz w:val="28"/>
          <w:szCs w:val="28"/>
        </w:rPr>
        <w:t xml:space="preserve"> ФНС России содержатся:</w:t>
      </w:r>
    </w:p>
    <w:p w14:paraId="0002862F" w14:textId="28F0B4F9" w:rsidR="00B652CC" w:rsidRPr="00AB2D35" w:rsidRDefault="000B1E38" w:rsidP="008634BB">
      <w:pPr>
        <w:snapToGrid/>
        <w:spacing w:line="276" w:lineRule="auto"/>
        <w:ind w:firstLine="709"/>
        <w:jc w:val="both"/>
        <w:rPr>
          <w:sz w:val="28"/>
          <w:szCs w:val="28"/>
        </w:rPr>
      </w:pPr>
      <w:r w:rsidRPr="00AB2D35">
        <w:rPr>
          <w:sz w:val="28"/>
          <w:szCs w:val="28"/>
        </w:rPr>
        <w:t>в документах, определяющих по</w:t>
      </w:r>
      <w:r w:rsidR="00397155">
        <w:rPr>
          <w:sz w:val="28"/>
          <w:szCs w:val="28"/>
        </w:rPr>
        <w:t>лномочия ФНС России (федеральных законах, Положении</w:t>
      </w:r>
      <w:r w:rsidRPr="00AB2D35">
        <w:rPr>
          <w:sz w:val="28"/>
          <w:szCs w:val="28"/>
        </w:rPr>
        <w:t xml:space="preserve"> о </w:t>
      </w:r>
      <w:r w:rsidR="00397155">
        <w:rPr>
          <w:sz w:val="28"/>
          <w:szCs w:val="28"/>
        </w:rPr>
        <w:t>ФНС России</w:t>
      </w:r>
      <w:r w:rsidRPr="00AB2D35">
        <w:rPr>
          <w:sz w:val="28"/>
          <w:szCs w:val="28"/>
        </w:rPr>
        <w:t>, Регламент</w:t>
      </w:r>
      <w:r w:rsidR="00397155">
        <w:rPr>
          <w:sz w:val="28"/>
          <w:szCs w:val="28"/>
        </w:rPr>
        <w:t>е</w:t>
      </w:r>
      <w:r w:rsidRPr="00AB2D35">
        <w:rPr>
          <w:sz w:val="28"/>
          <w:szCs w:val="28"/>
        </w:rPr>
        <w:t xml:space="preserve"> </w:t>
      </w:r>
      <w:r w:rsidR="00397155">
        <w:rPr>
          <w:sz w:val="28"/>
          <w:szCs w:val="28"/>
        </w:rPr>
        <w:t>ФНС России, административных</w:t>
      </w:r>
      <w:r w:rsidRPr="00AB2D35">
        <w:rPr>
          <w:sz w:val="28"/>
          <w:szCs w:val="28"/>
        </w:rPr>
        <w:t xml:space="preserve"> регламент</w:t>
      </w:r>
      <w:r w:rsidR="00397155">
        <w:rPr>
          <w:sz w:val="28"/>
          <w:szCs w:val="28"/>
        </w:rPr>
        <w:t>ах</w:t>
      </w:r>
      <w:r w:rsidRPr="00AB2D35">
        <w:rPr>
          <w:sz w:val="28"/>
          <w:szCs w:val="28"/>
        </w:rPr>
        <w:t>, постановления</w:t>
      </w:r>
      <w:r w:rsidR="00397155">
        <w:rPr>
          <w:sz w:val="28"/>
          <w:szCs w:val="28"/>
        </w:rPr>
        <w:t>х</w:t>
      </w:r>
      <w:r w:rsidRPr="00AB2D35">
        <w:rPr>
          <w:sz w:val="28"/>
          <w:szCs w:val="28"/>
        </w:rPr>
        <w:t xml:space="preserve"> Правительства Российской Федерации</w:t>
      </w:r>
      <w:r w:rsidR="00365144" w:rsidRPr="00AB2D35">
        <w:rPr>
          <w:sz w:val="28"/>
          <w:szCs w:val="28"/>
        </w:rPr>
        <w:t xml:space="preserve">) </w:t>
      </w:r>
      <w:r w:rsidR="00397155">
        <w:rPr>
          <w:sz w:val="28"/>
          <w:szCs w:val="28"/>
        </w:rPr>
        <w:t>и иных нормативных</w:t>
      </w:r>
      <w:r w:rsidR="00763FCB">
        <w:rPr>
          <w:sz w:val="28"/>
          <w:szCs w:val="28"/>
        </w:rPr>
        <w:t xml:space="preserve"> правовы</w:t>
      </w:r>
      <w:r w:rsidR="00397155">
        <w:rPr>
          <w:sz w:val="28"/>
          <w:szCs w:val="28"/>
        </w:rPr>
        <w:t>х актах</w:t>
      </w:r>
      <w:r w:rsidR="00763FCB">
        <w:rPr>
          <w:sz w:val="28"/>
          <w:szCs w:val="28"/>
        </w:rPr>
        <w:t xml:space="preserve">, в которых </w:t>
      </w:r>
      <w:r w:rsidR="00365144" w:rsidRPr="00AB2D35">
        <w:rPr>
          <w:sz w:val="28"/>
          <w:szCs w:val="28"/>
        </w:rPr>
        <w:t>устанавливается порядок</w:t>
      </w:r>
      <w:r w:rsidR="00853C9B" w:rsidRPr="00AB2D35">
        <w:rPr>
          <w:sz w:val="28"/>
          <w:szCs w:val="28"/>
        </w:rPr>
        <w:t xml:space="preserve"> </w:t>
      </w:r>
      <w:r w:rsidR="00D559DA">
        <w:rPr>
          <w:sz w:val="28"/>
          <w:szCs w:val="28"/>
        </w:rPr>
        <w:t xml:space="preserve">предоставления </w:t>
      </w:r>
      <w:r w:rsidR="00397155" w:rsidRPr="00AB2D35">
        <w:rPr>
          <w:sz w:val="28"/>
          <w:szCs w:val="28"/>
        </w:rPr>
        <w:t>услуг</w:t>
      </w:r>
      <w:r w:rsidR="00D559DA">
        <w:rPr>
          <w:sz w:val="28"/>
          <w:szCs w:val="28"/>
        </w:rPr>
        <w:t>,</w:t>
      </w:r>
      <w:r w:rsidR="00397155">
        <w:rPr>
          <w:sz w:val="28"/>
          <w:szCs w:val="28"/>
        </w:rPr>
        <w:t xml:space="preserve"> осуществления</w:t>
      </w:r>
      <w:r w:rsidR="00397155" w:rsidRPr="00AB2D35">
        <w:rPr>
          <w:sz w:val="28"/>
          <w:szCs w:val="28"/>
        </w:rPr>
        <w:t xml:space="preserve"> функций,</w:t>
      </w:r>
      <w:r w:rsidR="00397155">
        <w:rPr>
          <w:sz w:val="28"/>
          <w:szCs w:val="28"/>
        </w:rPr>
        <w:t xml:space="preserve"> производства </w:t>
      </w:r>
      <w:r w:rsidR="00853C9B" w:rsidRPr="00AB2D35">
        <w:rPr>
          <w:sz w:val="28"/>
          <w:szCs w:val="28"/>
        </w:rPr>
        <w:t xml:space="preserve">продукции, </w:t>
      </w:r>
      <w:r w:rsidR="00365144" w:rsidRPr="00AB2D35">
        <w:rPr>
          <w:sz w:val="28"/>
          <w:szCs w:val="28"/>
        </w:rPr>
        <w:t>и содержится описание критериев</w:t>
      </w:r>
      <w:r w:rsidR="00853C9B" w:rsidRPr="00AB2D35">
        <w:rPr>
          <w:sz w:val="28"/>
          <w:szCs w:val="28"/>
        </w:rPr>
        <w:t xml:space="preserve"> к </w:t>
      </w:r>
      <w:r w:rsidR="00397155" w:rsidRPr="00AB2D35">
        <w:rPr>
          <w:sz w:val="28"/>
          <w:szCs w:val="28"/>
        </w:rPr>
        <w:t>результатам предоставления услуг</w:t>
      </w:r>
      <w:r w:rsidR="00397155">
        <w:rPr>
          <w:sz w:val="28"/>
          <w:szCs w:val="28"/>
        </w:rPr>
        <w:t>,</w:t>
      </w:r>
      <w:r w:rsidR="00397155" w:rsidRPr="00AB2D35">
        <w:rPr>
          <w:sz w:val="28"/>
          <w:szCs w:val="28"/>
        </w:rPr>
        <w:t xml:space="preserve"> </w:t>
      </w:r>
      <w:r w:rsidR="00397155">
        <w:rPr>
          <w:sz w:val="28"/>
          <w:szCs w:val="28"/>
        </w:rPr>
        <w:t xml:space="preserve">осуществления </w:t>
      </w:r>
      <w:r w:rsidR="00397155" w:rsidRPr="00AB2D35">
        <w:rPr>
          <w:sz w:val="28"/>
          <w:szCs w:val="28"/>
        </w:rPr>
        <w:t xml:space="preserve">функций </w:t>
      </w:r>
      <w:r w:rsidR="00397155">
        <w:rPr>
          <w:sz w:val="28"/>
          <w:szCs w:val="28"/>
        </w:rPr>
        <w:t>и производству продукции</w:t>
      </w:r>
      <w:r w:rsidR="00B652CC" w:rsidRPr="00AB2D35">
        <w:rPr>
          <w:sz w:val="28"/>
          <w:szCs w:val="28"/>
        </w:rPr>
        <w:t>;</w:t>
      </w:r>
    </w:p>
    <w:p w14:paraId="7BE26CEC" w14:textId="473D0551" w:rsidR="000B1E38" w:rsidRPr="00AB2D35" w:rsidRDefault="00B652CC" w:rsidP="008634BB">
      <w:pPr>
        <w:snapToGrid/>
        <w:spacing w:line="276" w:lineRule="auto"/>
        <w:ind w:firstLine="709"/>
        <w:jc w:val="both"/>
        <w:rPr>
          <w:sz w:val="28"/>
          <w:szCs w:val="28"/>
        </w:rPr>
      </w:pPr>
      <w:r w:rsidRPr="00AB2D35">
        <w:rPr>
          <w:sz w:val="28"/>
          <w:szCs w:val="28"/>
        </w:rPr>
        <w:t xml:space="preserve">в </w:t>
      </w:r>
      <w:r w:rsidR="00B1489F" w:rsidRPr="00AB2D35">
        <w:rPr>
          <w:sz w:val="28"/>
          <w:szCs w:val="28"/>
        </w:rPr>
        <w:t>организационно</w:t>
      </w:r>
      <w:r w:rsidRPr="00AB2D35">
        <w:rPr>
          <w:sz w:val="28"/>
          <w:szCs w:val="28"/>
        </w:rPr>
        <w:t>-распорядительных документах</w:t>
      </w:r>
      <w:r w:rsidR="005B6836" w:rsidRPr="00AB2D35">
        <w:rPr>
          <w:sz w:val="28"/>
          <w:szCs w:val="28"/>
        </w:rPr>
        <w:t xml:space="preserve"> ФНС России,</w:t>
      </w:r>
      <w:r w:rsidRPr="00AB2D35">
        <w:rPr>
          <w:sz w:val="28"/>
          <w:szCs w:val="28"/>
        </w:rPr>
        <w:t xml:space="preserve"> </w:t>
      </w:r>
      <w:r w:rsidR="00365144" w:rsidRPr="00AB2D35">
        <w:rPr>
          <w:sz w:val="28"/>
          <w:szCs w:val="28"/>
        </w:rPr>
        <w:t xml:space="preserve">в </w:t>
      </w:r>
      <w:r w:rsidRPr="00AB2D35">
        <w:rPr>
          <w:sz w:val="28"/>
          <w:szCs w:val="28"/>
        </w:rPr>
        <w:t>требования</w:t>
      </w:r>
      <w:r w:rsidR="00365144" w:rsidRPr="00AB2D35">
        <w:rPr>
          <w:sz w:val="28"/>
          <w:szCs w:val="28"/>
        </w:rPr>
        <w:t>х</w:t>
      </w:r>
      <w:r w:rsidR="007C185A">
        <w:rPr>
          <w:sz w:val="28"/>
          <w:szCs w:val="28"/>
        </w:rPr>
        <w:t xml:space="preserve"> (технических заданиях и описаниях постановок задач</w:t>
      </w:r>
      <w:r w:rsidR="00B36AB9" w:rsidRPr="00AB2D35">
        <w:rPr>
          <w:sz w:val="28"/>
          <w:szCs w:val="28"/>
        </w:rPr>
        <w:t>)</w:t>
      </w:r>
      <w:r w:rsidRPr="00AB2D35">
        <w:rPr>
          <w:sz w:val="28"/>
          <w:szCs w:val="28"/>
        </w:rPr>
        <w:t xml:space="preserve"> </w:t>
      </w:r>
      <w:r w:rsidR="005B6836" w:rsidRPr="00AB2D35">
        <w:rPr>
          <w:sz w:val="28"/>
          <w:szCs w:val="28"/>
        </w:rPr>
        <w:t>для</w:t>
      </w:r>
      <w:r w:rsidRPr="00AB2D35">
        <w:rPr>
          <w:sz w:val="28"/>
          <w:szCs w:val="28"/>
        </w:rPr>
        <w:t xml:space="preserve"> разработки </w:t>
      </w:r>
      <w:r w:rsidR="007C185A">
        <w:rPr>
          <w:sz w:val="28"/>
          <w:szCs w:val="28"/>
        </w:rPr>
        <w:t xml:space="preserve">услуг, функций и </w:t>
      </w:r>
      <w:r w:rsidRPr="00AB2D35">
        <w:rPr>
          <w:sz w:val="28"/>
          <w:szCs w:val="28"/>
        </w:rPr>
        <w:t>продукции</w:t>
      </w:r>
      <w:r w:rsidR="00A919FA" w:rsidRPr="00AB2D35">
        <w:rPr>
          <w:sz w:val="28"/>
          <w:szCs w:val="28"/>
        </w:rPr>
        <w:t xml:space="preserve"> для внешних и внут</w:t>
      </w:r>
      <w:r w:rsidR="00365144" w:rsidRPr="00AB2D35">
        <w:rPr>
          <w:sz w:val="28"/>
          <w:szCs w:val="28"/>
        </w:rPr>
        <w:t>ренних потреб</w:t>
      </w:r>
      <w:r w:rsidR="007E22EA">
        <w:rPr>
          <w:sz w:val="28"/>
          <w:szCs w:val="28"/>
        </w:rPr>
        <w:t xml:space="preserve">ителей </w:t>
      </w:r>
      <w:r w:rsidR="00397155">
        <w:rPr>
          <w:sz w:val="28"/>
          <w:szCs w:val="28"/>
        </w:rPr>
        <w:t xml:space="preserve">(в указанных документах </w:t>
      </w:r>
      <w:r w:rsidR="007E22EA">
        <w:rPr>
          <w:sz w:val="28"/>
          <w:szCs w:val="28"/>
        </w:rPr>
        <w:t>содержа</w:t>
      </w:r>
      <w:r w:rsidR="00365144" w:rsidRPr="00AB2D35">
        <w:rPr>
          <w:sz w:val="28"/>
          <w:szCs w:val="28"/>
        </w:rPr>
        <w:t xml:space="preserve">тся </w:t>
      </w:r>
      <w:r w:rsidR="00B36AB9" w:rsidRPr="00AB2D35">
        <w:rPr>
          <w:sz w:val="28"/>
          <w:szCs w:val="28"/>
        </w:rPr>
        <w:t>качественные и количественные параме</w:t>
      </w:r>
      <w:r w:rsidR="007C185A">
        <w:rPr>
          <w:sz w:val="28"/>
          <w:szCs w:val="28"/>
        </w:rPr>
        <w:t>тры и характеристики услуг, функций и</w:t>
      </w:r>
      <w:r w:rsidR="00B36AB9" w:rsidRPr="00AB2D35">
        <w:rPr>
          <w:sz w:val="28"/>
          <w:szCs w:val="28"/>
        </w:rPr>
        <w:t xml:space="preserve"> продукции</w:t>
      </w:r>
      <w:r w:rsidR="00397155">
        <w:rPr>
          <w:sz w:val="28"/>
          <w:szCs w:val="28"/>
        </w:rPr>
        <w:t xml:space="preserve">, </w:t>
      </w:r>
      <w:r w:rsidR="007E22EA">
        <w:rPr>
          <w:sz w:val="28"/>
          <w:szCs w:val="28"/>
        </w:rPr>
        <w:t>определенные</w:t>
      </w:r>
      <w:r w:rsidR="001308ED">
        <w:rPr>
          <w:sz w:val="28"/>
          <w:szCs w:val="28"/>
        </w:rPr>
        <w:t xml:space="preserve">, в том числе </w:t>
      </w:r>
      <w:r w:rsidR="00EB4EE6">
        <w:rPr>
          <w:sz w:val="28"/>
          <w:szCs w:val="28"/>
        </w:rPr>
        <w:t xml:space="preserve">с учетом анализа обращений, </w:t>
      </w:r>
      <w:r w:rsidR="007E22EA">
        <w:rPr>
          <w:sz w:val="28"/>
          <w:szCs w:val="28"/>
        </w:rPr>
        <w:t>запросов</w:t>
      </w:r>
      <w:r w:rsidR="00EB4EE6">
        <w:rPr>
          <w:sz w:val="28"/>
          <w:szCs w:val="28"/>
        </w:rPr>
        <w:t xml:space="preserve"> </w:t>
      </w:r>
      <w:r w:rsidR="001308ED">
        <w:rPr>
          <w:sz w:val="28"/>
          <w:szCs w:val="28"/>
        </w:rPr>
        <w:t>потребителей</w:t>
      </w:r>
      <w:r w:rsidR="007E22EA">
        <w:rPr>
          <w:sz w:val="28"/>
          <w:szCs w:val="28"/>
        </w:rPr>
        <w:t>)</w:t>
      </w:r>
      <w:r w:rsidR="00B36AB9" w:rsidRPr="00AB2D35">
        <w:rPr>
          <w:sz w:val="28"/>
          <w:szCs w:val="28"/>
        </w:rPr>
        <w:t>;</w:t>
      </w:r>
      <w:r w:rsidR="000B1E38" w:rsidRPr="00AB2D35">
        <w:rPr>
          <w:sz w:val="28"/>
          <w:szCs w:val="28"/>
        </w:rPr>
        <w:t xml:space="preserve"> </w:t>
      </w:r>
    </w:p>
    <w:p w14:paraId="2A52FFE6" w14:textId="1DED38D5" w:rsidR="000B1E38" w:rsidRPr="00AB2D35" w:rsidRDefault="000B1E38" w:rsidP="008634BB">
      <w:pPr>
        <w:snapToGrid/>
        <w:spacing w:line="276" w:lineRule="auto"/>
        <w:ind w:firstLine="709"/>
        <w:jc w:val="both"/>
        <w:rPr>
          <w:sz w:val="28"/>
          <w:szCs w:val="28"/>
        </w:rPr>
      </w:pPr>
      <w:r w:rsidRPr="00AB2D35">
        <w:rPr>
          <w:sz w:val="28"/>
          <w:szCs w:val="28"/>
        </w:rPr>
        <w:t>в формах обратной связи, осуществл</w:t>
      </w:r>
      <w:r w:rsidR="00B46ECC" w:rsidRPr="00AB2D35">
        <w:rPr>
          <w:sz w:val="28"/>
          <w:szCs w:val="28"/>
        </w:rPr>
        <w:t xml:space="preserve">яемой по итогам </w:t>
      </w:r>
      <w:r w:rsidR="00EB4EE6" w:rsidRPr="00AB2D35">
        <w:rPr>
          <w:sz w:val="28"/>
          <w:szCs w:val="28"/>
        </w:rPr>
        <w:t>предоставления услуг</w:t>
      </w:r>
      <w:r w:rsidR="00BA294D">
        <w:rPr>
          <w:sz w:val="28"/>
          <w:szCs w:val="28"/>
        </w:rPr>
        <w:t>,</w:t>
      </w:r>
      <w:r w:rsidR="00EB4EE6" w:rsidRPr="00AB2D35">
        <w:rPr>
          <w:sz w:val="28"/>
          <w:szCs w:val="28"/>
        </w:rPr>
        <w:t xml:space="preserve"> </w:t>
      </w:r>
      <w:r w:rsidR="00EB4EE6">
        <w:rPr>
          <w:sz w:val="28"/>
          <w:szCs w:val="28"/>
        </w:rPr>
        <w:t xml:space="preserve">осуществления функций </w:t>
      </w:r>
      <w:r w:rsidR="00B652CC" w:rsidRPr="00AB2D35">
        <w:rPr>
          <w:sz w:val="28"/>
          <w:szCs w:val="28"/>
        </w:rPr>
        <w:t xml:space="preserve">и использования </w:t>
      </w:r>
      <w:r w:rsidR="00EB4EE6">
        <w:rPr>
          <w:sz w:val="28"/>
          <w:szCs w:val="28"/>
        </w:rPr>
        <w:t xml:space="preserve">произведенной </w:t>
      </w:r>
      <w:r w:rsidR="00B652CC" w:rsidRPr="00AB2D35">
        <w:rPr>
          <w:sz w:val="28"/>
          <w:szCs w:val="28"/>
        </w:rPr>
        <w:t>продукции</w:t>
      </w:r>
      <w:r w:rsidR="00B46ECC" w:rsidRPr="00AB2D35">
        <w:rPr>
          <w:sz w:val="28"/>
          <w:szCs w:val="28"/>
        </w:rPr>
        <w:t>.</w:t>
      </w:r>
    </w:p>
    <w:p w14:paraId="4D2FDB71" w14:textId="647D1B32" w:rsidR="00910A96" w:rsidRDefault="00B1489F" w:rsidP="008634BB">
      <w:pPr>
        <w:snapToGrid/>
        <w:spacing w:line="276" w:lineRule="auto"/>
        <w:ind w:firstLine="709"/>
        <w:jc w:val="both"/>
        <w:rPr>
          <w:sz w:val="28"/>
          <w:szCs w:val="28"/>
        </w:rPr>
      </w:pPr>
      <w:r w:rsidRPr="00AB2D35">
        <w:rPr>
          <w:sz w:val="28"/>
          <w:szCs w:val="28"/>
        </w:rPr>
        <w:t>П</w:t>
      </w:r>
      <w:r w:rsidR="00910A96" w:rsidRPr="00AB2D35">
        <w:rPr>
          <w:sz w:val="28"/>
          <w:szCs w:val="28"/>
        </w:rPr>
        <w:t>еречень требований внутренних и внешних потребителей представлен в подразделе 4.2</w:t>
      </w:r>
      <w:r w:rsidRPr="00AB2D35">
        <w:rPr>
          <w:sz w:val="28"/>
          <w:szCs w:val="28"/>
        </w:rPr>
        <w:t xml:space="preserve"> настоящего </w:t>
      </w:r>
      <w:r w:rsidR="008A10FF" w:rsidRPr="00AB2D35">
        <w:rPr>
          <w:sz w:val="28"/>
          <w:szCs w:val="28"/>
        </w:rPr>
        <w:t>РК</w:t>
      </w:r>
      <w:r w:rsidR="00910A96" w:rsidRPr="00AB2D35">
        <w:rPr>
          <w:sz w:val="28"/>
          <w:szCs w:val="28"/>
        </w:rPr>
        <w:t>.</w:t>
      </w:r>
    </w:p>
    <w:p w14:paraId="46F5659B" w14:textId="77777777" w:rsidR="00EB4EE6" w:rsidRPr="00AB2D35" w:rsidRDefault="00EB4EE6" w:rsidP="008634BB">
      <w:pPr>
        <w:snapToGrid/>
        <w:spacing w:line="276" w:lineRule="auto"/>
        <w:ind w:firstLine="709"/>
        <w:jc w:val="both"/>
        <w:rPr>
          <w:sz w:val="28"/>
          <w:szCs w:val="28"/>
        </w:rPr>
      </w:pPr>
    </w:p>
    <w:p w14:paraId="4002636E" w14:textId="4437656A"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56" w:name="_Toc451853060"/>
      <w:bookmarkStart w:id="157" w:name="и55"/>
      <w:bookmarkStart w:id="158" w:name="_Toc95397960"/>
      <w:r w:rsidRPr="00AB2D35">
        <w:rPr>
          <w:rFonts w:ascii="Times New Roman" w:hAnsi="Times New Roman" w:cs="Times New Roman"/>
          <w:sz w:val="28"/>
          <w:szCs w:val="28"/>
        </w:rPr>
        <w:lastRenderedPageBreak/>
        <w:t>Анализ требований к</w:t>
      </w:r>
      <w:r w:rsidR="00853C9B" w:rsidRPr="00AB2D35">
        <w:rPr>
          <w:rFonts w:ascii="Times New Roman" w:hAnsi="Times New Roman" w:cs="Times New Roman"/>
          <w:sz w:val="28"/>
          <w:szCs w:val="28"/>
        </w:rPr>
        <w:t xml:space="preserve"> </w:t>
      </w:r>
      <w:r w:rsidRPr="00AB2D35">
        <w:rPr>
          <w:rFonts w:ascii="Times New Roman" w:hAnsi="Times New Roman" w:cs="Times New Roman"/>
          <w:sz w:val="28"/>
          <w:szCs w:val="28"/>
        </w:rPr>
        <w:t>услугам</w:t>
      </w:r>
      <w:bookmarkEnd w:id="156"/>
      <w:r w:rsidR="006F5B43" w:rsidRPr="00AB2D35">
        <w:rPr>
          <w:rFonts w:ascii="Times New Roman" w:hAnsi="Times New Roman" w:cs="Times New Roman"/>
          <w:sz w:val="28"/>
          <w:szCs w:val="28"/>
        </w:rPr>
        <w:t>, функциям</w:t>
      </w:r>
      <w:r w:rsidR="00154242" w:rsidRPr="00AB2D35">
        <w:rPr>
          <w:rFonts w:ascii="Times New Roman" w:hAnsi="Times New Roman" w:cs="Times New Roman"/>
          <w:sz w:val="28"/>
          <w:szCs w:val="28"/>
        </w:rPr>
        <w:t xml:space="preserve"> и продукции</w:t>
      </w:r>
      <w:bookmarkEnd w:id="157"/>
      <w:bookmarkEnd w:id="158"/>
    </w:p>
    <w:p w14:paraId="36AD4396" w14:textId="30A9F89E" w:rsidR="000B1E38" w:rsidRPr="00AB2D35" w:rsidRDefault="000B1E38" w:rsidP="008634BB">
      <w:pPr>
        <w:numPr>
          <w:ilvl w:val="3"/>
          <w:numId w:val="1"/>
        </w:numPr>
        <w:tabs>
          <w:tab w:val="left" w:pos="993"/>
        </w:tabs>
        <w:spacing w:line="276" w:lineRule="auto"/>
        <w:ind w:left="0" w:firstLine="709"/>
        <w:jc w:val="both"/>
        <w:rPr>
          <w:sz w:val="28"/>
          <w:szCs w:val="28"/>
        </w:rPr>
      </w:pPr>
      <w:bookmarkStart w:id="159" w:name="и56"/>
      <w:bookmarkEnd w:id="159"/>
      <w:r w:rsidRPr="00AB2D35">
        <w:rPr>
          <w:sz w:val="28"/>
          <w:szCs w:val="28"/>
        </w:rPr>
        <w:t xml:space="preserve">Анализ требований потребителей </w:t>
      </w:r>
      <w:r w:rsidR="00853C9B" w:rsidRPr="00AB2D35">
        <w:rPr>
          <w:sz w:val="28"/>
          <w:szCs w:val="28"/>
        </w:rPr>
        <w:t xml:space="preserve">к </w:t>
      </w:r>
      <w:r w:rsidR="00EB4EE6" w:rsidRPr="00AB2D35">
        <w:rPr>
          <w:sz w:val="28"/>
          <w:szCs w:val="28"/>
        </w:rPr>
        <w:t>результатам предоставления услуг</w:t>
      </w:r>
      <w:r w:rsidR="00BA294D">
        <w:rPr>
          <w:sz w:val="28"/>
          <w:szCs w:val="28"/>
        </w:rPr>
        <w:t>,</w:t>
      </w:r>
      <w:r w:rsidR="00EB4EE6" w:rsidRPr="00AB2D35">
        <w:rPr>
          <w:sz w:val="28"/>
          <w:szCs w:val="28"/>
        </w:rPr>
        <w:t xml:space="preserve"> </w:t>
      </w:r>
      <w:r w:rsidR="00EB4EE6">
        <w:rPr>
          <w:sz w:val="28"/>
          <w:szCs w:val="28"/>
        </w:rPr>
        <w:t>осуществления</w:t>
      </w:r>
      <w:r w:rsidR="00EB4EE6" w:rsidRPr="00AB2D35">
        <w:rPr>
          <w:sz w:val="28"/>
          <w:szCs w:val="28"/>
        </w:rPr>
        <w:t xml:space="preserve"> функций </w:t>
      </w:r>
      <w:r w:rsidR="00EB4EE6">
        <w:rPr>
          <w:sz w:val="28"/>
          <w:szCs w:val="28"/>
        </w:rPr>
        <w:t xml:space="preserve">и использованию произведенной </w:t>
      </w:r>
      <w:r w:rsidR="001D6498" w:rsidRPr="00AB2D35">
        <w:rPr>
          <w:sz w:val="28"/>
          <w:szCs w:val="28"/>
        </w:rPr>
        <w:t>продукции</w:t>
      </w:r>
      <w:r w:rsidR="00551607" w:rsidRPr="00AB2D35">
        <w:rPr>
          <w:sz w:val="28"/>
          <w:szCs w:val="28"/>
        </w:rPr>
        <w:t xml:space="preserve"> </w:t>
      </w:r>
      <w:r w:rsidR="00910A96" w:rsidRPr="00AB2D35">
        <w:rPr>
          <w:sz w:val="28"/>
          <w:szCs w:val="28"/>
        </w:rPr>
        <w:t>проводится с целью определения уровня их удовлетворенности и определения мер, направленных на улучшение качества</w:t>
      </w:r>
      <w:r w:rsidR="00853C9B"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910A96" w:rsidRPr="00AB2D35">
        <w:rPr>
          <w:sz w:val="28"/>
          <w:szCs w:val="28"/>
        </w:rPr>
        <w:t xml:space="preserve"> и продукции, принятия соответствующих решений</w:t>
      </w:r>
      <w:r w:rsidRPr="00AB2D35">
        <w:rPr>
          <w:sz w:val="28"/>
          <w:szCs w:val="28"/>
        </w:rPr>
        <w:t xml:space="preserve">: </w:t>
      </w:r>
    </w:p>
    <w:p w14:paraId="3006960E" w14:textId="73E70EF8" w:rsidR="000B1E38" w:rsidRPr="00AB2D35" w:rsidRDefault="00551607" w:rsidP="008634BB">
      <w:pPr>
        <w:snapToGrid/>
        <w:spacing w:line="276" w:lineRule="auto"/>
        <w:ind w:firstLine="709"/>
        <w:jc w:val="both"/>
        <w:rPr>
          <w:sz w:val="28"/>
          <w:szCs w:val="28"/>
        </w:rPr>
      </w:pPr>
      <w:r w:rsidRPr="00AB2D35">
        <w:rPr>
          <w:sz w:val="28"/>
          <w:szCs w:val="28"/>
        </w:rPr>
        <w:t xml:space="preserve">о </w:t>
      </w:r>
      <w:r w:rsidR="00EB4EE6" w:rsidRPr="00AB2D35">
        <w:rPr>
          <w:sz w:val="28"/>
          <w:szCs w:val="28"/>
        </w:rPr>
        <w:t>предоставлении услуг</w:t>
      </w:r>
      <w:r w:rsidR="00EB4EE6">
        <w:rPr>
          <w:sz w:val="28"/>
          <w:szCs w:val="28"/>
        </w:rPr>
        <w:t>,</w:t>
      </w:r>
      <w:r w:rsidR="00EB4EE6" w:rsidRPr="00AB2D35">
        <w:rPr>
          <w:sz w:val="28"/>
          <w:szCs w:val="28"/>
        </w:rPr>
        <w:t xml:space="preserve"> </w:t>
      </w:r>
      <w:r w:rsidR="00EB4EE6">
        <w:rPr>
          <w:sz w:val="28"/>
          <w:szCs w:val="28"/>
        </w:rPr>
        <w:t xml:space="preserve">осуществлении функций </w:t>
      </w:r>
      <w:r w:rsidR="00C832E2" w:rsidRPr="00AB2D35">
        <w:rPr>
          <w:sz w:val="28"/>
          <w:szCs w:val="28"/>
        </w:rPr>
        <w:t xml:space="preserve">и </w:t>
      </w:r>
      <w:r w:rsidR="00EB4EE6">
        <w:rPr>
          <w:sz w:val="28"/>
          <w:szCs w:val="28"/>
        </w:rPr>
        <w:t xml:space="preserve">производству </w:t>
      </w:r>
      <w:r w:rsidR="00C832E2" w:rsidRPr="00AB2D35">
        <w:rPr>
          <w:sz w:val="28"/>
          <w:szCs w:val="28"/>
        </w:rPr>
        <w:t>продукции</w:t>
      </w:r>
      <w:r w:rsidR="000B1E38" w:rsidRPr="00AB2D35">
        <w:rPr>
          <w:sz w:val="28"/>
          <w:szCs w:val="28"/>
        </w:rPr>
        <w:t xml:space="preserve"> в прежнем объеме и качестве;</w:t>
      </w:r>
    </w:p>
    <w:p w14:paraId="07B75248" w14:textId="67E83836" w:rsidR="000B1E38" w:rsidRPr="00AB2D35" w:rsidRDefault="000B1E38" w:rsidP="008634BB">
      <w:pPr>
        <w:snapToGrid/>
        <w:spacing w:line="276" w:lineRule="auto"/>
        <w:ind w:firstLine="709"/>
        <w:jc w:val="both"/>
        <w:rPr>
          <w:sz w:val="28"/>
          <w:szCs w:val="28"/>
        </w:rPr>
      </w:pPr>
      <w:r w:rsidRPr="00AB2D35">
        <w:rPr>
          <w:sz w:val="28"/>
          <w:szCs w:val="28"/>
        </w:rPr>
        <w:t xml:space="preserve">о мерах по совершенствованию механизмов </w:t>
      </w:r>
      <w:r w:rsidR="006D4B1E">
        <w:rPr>
          <w:sz w:val="28"/>
          <w:szCs w:val="28"/>
        </w:rPr>
        <w:t xml:space="preserve">внутреннего </w:t>
      </w:r>
      <w:r w:rsidRPr="00AB2D35">
        <w:rPr>
          <w:sz w:val="28"/>
          <w:szCs w:val="28"/>
        </w:rPr>
        <w:t xml:space="preserve">контроля за </w:t>
      </w:r>
      <w:r w:rsidR="00EB4EE6" w:rsidRPr="00AB2D35">
        <w:rPr>
          <w:sz w:val="28"/>
          <w:szCs w:val="28"/>
        </w:rPr>
        <w:t>предоставлением услуг</w:t>
      </w:r>
      <w:r w:rsidR="00EB4EE6">
        <w:rPr>
          <w:sz w:val="28"/>
          <w:szCs w:val="28"/>
        </w:rPr>
        <w:t>,</w:t>
      </w:r>
      <w:r w:rsidR="00EB4EE6" w:rsidRPr="00AB2D35">
        <w:rPr>
          <w:sz w:val="28"/>
          <w:szCs w:val="28"/>
        </w:rPr>
        <w:t xml:space="preserve"> </w:t>
      </w:r>
      <w:r w:rsidR="00EB4EE6">
        <w:rPr>
          <w:sz w:val="28"/>
          <w:szCs w:val="28"/>
        </w:rPr>
        <w:t>осуществлению функций</w:t>
      </w:r>
      <w:r w:rsidR="00853C9B" w:rsidRPr="00AB2D35">
        <w:rPr>
          <w:sz w:val="28"/>
          <w:szCs w:val="28"/>
        </w:rPr>
        <w:t xml:space="preserve"> </w:t>
      </w:r>
      <w:r w:rsidR="00C832E2" w:rsidRPr="00AB2D35">
        <w:rPr>
          <w:sz w:val="28"/>
          <w:szCs w:val="28"/>
        </w:rPr>
        <w:t xml:space="preserve">и </w:t>
      </w:r>
      <w:r w:rsidR="00181934" w:rsidRPr="00AB2D35">
        <w:rPr>
          <w:sz w:val="28"/>
          <w:szCs w:val="28"/>
        </w:rPr>
        <w:t xml:space="preserve">разрабатываемой </w:t>
      </w:r>
      <w:r w:rsidR="00EB4EE6">
        <w:rPr>
          <w:sz w:val="28"/>
          <w:szCs w:val="28"/>
        </w:rPr>
        <w:t>продукцией</w:t>
      </w:r>
      <w:r w:rsidR="00C832E2" w:rsidRPr="00AB2D35">
        <w:rPr>
          <w:sz w:val="28"/>
          <w:szCs w:val="28"/>
        </w:rPr>
        <w:t>,</w:t>
      </w:r>
      <w:r w:rsidR="00F63A2C" w:rsidRPr="00AB2D35">
        <w:rPr>
          <w:sz w:val="28"/>
          <w:szCs w:val="28"/>
        </w:rPr>
        <w:t xml:space="preserve"> повышению удовлетворенности </w:t>
      </w:r>
      <w:r w:rsidR="00C832E2" w:rsidRPr="00AB2D35">
        <w:rPr>
          <w:sz w:val="28"/>
          <w:szCs w:val="28"/>
        </w:rPr>
        <w:t>потребителей</w:t>
      </w:r>
      <w:r w:rsidRPr="00AB2D35">
        <w:rPr>
          <w:sz w:val="28"/>
          <w:szCs w:val="28"/>
        </w:rPr>
        <w:t>;</w:t>
      </w:r>
    </w:p>
    <w:p w14:paraId="1EDC5AAB" w14:textId="63C9DE6E" w:rsidR="00F6180A" w:rsidRPr="00AB2D35" w:rsidRDefault="000B1E38" w:rsidP="008634BB">
      <w:pPr>
        <w:snapToGrid/>
        <w:spacing w:line="276" w:lineRule="auto"/>
        <w:ind w:firstLine="709"/>
        <w:jc w:val="both"/>
        <w:rPr>
          <w:sz w:val="28"/>
          <w:szCs w:val="28"/>
        </w:rPr>
      </w:pPr>
      <w:r w:rsidRPr="00AB2D35">
        <w:rPr>
          <w:sz w:val="28"/>
          <w:szCs w:val="28"/>
        </w:rPr>
        <w:t>об измене</w:t>
      </w:r>
      <w:r w:rsidR="00551607" w:rsidRPr="00AB2D35">
        <w:rPr>
          <w:sz w:val="28"/>
          <w:szCs w:val="28"/>
        </w:rPr>
        <w:t>нии порядка</w:t>
      </w:r>
      <w:r w:rsidR="00853C9B" w:rsidRPr="00AB2D35">
        <w:rPr>
          <w:sz w:val="28"/>
          <w:szCs w:val="28"/>
        </w:rPr>
        <w:t xml:space="preserve"> </w:t>
      </w:r>
      <w:r w:rsidR="00EB4EE6">
        <w:rPr>
          <w:sz w:val="28"/>
          <w:szCs w:val="28"/>
        </w:rPr>
        <w:t>предоставления услуг, осуществления функций, производства продукции</w:t>
      </w:r>
      <w:r w:rsidRPr="00AB2D35">
        <w:rPr>
          <w:sz w:val="28"/>
          <w:szCs w:val="28"/>
        </w:rPr>
        <w:t xml:space="preserve"> в соответствии с изменением действующего законодательства, с полученными отзывами потребителей, разв</w:t>
      </w:r>
      <w:r w:rsidR="00F6180A" w:rsidRPr="00AB2D35">
        <w:rPr>
          <w:sz w:val="28"/>
          <w:szCs w:val="28"/>
        </w:rPr>
        <w:t>итием информационных технологий</w:t>
      </w:r>
      <w:r w:rsidR="00C832E2" w:rsidRPr="00AB2D35">
        <w:rPr>
          <w:sz w:val="28"/>
          <w:szCs w:val="28"/>
        </w:rPr>
        <w:t>;</w:t>
      </w:r>
    </w:p>
    <w:p w14:paraId="068F02AE" w14:textId="77777777" w:rsidR="000B1E38" w:rsidRDefault="00F6180A" w:rsidP="008634BB">
      <w:pPr>
        <w:snapToGrid/>
        <w:spacing w:line="276" w:lineRule="auto"/>
        <w:ind w:firstLine="709"/>
        <w:jc w:val="both"/>
        <w:rPr>
          <w:sz w:val="28"/>
          <w:szCs w:val="28"/>
        </w:rPr>
      </w:pPr>
      <w:r w:rsidRPr="00AB2D35">
        <w:rPr>
          <w:sz w:val="28"/>
          <w:szCs w:val="28"/>
        </w:rPr>
        <w:t>об улучшении</w:t>
      </w:r>
      <w:r w:rsidR="00C832E2" w:rsidRPr="00AB2D35">
        <w:rPr>
          <w:sz w:val="28"/>
          <w:szCs w:val="28"/>
        </w:rPr>
        <w:t xml:space="preserve"> требуемых характеристик</w:t>
      </w:r>
      <w:r w:rsidRPr="00AB2D35">
        <w:rPr>
          <w:sz w:val="28"/>
          <w:szCs w:val="28"/>
        </w:rPr>
        <w:t xml:space="preserve"> предлагаемой для потребителей продукции</w:t>
      </w:r>
      <w:r w:rsidR="00C832E2" w:rsidRPr="00AB2D35">
        <w:rPr>
          <w:sz w:val="28"/>
          <w:szCs w:val="28"/>
        </w:rPr>
        <w:t>.</w:t>
      </w:r>
    </w:p>
    <w:p w14:paraId="3766754C" w14:textId="711F0773" w:rsidR="000B1E38" w:rsidRDefault="000B1E38" w:rsidP="008634BB">
      <w:pPr>
        <w:numPr>
          <w:ilvl w:val="3"/>
          <w:numId w:val="1"/>
        </w:numPr>
        <w:tabs>
          <w:tab w:val="left" w:pos="567"/>
          <w:tab w:val="left" w:pos="709"/>
          <w:tab w:val="left" w:pos="993"/>
        </w:tabs>
        <w:snapToGrid/>
        <w:spacing w:line="276" w:lineRule="auto"/>
        <w:ind w:left="0" w:firstLine="709"/>
        <w:jc w:val="both"/>
        <w:rPr>
          <w:sz w:val="28"/>
          <w:szCs w:val="28"/>
        </w:rPr>
      </w:pPr>
      <w:bookmarkStart w:id="160" w:name="и57"/>
      <w:bookmarkEnd w:id="160"/>
      <w:r w:rsidRPr="00AB2D35">
        <w:rPr>
          <w:sz w:val="28"/>
          <w:szCs w:val="28"/>
        </w:rPr>
        <w:t xml:space="preserve">Результатом </w:t>
      </w:r>
      <w:r w:rsidR="0045430C">
        <w:rPr>
          <w:sz w:val="28"/>
          <w:szCs w:val="28"/>
        </w:rPr>
        <w:t xml:space="preserve">подтверждения поддержания </w:t>
      </w:r>
      <w:r w:rsidRPr="00AB2D35">
        <w:rPr>
          <w:sz w:val="28"/>
          <w:szCs w:val="28"/>
        </w:rPr>
        <w:t xml:space="preserve">требований </w:t>
      </w:r>
      <w:r w:rsidR="0079609E" w:rsidRPr="00AB2D35">
        <w:rPr>
          <w:sz w:val="28"/>
          <w:szCs w:val="28"/>
        </w:rPr>
        <w:t xml:space="preserve">внешних потребителей </w:t>
      </w:r>
      <w:r w:rsidR="00551607" w:rsidRPr="00AB2D35">
        <w:rPr>
          <w:sz w:val="28"/>
          <w:szCs w:val="28"/>
        </w:rPr>
        <w:t xml:space="preserve">к </w:t>
      </w:r>
      <w:r w:rsidR="006F5B43" w:rsidRPr="00AB2D35">
        <w:rPr>
          <w:sz w:val="28"/>
          <w:szCs w:val="28"/>
        </w:rPr>
        <w:t xml:space="preserve">предоставляемым </w:t>
      </w:r>
      <w:r w:rsidRPr="00AB2D35">
        <w:rPr>
          <w:sz w:val="28"/>
          <w:szCs w:val="28"/>
        </w:rPr>
        <w:t>услугам</w:t>
      </w:r>
      <w:r w:rsidR="00841D01">
        <w:rPr>
          <w:sz w:val="28"/>
          <w:szCs w:val="28"/>
        </w:rPr>
        <w:t>,</w:t>
      </w:r>
      <w:r w:rsidR="006F5B43" w:rsidRPr="00AB2D35">
        <w:rPr>
          <w:sz w:val="28"/>
          <w:szCs w:val="28"/>
        </w:rPr>
        <w:t xml:space="preserve"> </w:t>
      </w:r>
      <w:r w:rsidR="00EB4EE6">
        <w:rPr>
          <w:sz w:val="28"/>
          <w:szCs w:val="28"/>
        </w:rPr>
        <w:t>осуществляемым</w:t>
      </w:r>
      <w:r w:rsidR="006F5B43" w:rsidRPr="00AB2D35">
        <w:rPr>
          <w:sz w:val="28"/>
          <w:szCs w:val="28"/>
        </w:rPr>
        <w:t xml:space="preserve"> функциям и </w:t>
      </w:r>
      <w:r w:rsidR="00EB4EE6">
        <w:rPr>
          <w:sz w:val="28"/>
          <w:szCs w:val="28"/>
        </w:rPr>
        <w:t xml:space="preserve">производимой </w:t>
      </w:r>
      <w:r w:rsidR="006F5B43" w:rsidRPr="00AB2D35">
        <w:rPr>
          <w:sz w:val="28"/>
          <w:szCs w:val="28"/>
        </w:rPr>
        <w:t>продукции</w:t>
      </w:r>
      <w:r w:rsidR="00F7161F">
        <w:rPr>
          <w:sz w:val="28"/>
          <w:szCs w:val="28"/>
        </w:rPr>
        <w:t>, являю</w:t>
      </w:r>
      <w:r w:rsidRPr="00AB2D35">
        <w:rPr>
          <w:sz w:val="28"/>
          <w:szCs w:val="28"/>
        </w:rPr>
        <w:t xml:space="preserve">тся </w:t>
      </w:r>
      <w:r w:rsidR="00CB2F8F">
        <w:rPr>
          <w:sz w:val="28"/>
          <w:szCs w:val="28"/>
        </w:rPr>
        <w:t>п</w:t>
      </w:r>
      <w:r w:rsidR="0045430C">
        <w:rPr>
          <w:sz w:val="28"/>
          <w:szCs w:val="28"/>
        </w:rPr>
        <w:t>оказатели</w:t>
      </w:r>
      <w:r w:rsidR="00CB2F8F">
        <w:rPr>
          <w:sz w:val="28"/>
          <w:szCs w:val="28"/>
        </w:rPr>
        <w:t xml:space="preserve"> удовлетворенности</w:t>
      </w:r>
      <w:r w:rsidR="0045430C">
        <w:rPr>
          <w:sz w:val="28"/>
          <w:szCs w:val="28"/>
        </w:rPr>
        <w:t xml:space="preserve"> потребителей, предоставляемые для анализа руководству ФНС России на регулярной основе в программном обеспечении «Рабочее место руководителя».</w:t>
      </w:r>
    </w:p>
    <w:p w14:paraId="19ABDA40" w14:textId="77777777" w:rsidR="00EB4EE6" w:rsidRPr="00AB2D35" w:rsidRDefault="00EB4EE6" w:rsidP="008634BB">
      <w:pPr>
        <w:snapToGrid/>
        <w:spacing w:line="276" w:lineRule="auto"/>
        <w:ind w:firstLine="709"/>
        <w:jc w:val="both"/>
        <w:rPr>
          <w:sz w:val="28"/>
          <w:szCs w:val="28"/>
        </w:rPr>
      </w:pPr>
    </w:p>
    <w:p w14:paraId="70AEC544" w14:textId="7FB76415"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61" w:name="_Toc451853061"/>
      <w:bookmarkStart w:id="162" w:name="_Toc95397961"/>
      <w:bookmarkStart w:id="163" w:name="и58"/>
      <w:r w:rsidRPr="00AB2D35">
        <w:rPr>
          <w:rFonts w:ascii="Times New Roman" w:hAnsi="Times New Roman" w:cs="Times New Roman"/>
          <w:sz w:val="28"/>
          <w:szCs w:val="28"/>
        </w:rPr>
        <w:t xml:space="preserve">Изменение требований </w:t>
      </w:r>
      <w:r w:rsidR="00B1760B" w:rsidRPr="00AB2D35">
        <w:rPr>
          <w:rFonts w:ascii="Times New Roman" w:hAnsi="Times New Roman" w:cs="Times New Roman"/>
          <w:sz w:val="28"/>
          <w:szCs w:val="28"/>
        </w:rPr>
        <w:t xml:space="preserve">к </w:t>
      </w:r>
      <w:r w:rsidRPr="00AB2D35">
        <w:rPr>
          <w:rFonts w:ascii="Times New Roman" w:hAnsi="Times New Roman" w:cs="Times New Roman"/>
          <w:sz w:val="28"/>
          <w:szCs w:val="28"/>
        </w:rPr>
        <w:t>услугам</w:t>
      </w:r>
      <w:bookmarkEnd w:id="161"/>
      <w:r w:rsidR="00EB4EE6">
        <w:rPr>
          <w:rFonts w:ascii="Times New Roman" w:hAnsi="Times New Roman" w:cs="Times New Roman"/>
          <w:sz w:val="28"/>
          <w:szCs w:val="28"/>
        </w:rPr>
        <w:t xml:space="preserve">, функциям </w:t>
      </w:r>
      <w:r w:rsidR="00B1760B" w:rsidRPr="00AB2D35">
        <w:rPr>
          <w:rFonts w:ascii="Times New Roman" w:hAnsi="Times New Roman" w:cs="Times New Roman"/>
          <w:sz w:val="28"/>
          <w:szCs w:val="28"/>
        </w:rPr>
        <w:t>и продукции</w:t>
      </w:r>
      <w:bookmarkEnd w:id="162"/>
      <w:r w:rsidR="00B1760B" w:rsidRPr="00AB2D35">
        <w:rPr>
          <w:rFonts w:ascii="Times New Roman" w:hAnsi="Times New Roman" w:cs="Times New Roman"/>
          <w:sz w:val="28"/>
          <w:szCs w:val="28"/>
        </w:rPr>
        <w:t xml:space="preserve"> </w:t>
      </w:r>
    </w:p>
    <w:bookmarkEnd w:id="163"/>
    <w:p w14:paraId="7BD2A7AD" w14:textId="254A6EA3" w:rsidR="000B1E38" w:rsidRPr="00AB2D35" w:rsidRDefault="000B1E38" w:rsidP="008634BB">
      <w:pPr>
        <w:tabs>
          <w:tab w:val="left" w:pos="567"/>
          <w:tab w:val="left" w:pos="709"/>
          <w:tab w:val="left" w:pos="993"/>
        </w:tabs>
        <w:snapToGrid/>
        <w:spacing w:line="276" w:lineRule="auto"/>
        <w:ind w:firstLine="709"/>
        <w:jc w:val="both"/>
        <w:rPr>
          <w:sz w:val="28"/>
          <w:szCs w:val="28"/>
        </w:rPr>
      </w:pPr>
      <w:r w:rsidRPr="00AB2D35">
        <w:rPr>
          <w:sz w:val="28"/>
          <w:szCs w:val="28"/>
        </w:rPr>
        <w:t xml:space="preserve">В случае принятия решения, упомянутого в </w:t>
      </w:r>
      <w:r w:rsidR="00F06B30" w:rsidRPr="00AB2D35">
        <w:rPr>
          <w:sz w:val="28"/>
          <w:szCs w:val="28"/>
        </w:rPr>
        <w:t xml:space="preserve">подпункте </w:t>
      </w:r>
      <w:r w:rsidRPr="00AB2D35">
        <w:rPr>
          <w:sz w:val="28"/>
          <w:szCs w:val="28"/>
        </w:rPr>
        <w:t xml:space="preserve">8.2.3.1 РК, о необходимости изменения порядка </w:t>
      </w:r>
      <w:r w:rsidR="00EB4EE6" w:rsidRPr="00AB2D35">
        <w:rPr>
          <w:sz w:val="28"/>
          <w:szCs w:val="28"/>
        </w:rPr>
        <w:t>предоставления услуг</w:t>
      </w:r>
      <w:r w:rsidR="00EB4EE6">
        <w:rPr>
          <w:sz w:val="28"/>
          <w:szCs w:val="28"/>
        </w:rPr>
        <w:t>,</w:t>
      </w:r>
      <w:r w:rsidR="00EB4EE6" w:rsidRPr="00AB2D35">
        <w:rPr>
          <w:sz w:val="28"/>
          <w:szCs w:val="28"/>
        </w:rPr>
        <w:t xml:space="preserve"> </w:t>
      </w:r>
      <w:r w:rsidR="00EB4EE6">
        <w:rPr>
          <w:sz w:val="28"/>
          <w:szCs w:val="28"/>
        </w:rPr>
        <w:t>осуществления</w:t>
      </w:r>
      <w:r w:rsidR="00CE039F" w:rsidRPr="00AB2D35">
        <w:rPr>
          <w:sz w:val="28"/>
          <w:szCs w:val="28"/>
        </w:rPr>
        <w:t xml:space="preserve"> функций, или характеристик </w:t>
      </w:r>
      <w:r w:rsidR="00EB4EE6">
        <w:rPr>
          <w:sz w:val="28"/>
          <w:szCs w:val="28"/>
        </w:rPr>
        <w:t xml:space="preserve">производимой </w:t>
      </w:r>
      <w:r w:rsidR="00CE039F" w:rsidRPr="00AB2D35">
        <w:rPr>
          <w:sz w:val="28"/>
          <w:szCs w:val="28"/>
        </w:rPr>
        <w:t>продукции,</w:t>
      </w:r>
      <w:r w:rsidRPr="00AB2D35">
        <w:rPr>
          <w:sz w:val="28"/>
          <w:szCs w:val="28"/>
        </w:rPr>
        <w:t xml:space="preserve"> что </w:t>
      </w:r>
      <w:r w:rsidR="00F06B30" w:rsidRPr="00AB2D35">
        <w:rPr>
          <w:sz w:val="28"/>
          <w:szCs w:val="28"/>
        </w:rPr>
        <w:t xml:space="preserve">может быть </w:t>
      </w:r>
      <w:r w:rsidRPr="00AB2D35">
        <w:rPr>
          <w:sz w:val="28"/>
          <w:szCs w:val="28"/>
        </w:rPr>
        <w:t xml:space="preserve">обусловлено изменением действующего законодательства, полученными отзывами потребителей, </w:t>
      </w:r>
      <w:r w:rsidR="009A328A">
        <w:rPr>
          <w:sz w:val="28"/>
          <w:szCs w:val="28"/>
        </w:rPr>
        <w:t>появлением новых</w:t>
      </w:r>
      <w:r w:rsidRPr="00AB2D35">
        <w:rPr>
          <w:sz w:val="28"/>
          <w:szCs w:val="28"/>
        </w:rPr>
        <w:t xml:space="preserve"> технологий, в </w:t>
      </w:r>
      <w:r w:rsidR="00CE039F" w:rsidRPr="00AB2D35">
        <w:rPr>
          <w:sz w:val="28"/>
          <w:szCs w:val="28"/>
        </w:rPr>
        <w:t>регламентирующие документы исполнения функций или предоставлени</w:t>
      </w:r>
      <w:r w:rsidR="00B1489F" w:rsidRPr="00AB2D35">
        <w:rPr>
          <w:sz w:val="28"/>
          <w:szCs w:val="28"/>
        </w:rPr>
        <w:t>я</w:t>
      </w:r>
      <w:r w:rsidRPr="00AB2D35">
        <w:rPr>
          <w:sz w:val="28"/>
          <w:szCs w:val="28"/>
        </w:rPr>
        <w:t xml:space="preserve"> услуг вносятся соответствующие изменения</w:t>
      </w:r>
      <w:r w:rsidR="00B3130E">
        <w:rPr>
          <w:sz w:val="28"/>
          <w:szCs w:val="28"/>
        </w:rPr>
        <w:t>,</w:t>
      </w:r>
      <w:r w:rsidRPr="00AB2D35">
        <w:rPr>
          <w:sz w:val="28"/>
          <w:szCs w:val="28"/>
        </w:rPr>
        <w:t xml:space="preserve"> </w:t>
      </w:r>
      <w:r w:rsidR="00B3130E">
        <w:rPr>
          <w:sz w:val="28"/>
          <w:szCs w:val="28"/>
        </w:rPr>
        <w:t>которые</w:t>
      </w:r>
      <w:r w:rsidRPr="00AB2D35">
        <w:rPr>
          <w:sz w:val="28"/>
          <w:szCs w:val="28"/>
        </w:rPr>
        <w:t xml:space="preserve"> доводятся до сведен</w:t>
      </w:r>
      <w:r w:rsidR="00926554" w:rsidRPr="00AB2D35">
        <w:rPr>
          <w:sz w:val="28"/>
          <w:szCs w:val="28"/>
        </w:rPr>
        <w:t xml:space="preserve">ия ответственных исполнителей. </w:t>
      </w:r>
      <w:r w:rsidR="00B1760B" w:rsidRPr="00AB2D35">
        <w:rPr>
          <w:sz w:val="28"/>
          <w:szCs w:val="28"/>
        </w:rPr>
        <w:t xml:space="preserve">Для улучшения качественных, количественных, технических характеристик продукции, </w:t>
      </w:r>
      <w:r w:rsidR="000B1C87">
        <w:rPr>
          <w:sz w:val="28"/>
          <w:szCs w:val="28"/>
        </w:rPr>
        <w:t>необходимо сформировать технические задания</w:t>
      </w:r>
      <w:r w:rsidR="00B1760B" w:rsidRPr="00AB2D35">
        <w:rPr>
          <w:sz w:val="28"/>
          <w:szCs w:val="28"/>
        </w:rPr>
        <w:t>.</w:t>
      </w:r>
    </w:p>
    <w:p w14:paraId="5B77A04A" w14:textId="77777777" w:rsidR="00F559BA" w:rsidRPr="00AB2D35" w:rsidRDefault="00F559BA" w:rsidP="008634BB">
      <w:pPr>
        <w:tabs>
          <w:tab w:val="left" w:pos="567"/>
          <w:tab w:val="left" w:pos="709"/>
          <w:tab w:val="left" w:pos="993"/>
        </w:tabs>
        <w:snapToGrid/>
        <w:spacing w:line="276" w:lineRule="auto"/>
        <w:ind w:firstLine="709"/>
        <w:jc w:val="both"/>
        <w:rPr>
          <w:sz w:val="28"/>
          <w:szCs w:val="28"/>
        </w:rPr>
      </w:pPr>
    </w:p>
    <w:p w14:paraId="174D2E3F" w14:textId="06F15B65"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64" w:name="_Toc95397962"/>
      <w:bookmarkStart w:id="165" w:name="_Toc451853062"/>
      <w:bookmarkStart w:id="166" w:name="и59"/>
      <w:r w:rsidRPr="00AB2D35">
        <w:rPr>
          <w:rFonts w:ascii="Times New Roman" w:hAnsi="Times New Roman" w:cs="Times New Roman"/>
          <w:sz w:val="28"/>
          <w:szCs w:val="28"/>
        </w:rPr>
        <w:t xml:space="preserve">8.3. Проектирование и разработка </w:t>
      </w:r>
      <w:r w:rsidR="00C21B12" w:rsidRPr="00AB2D35">
        <w:rPr>
          <w:rFonts w:ascii="Times New Roman" w:hAnsi="Times New Roman" w:cs="Times New Roman"/>
          <w:sz w:val="28"/>
          <w:szCs w:val="28"/>
        </w:rPr>
        <w:t>услуг</w:t>
      </w:r>
      <w:r w:rsidR="00C21B12">
        <w:rPr>
          <w:rFonts w:ascii="Times New Roman" w:hAnsi="Times New Roman" w:cs="Times New Roman"/>
          <w:sz w:val="28"/>
          <w:szCs w:val="28"/>
        </w:rPr>
        <w:t>,</w:t>
      </w:r>
      <w:r w:rsidR="00C21B12" w:rsidRPr="00AB2D35">
        <w:rPr>
          <w:rFonts w:ascii="Times New Roman" w:hAnsi="Times New Roman" w:cs="Times New Roman"/>
          <w:sz w:val="28"/>
          <w:szCs w:val="28"/>
        </w:rPr>
        <w:t xml:space="preserve"> функций и </w:t>
      </w:r>
      <w:r w:rsidRPr="00AB2D35">
        <w:rPr>
          <w:rFonts w:ascii="Times New Roman" w:hAnsi="Times New Roman" w:cs="Times New Roman"/>
          <w:sz w:val="28"/>
          <w:szCs w:val="28"/>
        </w:rPr>
        <w:t>продукции</w:t>
      </w:r>
      <w:bookmarkEnd w:id="164"/>
      <w:r w:rsidR="00CE039F" w:rsidRPr="00AB2D35">
        <w:rPr>
          <w:rFonts w:ascii="Times New Roman" w:hAnsi="Times New Roman" w:cs="Times New Roman"/>
          <w:sz w:val="28"/>
          <w:szCs w:val="28"/>
        </w:rPr>
        <w:t xml:space="preserve"> </w:t>
      </w:r>
      <w:bookmarkEnd w:id="165"/>
    </w:p>
    <w:p w14:paraId="06F3E7EE"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67" w:name="_Toc451853063"/>
      <w:bookmarkStart w:id="168" w:name="_Toc95397963"/>
      <w:bookmarkStart w:id="169" w:name="и60"/>
      <w:bookmarkEnd w:id="166"/>
      <w:r w:rsidRPr="00AB2D35">
        <w:rPr>
          <w:rFonts w:ascii="Times New Roman" w:hAnsi="Times New Roman" w:cs="Times New Roman"/>
          <w:sz w:val="28"/>
          <w:szCs w:val="28"/>
        </w:rPr>
        <w:t>8.3.1. Общие положения</w:t>
      </w:r>
      <w:bookmarkEnd w:id="167"/>
      <w:bookmarkEnd w:id="168"/>
    </w:p>
    <w:bookmarkEnd w:id="169"/>
    <w:p w14:paraId="56153C0C" w14:textId="51F84F6D"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Структурными подразделениями </w:t>
      </w:r>
      <w:r w:rsidR="00174227">
        <w:rPr>
          <w:sz w:val="28"/>
          <w:szCs w:val="28"/>
        </w:rPr>
        <w:t>ЦА ФНС Р</w:t>
      </w:r>
      <w:r w:rsidR="00EB4EE6">
        <w:rPr>
          <w:sz w:val="28"/>
          <w:szCs w:val="28"/>
        </w:rPr>
        <w:t>оссии</w:t>
      </w:r>
      <w:r w:rsidR="00F73222" w:rsidRPr="00AB2D35">
        <w:rPr>
          <w:sz w:val="28"/>
          <w:szCs w:val="28"/>
        </w:rPr>
        <w:t xml:space="preserve">, ТНО и </w:t>
      </w:r>
      <w:r w:rsidR="009A328A">
        <w:rPr>
          <w:sz w:val="28"/>
          <w:szCs w:val="28"/>
        </w:rPr>
        <w:t>ПО</w:t>
      </w:r>
      <w:r w:rsidR="003C60A3" w:rsidRPr="00AB2D35">
        <w:rPr>
          <w:sz w:val="28"/>
          <w:szCs w:val="28"/>
        </w:rPr>
        <w:t xml:space="preserve"> в</w:t>
      </w:r>
      <w:r w:rsidR="009A328A">
        <w:rPr>
          <w:sz w:val="28"/>
          <w:szCs w:val="28"/>
        </w:rPr>
        <w:t xml:space="preserve"> соответствии с их компетенцией</w:t>
      </w:r>
      <w:r w:rsidR="003C60A3" w:rsidRPr="00AB2D35">
        <w:rPr>
          <w:sz w:val="28"/>
          <w:szCs w:val="28"/>
        </w:rPr>
        <w:t xml:space="preserve"> и функциональными обязанностями</w:t>
      </w:r>
      <w:r w:rsidR="009A328A">
        <w:rPr>
          <w:sz w:val="28"/>
          <w:szCs w:val="28"/>
        </w:rPr>
        <w:t xml:space="preserve"> осуществляе</w:t>
      </w:r>
      <w:r w:rsidRPr="00AB2D35">
        <w:rPr>
          <w:sz w:val="28"/>
          <w:szCs w:val="28"/>
        </w:rPr>
        <w:t xml:space="preserve">тся </w:t>
      </w:r>
      <w:r w:rsidR="009A328A">
        <w:rPr>
          <w:sz w:val="28"/>
          <w:szCs w:val="28"/>
        </w:rPr>
        <w:t>проектирование и разработка</w:t>
      </w:r>
      <w:r w:rsidRPr="00AB2D35">
        <w:rPr>
          <w:sz w:val="28"/>
          <w:szCs w:val="28"/>
        </w:rPr>
        <w:t xml:space="preserve"> </w:t>
      </w:r>
      <w:r w:rsidR="009A328A">
        <w:rPr>
          <w:sz w:val="28"/>
          <w:szCs w:val="28"/>
        </w:rPr>
        <w:t xml:space="preserve">технологических </w:t>
      </w:r>
      <w:r w:rsidR="00F63A2C" w:rsidRPr="00AB2D35">
        <w:rPr>
          <w:sz w:val="28"/>
          <w:szCs w:val="28"/>
        </w:rPr>
        <w:t>процессов</w:t>
      </w:r>
      <w:r w:rsidR="00CE039F" w:rsidRPr="00AB2D35">
        <w:rPr>
          <w:sz w:val="28"/>
          <w:szCs w:val="28"/>
        </w:rPr>
        <w:t xml:space="preserve">, регламентирующих </w:t>
      </w:r>
      <w:r w:rsidR="00CE039F" w:rsidRPr="00AB2D35">
        <w:rPr>
          <w:sz w:val="28"/>
          <w:szCs w:val="28"/>
        </w:rPr>
        <w:lastRenderedPageBreak/>
        <w:t>документов</w:t>
      </w:r>
      <w:r w:rsidR="003C60A3" w:rsidRPr="00AB2D35">
        <w:rPr>
          <w:sz w:val="28"/>
          <w:szCs w:val="28"/>
        </w:rPr>
        <w:t xml:space="preserve"> по </w:t>
      </w:r>
      <w:r w:rsidR="00EB4EE6" w:rsidRPr="00AB2D35">
        <w:rPr>
          <w:sz w:val="28"/>
          <w:szCs w:val="28"/>
        </w:rPr>
        <w:t>предоставлению услуг</w:t>
      </w:r>
      <w:r w:rsidR="00EB4EE6">
        <w:rPr>
          <w:sz w:val="28"/>
          <w:szCs w:val="28"/>
        </w:rPr>
        <w:t>, осуществлению</w:t>
      </w:r>
      <w:r w:rsidR="00CE039F" w:rsidRPr="00AB2D35">
        <w:rPr>
          <w:sz w:val="28"/>
          <w:szCs w:val="28"/>
        </w:rPr>
        <w:t xml:space="preserve"> функций, </w:t>
      </w:r>
      <w:r w:rsidR="009A328A">
        <w:rPr>
          <w:sz w:val="28"/>
          <w:szCs w:val="28"/>
        </w:rPr>
        <w:t xml:space="preserve">характеристикам </w:t>
      </w:r>
      <w:r w:rsidR="00BE1CB0">
        <w:rPr>
          <w:sz w:val="28"/>
          <w:szCs w:val="28"/>
        </w:rPr>
        <w:t xml:space="preserve">и использованию </w:t>
      </w:r>
      <w:r w:rsidR="00EB4EE6">
        <w:rPr>
          <w:sz w:val="28"/>
          <w:szCs w:val="28"/>
        </w:rPr>
        <w:t xml:space="preserve">производимой </w:t>
      </w:r>
      <w:r w:rsidR="009A328A">
        <w:rPr>
          <w:sz w:val="28"/>
          <w:szCs w:val="28"/>
        </w:rPr>
        <w:t>продукции</w:t>
      </w:r>
      <w:r w:rsidR="003C60A3" w:rsidRPr="00AB2D35">
        <w:rPr>
          <w:sz w:val="28"/>
          <w:szCs w:val="28"/>
        </w:rPr>
        <w:t xml:space="preserve"> </w:t>
      </w:r>
      <w:r w:rsidRPr="00AB2D35">
        <w:rPr>
          <w:sz w:val="28"/>
          <w:szCs w:val="28"/>
        </w:rPr>
        <w:t xml:space="preserve">и </w:t>
      </w:r>
      <w:r w:rsidR="00214365" w:rsidRPr="00AB2D35">
        <w:rPr>
          <w:sz w:val="28"/>
          <w:szCs w:val="28"/>
        </w:rPr>
        <w:t>технических заданий для проектирования и</w:t>
      </w:r>
      <w:r w:rsidR="001623F2" w:rsidRPr="00AB2D35">
        <w:rPr>
          <w:sz w:val="28"/>
          <w:szCs w:val="28"/>
        </w:rPr>
        <w:t xml:space="preserve"> разработки</w:t>
      </w:r>
      <w:r w:rsidR="00214365" w:rsidRPr="00AB2D35">
        <w:rPr>
          <w:sz w:val="28"/>
          <w:szCs w:val="28"/>
        </w:rPr>
        <w:t xml:space="preserve"> </w:t>
      </w:r>
      <w:r w:rsidR="00EB4EE6">
        <w:rPr>
          <w:sz w:val="28"/>
          <w:szCs w:val="28"/>
        </w:rPr>
        <w:t>предоставления услуг, осуществления</w:t>
      </w:r>
      <w:r w:rsidR="009A328A" w:rsidRPr="009A328A">
        <w:rPr>
          <w:sz w:val="28"/>
          <w:szCs w:val="28"/>
        </w:rPr>
        <w:t xml:space="preserve"> функций, </w:t>
      </w:r>
      <w:r w:rsidR="009A328A">
        <w:rPr>
          <w:sz w:val="28"/>
          <w:szCs w:val="28"/>
        </w:rPr>
        <w:t>разработки продукции</w:t>
      </w:r>
      <w:r w:rsidR="00214365" w:rsidRPr="00AB2D35">
        <w:rPr>
          <w:sz w:val="28"/>
          <w:szCs w:val="28"/>
        </w:rPr>
        <w:t xml:space="preserve">. </w:t>
      </w:r>
    </w:p>
    <w:p w14:paraId="772E9ADF" w14:textId="77777777" w:rsidR="00EB4EE6" w:rsidRPr="00AB2D35" w:rsidRDefault="00EB4EE6" w:rsidP="008634BB">
      <w:pPr>
        <w:tabs>
          <w:tab w:val="left" w:pos="567"/>
          <w:tab w:val="left" w:pos="709"/>
          <w:tab w:val="left" w:pos="993"/>
        </w:tabs>
        <w:snapToGrid/>
        <w:spacing w:line="276" w:lineRule="auto"/>
        <w:ind w:firstLine="709"/>
        <w:contextualSpacing/>
        <w:jc w:val="both"/>
        <w:rPr>
          <w:sz w:val="28"/>
          <w:szCs w:val="28"/>
        </w:rPr>
      </w:pPr>
    </w:p>
    <w:p w14:paraId="07AD871B"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0" w:name="_Toc451853064"/>
      <w:bookmarkStart w:id="171" w:name="_Toc95397964"/>
      <w:bookmarkStart w:id="172" w:name="и61"/>
      <w:r w:rsidRPr="00AB2D35">
        <w:rPr>
          <w:rFonts w:ascii="Times New Roman" w:hAnsi="Times New Roman" w:cs="Times New Roman"/>
          <w:sz w:val="28"/>
          <w:szCs w:val="28"/>
        </w:rPr>
        <w:t>8.3.2. Планирование проектирования и разработки</w:t>
      </w:r>
      <w:bookmarkEnd w:id="170"/>
      <w:bookmarkEnd w:id="171"/>
    </w:p>
    <w:bookmarkEnd w:id="172"/>
    <w:p w14:paraId="2724DC1E" w14:textId="38A78619" w:rsidR="000B1E38" w:rsidRPr="00AB2D35" w:rsidRDefault="006A22A0" w:rsidP="008634BB">
      <w:pPr>
        <w:tabs>
          <w:tab w:val="left" w:pos="567"/>
          <w:tab w:val="left" w:pos="709"/>
          <w:tab w:val="left" w:pos="993"/>
        </w:tabs>
        <w:snapToGrid/>
        <w:spacing w:line="276" w:lineRule="auto"/>
        <w:ind w:firstLine="709"/>
        <w:contextualSpacing/>
        <w:jc w:val="both"/>
        <w:rPr>
          <w:sz w:val="28"/>
          <w:szCs w:val="28"/>
        </w:rPr>
      </w:pPr>
      <w:r>
        <w:rPr>
          <w:sz w:val="28"/>
          <w:szCs w:val="28"/>
        </w:rPr>
        <w:t>Планирование проектирования и разработки</w:t>
      </w:r>
      <w:r w:rsidR="003C60A3"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CE039F" w:rsidRPr="00AB2D35">
        <w:rPr>
          <w:sz w:val="28"/>
          <w:szCs w:val="28"/>
        </w:rPr>
        <w:t xml:space="preserve"> </w:t>
      </w:r>
      <w:r w:rsidR="003C60A3" w:rsidRPr="00AB2D35">
        <w:rPr>
          <w:sz w:val="28"/>
          <w:szCs w:val="28"/>
        </w:rPr>
        <w:t xml:space="preserve">и </w:t>
      </w:r>
      <w:r w:rsidR="00370DD1" w:rsidRPr="00AB2D35">
        <w:rPr>
          <w:sz w:val="28"/>
          <w:szCs w:val="28"/>
        </w:rPr>
        <w:t xml:space="preserve">продукции </w:t>
      </w:r>
      <w:r w:rsidR="000B1E38" w:rsidRPr="00AB2D35">
        <w:rPr>
          <w:sz w:val="28"/>
          <w:szCs w:val="28"/>
        </w:rPr>
        <w:t xml:space="preserve">осуществляется на основании требований нормативных правовых </w:t>
      </w:r>
      <w:r w:rsidR="008451A7">
        <w:rPr>
          <w:sz w:val="28"/>
          <w:szCs w:val="28"/>
        </w:rPr>
        <w:t>актов</w:t>
      </w:r>
      <w:r>
        <w:rPr>
          <w:sz w:val="28"/>
          <w:szCs w:val="28"/>
        </w:rPr>
        <w:t xml:space="preserve"> и </w:t>
      </w:r>
      <w:r w:rsidR="000B1E38" w:rsidRPr="00AB2D35">
        <w:rPr>
          <w:sz w:val="28"/>
          <w:szCs w:val="28"/>
        </w:rPr>
        <w:t xml:space="preserve">в рамках развития </w:t>
      </w:r>
      <w:r>
        <w:rPr>
          <w:sz w:val="28"/>
          <w:szCs w:val="28"/>
        </w:rPr>
        <w:t xml:space="preserve">качества предоставления услуг, </w:t>
      </w:r>
      <w:r w:rsidR="00EB4EE6">
        <w:rPr>
          <w:sz w:val="28"/>
          <w:szCs w:val="28"/>
        </w:rPr>
        <w:t>осуществления</w:t>
      </w:r>
      <w:r>
        <w:rPr>
          <w:sz w:val="28"/>
          <w:szCs w:val="28"/>
        </w:rPr>
        <w:t xml:space="preserve"> функций, </w:t>
      </w:r>
      <w:r w:rsidR="00EB4EE6">
        <w:rPr>
          <w:sz w:val="28"/>
          <w:szCs w:val="28"/>
        </w:rPr>
        <w:t>производства</w:t>
      </w:r>
      <w:r>
        <w:rPr>
          <w:sz w:val="28"/>
          <w:szCs w:val="28"/>
        </w:rPr>
        <w:t xml:space="preserve"> продукции, </w:t>
      </w:r>
      <w:r w:rsidR="00EB4EE6">
        <w:rPr>
          <w:sz w:val="28"/>
          <w:szCs w:val="28"/>
        </w:rPr>
        <w:t>в соответствии с мероприятиями С</w:t>
      </w:r>
      <w:r>
        <w:rPr>
          <w:sz w:val="28"/>
          <w:szCs w:val="28"/>
        </w:rPr>
        <w:t>тратегической карты ФНС России</w:t>
      </w:r>
      <w:r w:rsidR="006D7681">
        <w:rPr>
          <w:sz w:val="28"/>
          <w:szCs w:val="28"/>
        </w:rPr>
        <w:t>.</w:t>
      </w:r>
      <w:r w:rsidR="0025169C">
        <w:rPr>
          <w:sz w:val="28"/>
          <w:szCs w:val="28"/>
        </w:rPr>
        <w:t xml:space="preserve"> </w:t>
      </w:r>
    </w:p>
    <w:p w14:paraId="4C1D4569" w14:textId="355B87B4" w:rsidR="000B1E38" w:rsidRPr="00AB2D35" w:rsidRDefault="000B1E38" w:rsidP="008634BB">
      <w:pPr>
        <w:spacing w:line="276" w:lineRule="auto"/>
        <w:ind w:firstLine="709"/>
        <w:jc w:val="both"/>
        <w:rPr>
          <w:sz w:val="28"/>
          <w:szCs w:val="28"/>
        </w:rPr>
      </w:pPr>
      <w:r w:rsidRPr="00AB2D35">
        <w:rPr>
          <w:sz w:val="28"/>
          <w:szCs w:val="28"/>
        </w:rPr>
        <w:t xml:space="preserve">В случае, когда </w:t>
      </w:r>
      <w:r w:rsidR="00370DD1" w:rsidRPr="00AB2D35">
        <w:rPr>
          <w:sz w:val="28"/>
          <w:szCs w:val="28"/>
        </w:rPr>
        <w:t xml:space="preserve">проектирование </w:t>
      </w:r>
      <w:r w:rsidR="0025169C">
        <w:rPr>
          <w:sz w:val="28"/>
          <w:szCs w:val="28"/>
        </w:rPr>
        <w:t xml:space="preserve">и разработка </w:t>
      </w:r>
      <w:r w:rsidR="00EB4EE6" w:rsidRPr="00AB2D35">
        <w:rPr>
          <w:sz w:val="28"/>
          <w:szCs w:val="28"/>
        </w:rPr>
        <w:t>услуг</w:t>
      </w:r>
      <w:r w:rsidR="00EB4EE6">
        <w:rPr>
          <w:sz w:val="28"/>
          <w:szCs w:val="28"/>
        </w:rPr>
        <w:t>, функций</w:t>
      </w:r>
      <w:r w:rsidR="00370DD1" w:rsidRPr="00AB2D35">
        <w:rPr>
          <w:sz w:val="28"/>
          <w:szCs w:val="28"/>
        </w:rPr>
        <w:t xml:space="preserve"> и продукции</w:t>
      </w:r>
      <w:r w:rsidRPr="00AB2D35">
        <w:rPr>
          <w:sz w:val="28"/>
          <w:szCs w:val="28"/>
        </w:rPr>
        <w:t xml:space="preserve"> требуют привлечения в</w:t>
      </w:r>
      <w:r w:rsidR="00C068AB" w:rsidRPr="00AB2D35">
        <w:rPr>
          <w:sz w:val="28"/>
          <w:szCs w:val="28"/>
        </w:rPr>
        <w:t>нешних поставщиков, структурные подразделения</w:t>
      </w:r>
      <w:r w:rsidR="0025169C">
        <w:rPr>
          <w:sz w:val="28"/>
          <w:szCs w:val="28"/>
        </w:rPr>
        <w:t xml:space="preserve"> </w:t>
      </w:r>
      <w:r w:rsidR="00174227">
        <w:rPr>
          <w:sz w:val="28"/>
          <w:szCs w:val="28"/>
        </w:rPr>
        <w:t>ЦА ФНС Р</w:t>
      </w:r>
      <w:r w:rsidR="00EB4EE6">
        <w:rPr>
          <w:sz w:val="28"/>
          <w:szCs w:val="28"/>
        </w:rPr>
        <w:t>оссии</w:t>
      </w:r>
      <w:r w:rsidR="0025169C">
        <w:rPr>
          <w:sz w:val="28"/>
          <w:szCs w:val="28"/>
        </w:rPr>
        <w:t>, ТНО и ПО</w:t>
      </w:r>
      <w:r w:rsidR="00C068AB" w:rsidRPr="00AB2D35">
        <w:rPr>
          <w:sz w:val="28"/>
          <w:szCs w:val="28"/>
        </w:rPr>
        <w:t>,</w:t>
      </w:r>
      <w:r w:rsidRPr="00AB2D35">
        <w:rPr>
          <w:sz w:val="28"/>
          <w:szCs w:val="28"/>
        </w:rPr>
        <w:t xml:space="preserve"> </w:t>
      </w:r>
      <w:r w:rsidR="00C068AB" w:rsidRPr="00AB2D35">
        <w:rPr>
          <w:sz w:val="28"/>
          <w:szCs w:val="28"/>
        </w:rPr>
        <w:t xml:space="preserve">к компетенции которых относятся </w:t>
      </w:r>
      <w:r w:rsidR="0025169C">
        <w:rPr>
          <w:sz w:val="28"/>
          <w:szCs w:val="28"/>
        </w:rPr>
        <w:t>технологические</w:t>
      </w:r>
      <w:r w:rsidR="00C068AB" w:rsidRPr="00AB2D35">
        <w:rPr>
          <w:sz w:val="28"/>
          <w:szCs w:val="28"/>
        </w:rPr>
        <w:t xml:space="preserve"> процессы (подраздел 8.4</w:t>
      </w:r>
      <w:r w:rsidR="00DD008F">
        <w:rPr>
          <w:sz w:val="28"/>
          <w:szCs w:val="28"/>
        </w:rPr>
        <w:t xml:space="preserve"> настоящего РК</w:t>
      </w:r>
      <w:r w:rsidR="00C068AB" w:rsidRPr="00AB2D35">
        <w:rPr>
          <w:sz w:val="28"/>
          <w:szCs w:val="28"/>
        </w:rPr>
        <w:t xml:space="preserve">), </w:t>
      </w:r>
      <w:r w:rsidR="006D7681">
        <w:rPr>
          <w:sz w:val="28"/>
          <w:szCs w:val="28"/>
        </w:rPr>
        <w:t>осуществляют действия по привлечению внешнего поставщика в соответствии с нормативными правовыми актами и организационно-распорядительными документами.</w:t>
      </w:r>
    </w:p>
    <w:p w14:paraId="19FCB72C" w14:textId="63D3DD61"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планировании проектирования и разработки нормативных правовых документов, форм, форматов, порядков запол</w:t>
      </w:r>
      <w:r w:rsidR="0043624F">
        <w:rPr>
          <w:sz w:val="28"/>
          <w:szCs w:val="28"/>
        </w:rPr>
        <w:t>нения и предоставления документов</w:t>
      </w:r>
      <w:r w:rsidRPr="00AB2D35">
        <w:rPr>
          <w:sz w:val="28"/>
          <w:szCs w:val="28"/>
        </w:rPr>
        <w:t>,</w:t>
      </w:r>
      <w:r w:rsidR="00EB4EE6">
        <w:rPr>
          <w:sz w:val="28"/>
          <w:szCs w:val="28"/>
        </w:rPr>
        <w:t xml:space="preserve"> используемых налоговыми органами при реализации своих полномочий,</w:t>
      </w:r>
      <w:r w:rsidRPr="00AB2D35">
        <w:rPr>
          <w:sz w:val="28"/>
          <w:szCs w:val="28"/>
        </w:rPr>
        <w:t xml:space="preserve"> утверждение которых затрагивает интересы налогоплательщиков – получателей услуги, учитывается срок, в течение которого такие документы должны быть официально опубликованы в общедоступном виде и проведен</w:t>
      </w:r>
      <w:r w:rsidR="00070A2D">
        <w:rPr>
          <w:sz w:val="28"/>
          <w:szCs w:val="28"/>
        </w:rPr>
        <w:t>о</w:t>
      </w:r>
      <w:r w:rsidRPr="00AB2D35">
        <w:rPr>
          <w:sz w:val="28"/>
          <w:szCs w:val="28"/>
        </w:rPr>
        <w:t xml:space="preserve"> </w:t>
      </w:r>
      <w:r w:rsidR="00070A2D">
        <w:rPr>
          <w:sz w:val="28"/>
          <w:szCs w:val="28"/>
        </w:rPr>
        <w:t>общественное</w:t>
      </w:r>
      <w:r w:rsidRPr="00AB2D35">
        <w:rPr>
          <w:sz w:val="28"/>
          <w:szCs w:val="28"/>
        </w:rPr>
        <w:t xml:space="preserve"> обсуждени</w:t>
      </w:r>
      <w:r w:rsidR="00070A2D">
        <w:rPr>
          <w:sz w:val="28"/>
          <w:szCs w:val="28"/>
        </w:rPr>
        <w:t>е</w:t>
      </w:r>
      <w:r w:rsidRPr="00AB2D35">
        <w:rPr>
          <w:sz w:val="28"/>
          <w:szCs w:val="28"/>
        </w:rPr>
        <w:t>,</w:t>
      </w:r>
      <w:r w:rsidR="00070A2D">
        <w:rPr>
          <w:sz w:val="28"/>
          <w:szCs w:val="28"/>
        </w:rPr>
        <w:t xml:space="preserve"> сбор</w:t>
      </w:r>
      <w:r w:rsidRPr="00AB2D35">
        <w:rPr>
          <w:sz w:val="28"/>
          <w:szCs w:val="28"/>
        </w:rPr>
        <w:t xml:space="preserve"> </w:t>
      </w:r>
      <w:r w:rsidR="00070A2D">
        <w:rPr>
          <w:sz w:val="28"/>
          <w:szCs w:val="28"/>
        </w:rPr>
        <w:t>предложений и</w:t>
      </w:r>
      <w:r w:rsidRPr="00AB2D35">
        <w:rPr>
          <w:sz w:val="28"/>
          <w:szCs w:val="28"/>
        </w:rPr>
        <w:t xml:space="preserve"> комментариев. Также учитывается срок, необходимый для прохождения обязательной процедуры государственной регистрации документа Министерством юстиции Российской Федерации</w:t>
      </w:r>
      <w:r w:rsidR="0043624F">
        <w:rPr>
          <w:sz w:val="28"/>
          <w:szCs w:val="28"/>
        </w:rPr>
        <w:t xml:space="preserve"> и последующей автоматизации технологических процессов</w:t>
      </w:r>
      <w:r w:rsidRPr="00AB2D35">
        <w:rPr>
          <w:sz w:val="28"/>
          <w:szCs w:val="28"/>
        </w:rPr>
        <w:t xml:space="preserve">. </w:t>
      </w:r>
    </w:p>
    <w:p w14:paraId="0F0BC74A" w14:textId="151EC4E9"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При ведении проектов, инициированных на основании нормативных правовых актов, организационно-распорядительных документов ФНС России, а также поручений руководителя ФНС России, проектирование и разработка проводится Проектным офисом, созданным </w:t>
      </w:r>
      <w:r w:rsidR="00070A2D">
        <w:rPr>
          <w:sz w:val="28"/>
          <w:szCs w:val="28"/>
        </w:rPr>
        <w:t>под патронажем</w:t>
      </w:r>
      <w:r w:rsidRPr="00AB2D35">
        <w:rPr>
          <w:sz w:val="28"/>
          <w:szCs w:val="28"/>
        </w:rPr>
        <w:t xml:space="preserve"> </w:t>
      </w:r>
      <w:r w:rsidR="006C1943">
        <w:rPr>
          <w:sz w:val="28"/>
          <w:szCs w:val="28"/>
        </w:rPr>
        <w:t>Методологического совета</w:t>
      </w:r>
      <w:r w:rsidRPr="00AB2D35">
        <w:rPr>
          <w:sz w:val="28"/>
          <w:szCs w:val="28"/>
        </w:rPr>
        <w:t xml:space="preserve"> ФНС России</w:t>
      </w:r>
      <w:r w:rsidR="0043624F">
        <w:rPr>
          <w:sz w:val="28"/>
          <w:szCs w:val="28"/>
        </w:rPr>
        <w:t xml:space="preserve"> по совершенствованию системы налогового администрирования</w:t>
      </w:r>
      <w:r w:rsidRPr="00AB2D35">
        <w:rPr>
          <w:sz w:val="28"/>
          <w:szCs w:val="28"/>
        </w:rPr>
        <w:t>, который определяет закрепление полномочий и функций в с</w:t>
      </w:r>
      <w:r w:rsidR="0043624F">
        <w:rPr>
          <w:sz w:val="28"/>
          <w:szCs w:val="28"/>
        </w:rPr>
        <w:t>оответствии с проектными ролями</w:t>
      </w:r>
      <w:r w:rsidRPr="00AB2D35">
        <w:rPr>
          <w:sz w:val="28"/>
          <w:szCs w:val="28"/>
        </w:rPr>
        <w:t>.</w:t>
      </w:r>
    </w:p>
    <w:p w14:paraId="5874D065"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51E90D1E"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3" w:name="_Toc451853065"/>
      <w:bookmarkStart w:id="174" w:name="_Toc95397965"/>
      <w:bookmarkStart w:id="175" w:name="и62"/>
      <w:r w:rsidRPr="00AB2D35">
        <w:rPr>
          <w:rFonts w:ascii="Times New Roman" w:hAnsi="Times New Roman" w:cs="Times New Roman"/>
          <w:sz w:val="28"/>
          <w:szCs w:val="28"/>
        </w:rPr>
        <w:t>8.3.3. Входные данные для проектирования и разработки</w:t>
      </w:r>
      <w:bookmarkEnd w:id="173"/>
      <w:bookmarkEnd w:id="174"/>
    </w:p>
    <w:bookmarkEnd w:id="175"/>
    <w:p w14:paraId="74A90A51" w14:textId="5AFF98A6" w:rsidR="000B1E38" w:rsidRPr="00AB2D35" w:rsidRDefault="001F59BD"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Входными данными</w:t>
      </w:r>
      <w:r w:rsidR="000B1E38" w:rsidRPr="00AB2D35">
        <w:rPr>
          <w:sz w:val="28"/>
          <w:szCs w:val="28"/>
        </w:rPr>
        <w:t xml:space="preserve"> для проектирования и разработки</w:t>
      </w:r>
      <w:r w:rsidR="00CE039F"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070A2D">
        <w:rPr>
          <w:sz w:val="28"/>
          <w:szCs w:val="28"/>
        </w:rPr>
        <w:t>функций и</w:t>
      </w:r>
      <w:r w:rsidR="000B1E38" w:rsidRPr="00AB2D35">
        <w:rPr>
          <w:sz w:val="28"/>
          <w:szCs w:val="28"/>
        </w:rPr>
        <w:t xml:space="preserve"> </w:t>
      </w:r>
      <w:r w:rsidRPr="00AB2D35">
        <w:rPr>
          <w:sz w:val="28"/>
          <w:szCs w:val="28"/>
        </w:rPr>
        <w:t xml:space="preserve">продукции </w:t>
      </w:r>
      <w:r w:rsidR="000B1E38" w:rsidRPr="00AB2D35">
        <w:rPr>
          <w:sz w:val="28"/>
          <w:szCs w:val="28"/>
        </w:rPr>
        <w:t xml:space="preserve">ФНС России </w:t>
      </w:r>
      <w:r w:rsidRPr="00AB2D35">
        <w:rPr>
          <w:sz w:val="28"/>
          <w:szCs w:val="28"/>
        </w:rPr>
        <w:t>являются требования</w:t>
      </w:r>
      <w:r w:rsidR="000B1E38" w:rsidRPr="00AB2D35">
        <w:rPr>
          <w:sz w:val="28"/>
          <w:szCs w:val="28"/>
        </w:rPr>
        <w:t xml:space="preserve"> нормативных правовых </w:t>
      </w:r>
      <w:r w:rsidR="00075D18" w:rsidRPr="00AB2D35">
        <w:rPr>
          <w:sz w:val="28"/>
          <w:szCs w:val="28"/>
        </w:rPr>
        <w:t>актов</w:t>
      </w:r>
      <w:r w:rsidR="000B1E38" w:rsidRPr="00AB2D35">
        <w:rPr>
          <w:sz w:val="28"/>
          <w:szCs w:val="28"/>
        </w:rPr>
        <w:t>, организационно-распорядительных д</w:t>
      </w:r>
      <w:r w:rsidRPr="00AB2D35">
        <w:rPr>
          <w:sz w:val="28"/>
          <w:szCs w:val="28"/>
        </w:rPr>
        <w:t>окументов ФНС России, информация, полученная</w:t>
      </w:r>
      <w:r w:rsidR="000B1E38" w:rsidRPr="00AB2D35">
        <w:rPr>
          <w:sz w:val="28"/>
          <w:szCs w:val="28"/>
        </w:rPr>
        <w:t xml:space="preserve"> по итогам анализа требований потребителей, предписаний,</w:t>
      </w:r>
      <w:r w:rsidRPr="00AB2D35">
        <w:rPr>
          <w:sz w:val="28"/>
          <w:szCs w:val="28"/>
        </w:rPr>
        <w:t xml:space="preserve"> вынесенных </w:t>
      </w:r>
      <w:r w:rsidRPr="00AB2D35">
        <w:rPr>
          <w:sz w:val="28"/>
          <w:szCs w:val="28"/>
        </w:rPr>
        <w:lastRenderedPageBreak/>
        <w:t>по итогам внутренних и внешних проверок (аудитов)</w:t>
      </w:r>
      <w:r w:rsidR="000B1E38" w:rsidRPr="00AB2D35">
        <w:rPr>
          <w:sz w:val="28"/>
          <w:szCs w:val="28"/>
        </w:rPr>
        <w:t xml:space="preserve"> выполнения процессов</w:t>
      </w:r>
      <w:r w:rsidRPr="00AB2D35">
        <w:rPr>
          <w:sz w:val="28"/>
          <w:szCs w:val="28"/>
        </w:rPr>
        <w:t xml:space="preserve"> по</w:t>
      </w:r>
      <w:r w:rsidR="00CE039F" w:rsidRPr="00AB2D35">
        <w:rPr>
          <w:sz w:val="28"/>
          <w:szCs w:val="28"/>
        </w:rPr>
        <w:t xml:space="preserve"> </w:t>
      </w:r>
      <w:r w:rsidR="00070A2D" w:rsidRPr="00AB2D35">
        <w:rPr>
          <w:sz w:val="28"/>
          <w:szCs w:val="28"/>
        </w:rPr>
        <w:t>предоставлению услуг</w:t>
      </w:r>
      <w:r w:rsidR="00070A2D">
        <w:rPr>
          <w:sz w:val="28"/>
          <w:szCs w:val="28"/>
        </w:rPr>
        <w:t>,</w:t>
      </w:r>
      <w:r w:rsidR="00070A2D" w:rsidRPr="00AB2D35">
        <w:rPr>
          <w:sz w:val="28"/>
          <w:szCs w:val="28"/>
        </w:rPr>
        <w:t xml:space="preserve"> </w:t>
      </w:r>
      <w:r w:rsidR="00070A2D">
        <w:rPr>
          <w:sz w:val="28"/>
          <w:szCs w:val="28"/>
        </w:rPr>
        <w:t>осуществлению</w:t>
      </w:r>
      <w:r w:rsidR="00CE039F" w:rsidRPr="00AB2D35">
        <w:rPr>
          <w:sz w:val="28"/>
          <w:szCs w:val="28"/>
        </w:rPr>
        <w:t xml:space="preserve"> функций, </w:t>
      </w:r>
      <w:r w:rsidR="002A667A" w:rsidRPr="00AB2D35">
        <w:rPr>
          <w:sz w:val="28"/>
          <w:szCs w:val="28"/>
        </w:rPr>
        <w:t xml:space="preserve">и соответствия характеристик </w:t>
      </w:r>
      <w:r w:rsidR="00070A2D">
        <w:rPr>
          <w:sz w:val="28"/>
          <w:szCs w:val="28"/>
        </w:rPr>
        <w:t xml:space="preserve">производимой </w:t>
      </w:r>
      <w:r w:rsidR="002A667A" w:rsidRPr="00AB2D35">
        <w:rPr>
          <w:sz w:val="28"/>
          <w:szCs w:val="28"/>
        </w:rPr>
        <w:t>продукции</w:t>
      </w:r>
      <w:r w:rsidRPr="00AB2D35">
        <w:rPr>
          <w:sz w:val="28"/>
          <w:szCs w:val="28"/>
        </w:rPr>
        <w:t xml:space="preserve">. </w:t>
      </w:r>
      <w:r w:rsidR="001D1437" w:rsidRPr="00AB2D35">
        <w:rPr>
          <w:sz w:val="28"/>
          <w:szCs w:val="28"/>
        </w:rPr>
        <w:t xml:space="preserve">Также </w:t>
      </w:r>
      <w:r w:rsidRPr="00AB2D35">
        <w:rPr>
          <w:sz w:val="28"/>
          <w:szCs w:val="28"/>
        </w:rPr>
        <w:t>учитываются и определя</w:t>
      </w:r>
      <w:r w:rsidR="001A0803">
        <w:rPr>
          <w:sz w:val="28"/>
          <w:szCs w:val="28"/>
        </w:rPr>
        <w:t>ю</w:t>
      </w:r>
      <w:r w:rsidRPr="00AB2D35">
        <w:rPr>
          <w:sz w:val="28"/>
          <w:szCs w:val="28"/>
        </w:rPr>
        <w:t>тся ресурсы</w:t>
      </w:r>
      <w:r w:rsidR="000B1E38" w:rsidRPr="00AB2D35">
        <w:rPr>
          <w:sz w:val="28"/>
          <w:szCs w:val="28"/>
        </w:rPr>
        <w:t xml:space="preserve">, </w:t>
      </w:r>
      <w:r w:rsidRPr="00AB2D35">
        <w:rPr>
          <w:sz w:val="28"/>
          <w:szCs w:val="28"/>
        </w:rPr>
        <w:t>к</w:t>
      </w:r>
      <w:r w:rsidR="00070A2D">
        <w:rPr>
          <w:sz w:val="28"/>
          <w:szCs w:val="28"/>
        </w:rPr>
        <w:t>оторые либо имеются в наличии и (</w:t>
      </w:r>
      <w:r w:rsidRPr="00AB2D35">
        <w:rPr>
          <w:sz w:val="28"/>
          <w:szCs w:val="28"/>
        </w:rPr>
        <w:t>или</w:t>
      </w:r>
      <w:r w:rsidR="00070A2D">
        <w:rPr>
          <w:sz w:val="28"/>
          <w:szCs w:val="28"/>
        </w:rPr>
        <w:t>)</w:t>
      </w:r>
      <w:r w:rsidRPr="00AB2D35">
        <w:rPr>
          <w:sz w:val="28"/>
          <w:szCs w:val="28"/>
        </w:rPr>
        <w:t xml:space="preserve"> требуются</w:t>
      </w:r>
      <w:r w:rsidR="000B1E38" w:rsidRPr="00AB2D35">
        <w:rPr>
          <w:sz w:val="28"/>
          <w:szCs w:val="28"/>
        </w:rPr>
        <w:t xml:space="preserve"> для привлечения. </w:t>
      </w:r>
    </w:p>
    <w:p w14:paraId="13FDBE23" w14:textId="58921C06"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В случае, если проектирование и разработка связаны с необходимостью разработки дополнительных нормативных правовых </w:t>
      </w:r>
      <w:r w:rsidR="00075D18" w:rsidRPr="00AB2D35">
        <w:rPr>
          <w:sz w:val="28"/>
          <w:szCs w:val="28"/>
        </w:rPr>
        <w:t>актов</w:t>
      </w:r>
      <w:r w:rsidRPr="00AB2D35">
        <w:rPr>
          <w:sz w:val="28"/>
          <w:szCs w:val="28"/>
        </w:rPr>
        <w:t xml:space="preserve"> либо внесения изменений в действующее законодательство Российской Федерации, сначала совершаются указанные </w:t>
      </w:r>
      <w:r w:rsidR="006A105B" w:rsidRPr="00AB2D35">
        <w:rPr>
          <w:sz w:val="28"/>
          <w:szCs w:val="28"/>
        </w:rPr>
        <w:t xml:space="preserve">выше </w:t>
      </w:r>
      <w:r w:rsidRPr="00AB2D35">
        <w:rPr>
          <w:sz w:val="28"/>
          <w:szCs w:val="28"/>
        </w:rPr>
        <w:t xml:space="preserve">необходимые действия, а </w:t>
      </w:r>
      <w:r w:rsidR="00070A2D">
        <w:rPr>
          <w:sz w:val="28"/>
          <w:szCs w:val="28"/>
        </w:rPr>
        <w:t xml:space="preserve">действия по </w:t>
      </w:r>
      <w:r w:rsidRPr="00AB2D35">
        <w:rPr>
          <w:sz w:val="28"/>
          <w:szCs w:val="28"/>
        </w:rPr>
        <w:t>проек</w:t>
      </w:r>
      <w:r w:rsidR="00070A2D">
        <w:rPr>
          <w:sz w:val="28"/>
          <w:szCs w:val="28"/>
        </w:rPr>
        <w:t>тированию и разработке внося</w:t>
      </w:r>
      <w:r w:rsidRPr="00AB2D35">
        <w:rPr>
          <w:sz w:val="28"/>
          <w:szCs w:val="28"/>
        </w:rPr>
        <w:t xml:space="preserve">тся в </w:t>
      </w:r>
      <w:r w:rsidR="00070A2D">
        <w:rPr>
          <w:sz w:val="28"/>
          <w:szCs w:val="28"/>
        </w:rPr>
        <w:t>С</w:t>
      </w:r>
      <w:r w:rsidR="0039669E" w:rsidRPr="00AB2D35">
        <w:rPr>
          <w:sz w:val="28"/>
          <w:szCs w:val="28"/>
        </w:rPr>
        <w:t>тратегическую карту</w:t>
      </w:r>
      <w:r w:rsidRPr="00AB2D35">
        <w:rPr>
          <w:sz w:val="28"/>
          <w:szCs w:val="28"/>
        </w:rPr>
        <w:t xml:space="preserve"> ФНС России со сроком исполнения, установленным в со</w:t>
      </w:r>
      <w:r w:rsidR="00070A2D">
        <w:rPr>
          <w:sz w:val="28"/>
          <w:szCs w:val="28"/>
        </w:rPr>
        <w:t>ответствии со сроком разработки (</w:t>
      </w:r>
      <w:r w:rsidRPr="00AB2D35">
        <w:rPr>
          <w:sz w:val="28"/>
          <w:szCs w:val="28"/>
        </w:rPr>
        <w:t>изменения</w:t>
      </w:r>
      <w:r w:rsidR="00070A2D">
        <w:rPr>
          <w:sz w:val="28"/>
          <w:szCs w:val="28"/>
        </w:rPr>
        <w:t>)</w:t>
      </w:r>
      <w:r w:rsidRPr="00AB2D35">
        <w:rPr>
          <w:sz w:val="28"/>
          <w:szCs w:val="28"/>
        </w:rPr>
        <w:t xml:space="preserve"> действующего законодательства.</w:t>
      </w:r>
    </w:p>
    <w:p w14:paraId="146BA3E9"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0874102C"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6" w:name="_Toc451853066"/>
      <w:bookmarkStart w:id="177" w:name="_Toc95397966"/>
      <w:bookmarkStart w:id="178" w:name="и63"/>
      <w:r w:rsidRPr="00AB2D35">
        <w:rPr>
          <w:rFonts w:ascii="Times New Roman" w:hAnsi="Times New Roman" w:cs="Times New Roman"/>
          <w:sz w:val="28"/>
          <w:szCs w:val="28"/>
        </w:rPr>
        <w:t>8.3.4. Средства управления проектированием и разработкой</w:t>
      </w:r>
      <w:bookmarkEnd w:id="176"/>
      <w:bookmarkEnd w:id="177"/>
    </w:p>
    <w:bookmarkEnd w:id="178"/>
    <w:p w14:paraId="679D1816" w14:textId="1485886B"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Управление проектированием и разработкой </w:t>
      </w:r>
      <w:r w:rsidR="00070A2D" w:rsidRPr="00AB2D35">
        <w:rPr>
          <w:sz w:val="28"/>
          <w:szCs w:val="28"/>
        </w:rPr>
        <w:t>услуг</w:t>
      </w:r>
      <w:r w:rsidR="00070A2D">
        <w:rPr>
          <w:sz w:val="28"/>
          <w:szCs w:val="28"/>
        </w:rPr>
        <w:t>,</w:t>
      </w:r>
      <w:r w:rsidR="00070A2D" w:rsidRPr="00AB2D35">
        <w:rPr>
          <w:sz w:val="28"/>
          <w:szCs w:val="28"/>
        </w:rPr>
        <w:t xml:space="preserve"> функций и </w:t>
      </w:r>
      <w:r w:rsidR="002A667A" w:rsidRPr="00AB2D35">
        <w:rPr>
          <w:sz w:val="28"/>
          <w:szCs w:val="28"/>
        </w:rPr>
        <w:t xml:space="preserve">продукции </w:t>
      </w:r>
      <w:r w:rsidRPr="00AB2D35">
        <w:rPr>
          <w:sz w:val="28"/>
          <w:szCs w:val="28"/>
        </w:rPr>
        <w:t>в ФНС России осущ</w:t>
      </w:r>
      <w:r w:rsidR="006A105B" w:rsidRPr="00AB2D35">
        <w:rPr>
          <w:sz w:val="28"/>
          <w:szCs w:val="28"/>
        </w:rPr>
        <w:t>ествляется различными способами:</w:t>
      </w:r>
      <w:r w:rsidRPr="00AB2D35">
        <w:rPr>
          <w:sz w:val="28"/>
          <w:szCs w:val="28"/>
        </w:rPr>
        <w:t xml:space="preserve"> </w:t>
      </w:r>
    </w:p>
    <w:p w14:paraId="10B1F55D" w14:textId="5C4C8958"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при проведении собственными силами управление осуществляет структурное подразделение, ответственное за проведение проектирования и разработки путем согласования и документирования согласования разработки с другими структурными подразделениями </w:t>
      </w:r>
      <w:r w:rsidR="00174227">
        <w:rPr>
          <w:sz w:val="28"/>
          <w:szCs w:val="28"/>
        </w:rPr>
        <w:t>ЦА ФНС Р</w:t>
      </w:r>
      <w:r w:rsidR="00070A2D">
        <w:rPr>
          <w:sz w:val="28"/>
          <w:szCs w:val="28"/>
        </w:rPr>
        <w:t>оссии</w:t>
      </w:r>
      <w:r w:rsidRPr="00AB2D35">
        <w:rPr>
          <w:sz w:val="28"/>
          <w:szCs w:val="28"/>
        </w:rPr>
        <w:t xml:space="preserve"> в соответствии с функциональными обязанностями;</w:t>
      </w:r>
    </w:p>
    <w:p w14:paraId="161E9D72" w14:textId="2161CE26"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в случае, если проектирование и разработка </w:t>
      </w:r>
      <w:r w:rsidR="00070A2D" w:rsidRPr="00AB2D35">
        <w:rPr>
          <w:sz w:val="28"/>
          <w:szCs w:val="28"/>
        </w:rPr>
        <w:t>услуг</w:t>
      </w:r>
      <w:r w:rsidR="00070A2D">
        <w:rPr>
          <w:sz w:val="28"/>
          <w:szCs w:val="28"/>
        </w:rPr>
        <w:t xml:space="preserve">, </w:t>
      </w:r>
      <w:r w:rsidR="00070A2D" w:rsidRPr="00AB2D35">
        <w:rPr>
          <w:sz w:val="28"/>
          <w:szCs w:val="28"/>
        </w:rPr>
        <w:t xml:space="preserve">функций и </w:t>
      </w:r>
      <w:r w:rsidR="00370DD1" w:rsidRPr="00AB2D35">
        <w:rPr>
          <w:sz w:val="28"/>
          <w:szCs w:val="28"/>
        </w:rPr>
        <w:t>продукции</w:t>
      </w:r>
      <w:r w:rsidR="002A667A" w:rsidRPr="00AB2D35">
        <w:rPr>
          <w:sz w:val="28"/>
          <w:szCs w:val="28"/>
        </w:rPr>
        <w:t xml:space="preserve"> </w:t>
      </w:r>
      <w:r w:rsidRPr="00AB2D35">
        <w:rPr>
          <w:sz w:val="28"/>
          <w:szCs w:val="28"/>
        </w:rPr>
        <w:t>осуществляется с участием Проектного офиса и Проектного комитета</w:t>
      </w:r>
      <w:r w:rsidR="002967CD" w:rsidRPr="00AB2D35">
        <w:rPr>
          <w:sz w:val="28"/>
          <w:szCs w:val="28"/>
        </w:rPr>
        <w:t xml:space="preserve">, </w:t>
      </w:r>
      <w:r w:rsidRPr="00AB2D35">
        <w:rPr>
          <w:sz w:val="28"/>
          <w:szCs w:val="28"/>
        </w:rPr>
        <w:t>управление осуществляется в соответствии с планом контрольных событий, а документирование отражается в отчете по проекту;</w:t>
      </w:r>
    </w:p>
    <w:p w14:paraId="2F8ADBC8" w14:textId="77777777" w:rsidR="000B1E38" w:rsidRDefault="000B1E38" w:rsidP="008634BB">
      <w:pPr>
        <w:tabs>
          <w:tab w:val="left" w:pos="709"/>
        </w:tabs>
        <w:snapToGrid/>
        <w:spacing w:line="276" w:lineRule="auto"/>
        <w:ind w:firstLine="709"/>
        <w:jc w:val="both"/>
        <w:rPr>
          <w:sz w:val="28"/>
          <w:szCs w:val="28"/>
        </w:rPr>
      </w:pPr>
      <w:r w:rsidRPr="00AB2D35">
        <w:rPr>
          <w:sz w:val="28"/>
          <w:szCs w:val="28"/>
        </w:rPr>
        <w:t>при привлечении внешних поставщиков управление осуществляется на основании проверки соответствия выполняемых работ описанию постановки задачи и техническому заданию.</w:t>
      </w:r>
    </w:p>
    <w:p w14:paraId="0B9BE98E" w14:textId="36447569" w:rsidR="00E44C45" w:rsidRPr="00AB2D35" w:rsidRDefault="00E44C45" w:rsidP="008634BB">
      <w:pPr>
        <w:tabs>
          <w:tab w:val="left" w:pos="709"/>
        </w:tabs>
        <w:snapToGrid/>
        <w:spacing w:line="276" w:lineRule="auto"/>
        <w:ind w:firstLine="709"/>
        <w:jc w:val="both"/>
        <w:rPr>
          <w:sz w:val="28"/>
          <w:szCs w:val="28"/>
        </w:rPr>
      </w:pPr>
      <w:r>
        <w:rPr>
          <w:sz w:val="28"/>
          <w:szCs w:val="28"/>
        </w:rPr>
        <w:t>При проектировании и разработке</w:t>
      </w:r>
      <w:r w:rsidRPr="00E44C45">
        <w:t xml:space="preserve"> </w:t>
      </w:r>
      <w:r w:rsidRPr="00E44C45">
        <w:rPr>
          <w:sz w:val="28"/>
          <w:szCs w:val="28"/>
        </w:rPr>
        <w:t>услуг, функций и продукции</w:t>
      </w:r>
      <w:r>
        <w:rPr>
          <w:sz w:val="28"/>
          <w:szCs w:val="28"/>
        </w:rPr>
        <w:t xml:space="preserve"> осуществляются</w:t>
      </w:r>
      <w:r w:rsidR="0057584E">
        <w:rPr>
          <w:sz w:val="28"/>
          <w:szCs w:val="28"/>
        </w:rPr>
        <w:t xml:space="preserve"> их</w:t>
      </w:r>
      <w:r>
        <w:rPr>
          <w:sz w:val="28"/>
          <w:szCs w:val="28"/>
        </w:rPr>
        <w:t xml:space="preserve"> </w:t>
      </w:r>
      <w:r w:rsidR="0057584E">
        <w:rPr>
          <w:sz w:val="28"/>
          <w:szCs w:val="28"/>
        </w:rPr>
        <w:t>исследования</w:t>
      </w:r>
      <w:r>
        <w:rPr>
          <w:sz w:val="28"/>
          <w:szCs w:val="28"/>
        </w:rPr>
        <w:t xml:space="preserve"> в лаборатории </w:t>
      </w:r>
      <w:r w:rsidR="0057584E">
        <w:rPr>
          <w:sz w:val="28"/>
          <w:szCs w:val="28"/>
        </w:rPr>
        <w:t>пользовательского тестирования в соответствии с приказом ФНС России от</w:t>
      </w:r>
      <w:r w:rsidR="0057584E" w:rsidRPr="0057584E">
        <w:rPr>
          <w:sz w:val="28"/>
          <w:szCs w:val="28"/>
        </w:rPr>
        <w:t xml:space="preserve"> 05.08.2021 </w:t>
      </w:r>
      <w:r w:rsidR="0057584E">
        <w:rPr>
          <w:sz w:val="28"/>
          <w:szCs w:val="28"/>
        </w:rPr>
        <w:t>№ </w:t>
      </w:r>
      <w:r w:rsidR="0057584E" w:rsidRPr="0057584E">
        <w:rPr>
          <w:sz w:val="28"/>
          <w:szCs w:val="28"/>
        </w:rPr>
        <w:t>ЕД-7-19/727@</w:t>
      </w:r>
      <w:r w:rsidR="0057584E" w:rsidRPr="0057584E">
        <w:t xml:space="preserve"> </w:t>
      </w:r>
      <w:r w:rsidR="0057584E">
        <w:t>«</w:t>
      </w:r>
      <w:r w:rsidR="0057584E" w:rsidRPr="0057584E">
        <w:rPr>
          <w:sz w:val="28"/>
          <w:szCs w:val="28"/>
        </w:rPr>
        <w:t>Об утверждении регламента проведения исследований Лабораторией пользовательского тестирования ФНС России</w:t>
      </w:r>
      <w:r w:rsidR="0057584E">
        <w:rPr>
          <w:sz w:val="28"/>
          <w:szCs w:val="28"/>
        </w:rPr>
        <w:t>»</w:t>
      </w:r>
    </w:p>
    <w:p w14:paraId="7D1E586D" w14:textId="6F1F5C8F"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Верификация разработанных услуг</w:t>
      </w:r>
      <w:r w:rsidR="00064381" w:rsidRPr="00AB2D35">
        <w:rPr>
          <w:sz w:val="28"/>
          <w:szCs w:val="28"/>
        </w:rPr>
        <w:t>, функций и продукции</w:t>
      </w:r>
      <w:r w:rsidRPr="00AB2D35">
        <w:rPr>
          <w:sz w:val="28"/>
          <w:szCs w:val="28"/>
        </w:rPr>
        <w:t xml:space="preserve"> осуществляется в инстанциях, уполномоченных на совершение таких действий. </w:t>
      </w:r>
    </w:p>
    <w:p w14:paraId="10334676" w14:textId="040994FD"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Валидация разработок осуществляется посредством окончательного утверждения разработанных</w:t>
      </w:r>
      <w:r w:rsidR="002A667A"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2A667A" w:rsidRPr="00AB2D35">
        <w:rPr>
          <w:sz w:val="28"/>
          <w:szCs w:val="28"/>
        </w:rPr>
        <w:t>функций и продукции</w:t>
      </w:r>
      <w:r w:rsidRPr="00AB2D35">
        <w:rPr>
          <w:sz w:val="28"/>
          <w:szCs w:val="28"/>
        </w:rPr>
        <w:t xml:space="preserve"> в соответ</w:t>
      </w:r>
      <w:r w:rsidR="007261D2">
        <w:rPr>
          <w:sz w:val="28"/>
          <w:szCs w:val="28"/>
        </w:rPr>
        <w:t>ствии с Положением о ФНС России (постановление Правительства Российской Федерации от 30.09.2004 № 506 «</w:t>
      </w:r>
      <w:r w:rsidR="007261D2" w:rsidRPr="007261D2">
        <w:rPr>
          <w:sz w:val="28"/>
          <w:szCs w:val="28"/>
        </w:rPr>
        <w:t>Об утверждении Положения о Федер</w:t>
      </w:r>
      <w:r w:rsidR="007261D2">
        <w:rPr>
          <w:sz w:val="28"/>
          <w:szCs w:val="28"/>
        </w:rPr>
        <w:t xml:space="preserve">альной налоговой службе»), </w:t>
      </w:r>
      <w:r w:rsidRPr="00AB2D35">
        <w:rPr>
          <w:sz w:val="28"/>
          <w:szCs w:val="28"/>
        </w:rPr>
        <w:t xml:space="preserve">а также путем утверждения документов, регламентирующих исполнение </w:t>
      </w:r>
      <w:r w:rsidRPr="00AB2D35">
        <w:rPr>
          <w:sz w:val="28"/>
          <w:szCs w:val="28"/>
        </w:rPr>
        <w:lastRenderedPageBreak/>
        <w:t xml:space="preserve">процессов, необходимых для </w:t>
      </w:r>
      <w:r w:rsidR="00070A2D" w:rsidRPr="00AB2D35">
        <w:rPr>
          <w:sz w:val="28"/>
          <w:szCs w:val="28"/>
        </w:rPr>
        <w:t xml:space="preserve">предоставления услуг </w:t>
      </w:r>
      <w:r w:rsidR="00070A2D">
        <w:rPr>
          <w:sz w:val="28"/>
          <w:szCs w:val="28"/>
        </w:rPr>
        <w:t xml:space="preserve">осуществления функций </w:t>
      </w:r>
      <w:r w:rsidR="002A667A" w:rsidRPr="00AB2D35">
        <w:rPr>
          <w:sz w:val="28"/>
          <w:szCs w:val="28"/>
        </w:rPr>
        <w:t xml:space="preserve">и использование </w:t>
      </w:r>
      <w:r w:rsidR="00070A2D">
        <w:rPr>
          <w:sz w:val="28"/>
          <w:szCs w:val="28"/>
        </w:rPr>
        <w:t xml:space="preserve">произведенной </w:t>
      </w:r>
      <w:r w:rsidR="002A667A" w:rsidRPr="00AB2D35">
        <w:rPr>
          <w:sz w:val="28"/>
          <w:szCs w:val="28"/>
        </w:rPr>
        <w:t>продукции</w:t>
      </w:r>
      <w:r w:rsidR="001D1437" w:rsidRPr="00AB2D35">
        <w:rPr>
          <w:sz w:val="28"/>
          <w:szCs w:val="28"/>
        </w:rPr>
        <w:t>.</w:t>
      </w:r>
    </w:p>
    <w:p w14:paraId="35A598B2"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1A22CFE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9" w:name="_Toc451853067"/>
      <w:bookmarkStart w:id="180" w:name="_Toc95397967"/>
      <w:bookmarkStart w:id="181" w:name="и64"/>
      <w:r w:rsidRPr="00AB2D35">
        <w:rPr>
          <w:rFonts w:ascii="Times New Roman" w:hAnsi="Times New Roman" w:cs="Times New Roman"/>
          <w:sz w:val="28"/>
          <w:szCs w:val="28"/>
        </w:rPr>
        <w:t>8.3.5. Выходные данные проектирования и разработки</w:t>
      </w:r>
      <w:bookmarkEnd w:id="179"/>
      <w:bookmarkEnd w:id="180"/>
    </w:p>
    <w:bookmarkEnd w:id="181"/>
    <w:p w14:paraId="448E526B" w14:textId="77E00F05"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Результатом проектирования и разработки </w:t>
      </w:r>
      <w:r w:rsidR="00F724AE" w:rsidRPr="00AB2D35">
        <w:rPr>
          <w:sz w:val="28"/>
          <w:szCs w:val="28"/>
        </w:rPr>
        <w:t xml:space="preserve">услуг </w:t>
      </w:r>
      <w:r w:rsidRPr="00AB2D35">
        <w:rPr>
          <w:sz w:val="28"/>
          <w:szCs w:val="28"/>
        </w:rPr>
        <w:t>являются</w:t>
      </w:r>
      <w:r w:rsidR="002A667A" w:rsidRPr="00AB2D35">
        <w:rPr>
          <w:sz w:val="28"/>
          <w:szCs w:val="28"/>
        </w:rPr>
        <w:t>:</w:t>
      </w:r>
      <w:r w:rsidRPr="00AB2D35">
        <w:rPr>
          <w:sz w:val="28"/>
          <w:szCs w:val="28"/>
        </w:rPr>
        <w:t xml:space="preserve"> административные регламенты предоставления государственных услуг, сопутствующие нормативные правовые </w:t>
      </w:r>
      <w:r w:rsidR="002967CD" w:rsidRPr="00AB2D35">
        <w:rPr>
          <w:sz w:val="28"/>
          <w:szCs w:val="28"/>
        </w:rPr>
        <w:t>акты</w:t>
      </w:r>
      <w:r w:rsidRPr="00AB2D35">
        <w:rPr>
          <w:sz w:val="28"/>
          <w:szCs w:val="28"/>
        </w:rPr>
        <w:t>, организационно-распорядительные документы, определяющие действия непосредственных исполнителей в отношени</w:t>
      </w:r>
      <w:r w:rsidR="002A667A" w:rsidRPr="00AB2D35">
        <w:rPr>
          <w:sz w:val="28"/>
          <w:szCs w:val="28"/>
        </w:rPr>
        <w:t>и предоставления</w:t>
      </w:r>
      <w:r w:rsidRPr="00AB2D35">
        <w:rPr>
          <w:sz w:val="28"/>
          <w:szCs w:val="28"/>
        </w:rPr>
        <w:t xml:space="preserve"> услуг, а также меры контроля и мониторинга процесса предостав</w:t>
      </w:r>
      <w:r w:rsidR="00F724AE" w:rsidRPr="00AB2D35">
        <w:rPr>
          <w:sz w:val="28"/>
          <w:szCs w:val="28"/>
        </w:rPr>
        <w:t>ления услуг</w:t>
      </w:r>
      <w:r w:rsidRPr="00AB2D35">
        <w:rPr>
          <w:sz w:val="28"/>
          <w:szCs w:val="28"/>
        </w:rPr>
        <w:t>.</w:t>
      </w:r>
    </w:p>
    <w:p w14:paraId="22FC9EA0" w14:textId="53139BAE" w:rsidR="002A667A" w:rsidRPr="00AB2D35" w:rsidRDefault="002A667A"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Результатом проектирования и разработки функций, являются административные регламенты </w:t>
      </w:r>
      <w:r w:rsidR="00070A2D">
        <w:rPr>
          <w:sz w:val="28"/>
          <w:szCs w:val="28"/>
        </w:rPr>
        <w:t>осуществления</w:t>
      </w:r>
      <w:r w:rsidRPr="00AB2D35">
        <w:rPr>
          <w:sz w:val="28"/>
          <w:szCs w:val="28"/>
        </w:rPr>
        <w:t xml:space="preserve"> государственных функций, сопутствующие нормативные правовые </w:t>
      </w:r>
      <w:r w:rsidR="00DD4549" w:rsidRPr="00AB2D35">
        <w:rPr>
          <w:sz w:val="28"/>
          <w:szCs w:val="28"/>
        </w:rPr>
        <w:t>акты</w:t>
      </w:r>
      <w:r w:rsidRPr="00AB2D35">
        <w:rPr>
          <w:sz w:val="28"/>
          <w:szCs w:val="28"/>
        </w:rPr>
        <w:t xml:space="preserve">, организационно-распорядительные документы, определяющие действия непосредственных исполнителей в отношении </w:t>
      </w:r>
      <w:r w:rsidR="00070A2D">
        <w:rPr>
          <w:sz w:val="28"/>
          <w:szCs w:val="28"/>
        </w:rPr>
        <w:t>осуществления</w:t>
      </w:r>
      <w:r w:rsidRPr="00AB2D35">
        <w:rPr>
          <w:sz w:val="28"/>
          <w:szCs w:val="28"/>
        </w:rPr>
        <w:t xml:space="preserve"> функций, а также меры контроля и мониторинга процесса </w:t>
      </w:r>
      <w:r w:rsidR="00070A2D">
        <w:rPr>
          <w:sz w:val="28"/>
          <w:szCs w:val="28"/>
        </w:rPr>
        <w:t>осуществления</w:t>
      </w:r>
      <w:r w:rsidRPr="00AB2D35">
        <w:rPr>
          <w:sz w:val="28"/>
          <w:szCs w:val="28"/>
        </w:rPr>
        <w:t xml:space="preserve"> функций.</w:t>
      </w:r>
    </w:p>
    <w:p w14:paraId="505E2C1A" w14:textId="16E88096" w:rsidR="002A667A" w:rsidRDefault="00F724AE"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Результатом проектирования и разработки</w:t>
      </w:r>
      <w:r w:rsidR="001F74BC" w:rsidRPr="00AB2D35">
        <w:rPr>
          <w:sz w:val="28"/>
          <w:szCs w:val="28"/>
        </w:rPr>
        <w:t xml:space="preserve"> продукции являются: для внешних потребителей – информационные ресурсы, электронные сервисы, программное обеспечение, информация и т.д.; для внутренних – политики, концепции, методики, регламенты, стандарты,</w:t>
      </w:r>
      <w:r w:rsidR="00C25771">
        <w:rPr>
          <w:sz w:val="28"/>
          <w:szCs w:val="28"/>
        </w:rPr>
        <w:t xml:space="preserve"> инструкции на рабочие места,</w:t>
      </w:r>
      <w:r w:rsidR="001F74BC" w:rsidRPr="00AB2D35">
        <w:rPr>
          <w:sz w:val="28"/>
          <w:szCs w:val="28"/>
        </w:rPr>
        <w:t xml:space="preserve"> </w:t>
      </w:r>
      <w:r w:rsidR="002C55B3" w:rsidRPr="00AB2D35">
        <w:rPr>
          <w:sz w:val="28"/>
          <w:szCs w:val="28"/>
        </w:rPr>
        <w:t>программное обеспечение,</w:t>
      </w:r>
      <w:r w:rsidR="00C25771">
        <w:rPr>
          <w:sz w:val="28"/>
          <w:szCs w:val="28"/>
        </w:rPr>
        <w:t xml:space="preserve"> модели данных,</w:t>
      </w:r>
      <w:r w:rsidR="002C55B3" w:rsidRPr="00AB2D35">
        <w:rPr>
          <w:sz w:val="28"/>
          <w:szCs w:val="28"/>
        </w:rPr>
        <w:t xml:space="preserve"> </w:t>
      </w:r>
      <w:r w:rsidR="001F74BC" w:rsidRPr="00AB2D35">
        <w:rPr>
          <w:sz w:val="28"/>
          <w:szCs w:val="28"/>
        </w:rPr>
        <w:t xml:space="preserve">образовательные программы для повышения квалификации и т.д. </w:t>
      </w:r>
    </w:p>
    <w:p w14:paraId="32484305"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bookmarkStart w:id="182" w:name="и65"/>
    </w:p>
    <w:p w14:paraId="47CEC254"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83" w:name="_Toc451853068"/>
      <w:bookmarkStart w:id="184" w:name="_Toc95397968"/>
      <w:r w:rsidRPr="00AB2D35">
        <w:rPr>
          <w:rFonts w:ascii="Times New Roman" w:hAnsi="Times New Roman" w:cs="Times New Roman"/>
          <w:sz w:val="28"/>
          <w:szCs w:val="28"/>
        </w:rPr>
        <w:t>8.3.6. Изменения проектирования и разработки</w:t>
      </w:r>
      <w:bookmarkEnd w:id="183"/>
      <w:bookmarkEnd w:id="184"/>
    </w:p>
    <w:bookmarkEnd w:id="182"/>
    <w:p w14:paraId="6201E508" w14:textId="0993719D"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С учетом положений </w:t>
      </w:r>
      <w:r w:rsidR="00A60A49" w:rsidRPr="00AB2D35">
        <w:rPr>
          <w:sz w:val="28"/>
          <w:szCs w:val="28"/>
        </w:rPr>
        <w:t>пункта 8.3.4</w:t>
      </w:r>
      <w:r w:rsidRPr="00AB2D35">
        <w:rPr>
          <w:sz w:val="28"/>
          <w:szCs w:val="28"/>
        </w:rPr>
        <w:t xml:space="preserve"> </w:t>
      </w:r>
      <w:r w:rsidR="00683135">
        <w:rPr>
          <w:sz w:val="28"/>
          <w:szCs w:val="28"/>
        </w:rPr>
        <w:t xml:space="preserve">настоящего </w:t>
      </w:r>
      <w:r w:rsidRPr="00AB2D35">
        <w:rPr>
          <w:sz w:val="28"/>
          <w:szCs w:val="28"/>
        </w:rPr>
        <w:t xml:space="preserve">РК изменения, </w:t>
      </w:r>
      <w:r w:rsidR="00894089" w:rsidRPr="00AB2D35">
        <w:rPr>
          <w:sz w:val="28"/>
          <w:szCs w:val="28"/>
        </w:rPr>
        <w:t xml:space="preserve">осуществляемые </w:t>
      </w:r>
      <w:r w:rsidR="005A4F64">
        <w:rPr>
          <w:sz w:val="28"/>
          <w:szCs w:val="28"/>
        </w:rPr>
        <w:t>при проектировании и разработке</w:t>
      </w:r>
      <w:r w:rsidR="00F53209"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F53209" w:rsidRPr="00AB2D35">
        <w:rPr>
          <w:sz w:val="28"/>
          <w:szCs w:val="28"/>
        </w:rPr>
        <w:t>функций</w:t>
      </w:r>
      <w:r w:rsidR="00894089" w:rsidRPr="00AB2D35">
        <w:rPr>
          <w:sz w:val="28"/>
          <w:szCs w:val="28"/>
        </w:rPr>
        <w:t xml:space="preserve"> и продукции</w:t>
      </w:r>
      <w:r w:rsidR="00882652" w:rsidRPr="00AB2D35">
        <w:rPr>
          <w:sz w:val="28"/>
          <w:szCs w:val="28"/>
        </w:rPr>
        <w:t>,</w:t>
      </w:r>
      <w:r w:rsidRPr="00AB2D35">
        <w:rPr>
          <w:sz w:val="28"/>
          <w:szCs w:val="28"/>
        </w:rPr>
        <w:t xml:space="preserve"> п</w:t>
      </w:r>
      <w:r w:rsidR="00D815A8" w:rsidRPr="00AB2D35">
        <w:rPr>
          <w:sz w:val="28"/>
          <w:szCs w:val="28"/>
        </w:rPr>
        <w:t>роводятся следующими способами:</w:t>
      </w:r>
    </w:p>
    <w:p w14:paraId="7DBC5FE9" w14:textId="77777777"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проведении собственными силами изменения вносятся структурным подразделением, ответственным за проведение проектирования и разработки по предложению структурного подразделения, в рамках чьей комп</w:t>
      </w:r>
      <w:r w:rsidR="00D815A8" w:rsidRPr="00AB2D35">
        <w:rPr>
          <w:sz w:val="28"/>
          <w:szCs w:val="28"/>
        </w:rPr>
        <w:t>етенции производятся изменения;</w:t>
      </w:r>
    </w:p>
    <w:p w14:paraId="3EB85F16" w14:textId="77777777"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участии Проектного офиса и Проектного комитета изменения вносятся в</w:t>
      </w:r>
      <w:r w:rsidR="00D815A8" w:rsidRPr="00AB2D35">
        <w:rPr>
          <w:sz w:val="28"/>
          <w:szCs w:val="28"/>
        </w:rPr>
        <w:t xml:space="preserve"> паспорт проекта и план-график;</w:t>
      </w:r>
    </w:p>
    <w:p w14:paraId="4224A922" w14:textId="254965CA"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при привлечении внешних поставщиков изменения вносятся в описание постановки задачи, если такие изменения несущественны. Если изменения существенны и меняют концепцию проекта и разработки, </w:t>
      </w:r>
      <w:r w:rsidR="005A4F64">
        <w:rPr>
          <w:sz w:val="28"/>
          <w:szCs w:val="28"/>
        </w:rPr>
        <w:t>осуществляется разработка нового технического задания в рамках процедур государственных закупок</w:t>
      </w:r>
      <w:r w:rsidR="00795568">
        <w:rPr>
          <w:sz w:val="28"/>
          <w:szCs w:val="28"/>
        </w:rPr>
        <w:t>, установленных законодательством</w:t>
      </w:r>
      <w:r w:rsidR="008479E9" w:rsidRPr="008479E9">
        <w:t xml:space="preserve"> </w:t>
      </w:r>
      <w:r w:rsidR="008479E9">
        <w:t>(</w:t>
      </w:r>
      <w:r w:rsidR="008479E9" w:rsidRPr="008479E9">
        <w:rPr>
          <w:sz w:val="28"/>
          <w:szCs w:val="28"/>
        </w:rPr>
        <w:t>Ф</w:t>
      </w:r>
      <w:r w:rsidR="008479E9">
        <w:rPr>
          <w:sz w:val="28"/>
          <w:szCs w:val="28"/>
        </w:rPr>
        <w:t>едеральный закон от 05.04.2013 № 44-ФЗ «</w:t>
      </w:r>
      <w:r w:rsidR="008479E9" w:rsidRPr="008479E9">
        <w:rPr>
          <w:sz w:val="28"/>
          <w:szCs w:val="28"/>
        </w:rPr>
        <w:t>О контрактной системе в сфере закупок товаров, работ, услуг для обеспечения государственных</w:t>
      </w:r>
      <w:r w:rsidR="008479E9">
        <w:rPr>
          <w:sz w:val="28"/>
          <w:szCs w:val="28"/>
        </w:rPr>
        <w:t xml:space="preserve"> и муниципальных нужд»</w:t>
      </w:r>
      <w:r w:rsidR="009201D6">
        <w:rPr>
          <w:sz w:val="28"/>
          <w:szCs w:val="28"/>
        </w:rPr>
        <w:t>)</w:t>
      </w:r>
      <w:r w:rsidRPr="00AB2D35">
        <w:rPr>
          <w:sz w:val="28"/>
          <w:szCs w:val="28"/>
        </w:rPr>
        <w:t>.</w:t>
      </w:r>
    </w:p>
    <w:p w14:paraId="13794489" w14:textId="77777777" w:rsidR="00894089" w:rsidRPr="00AB2D35" w:rsidRDefault="00894089" w:rsidP="008634BB">
      <w:pPr>
        <w:tabs>
          <w:tab w:val="left" w:pos="567"/>
          <w:tab w:val="left" w:pos="709"/>
          <w:tab w:val="left" w:pos="993"/>
        </w:tabs>
        <w:snapToGrid/>
        <w:spacing w:line="276" w:lineRule="auto"/>
        <w:ind w:firstLine="709"/>
        <w:contextualSpacing/>
        <w:jc w:val="both"/>
        <w:rPr>
          <w:sz w:val="28"/>
          <w:szCs w:val="28"/>
        </w:rPr>
      </w:pPr>
    </w:p>
    <w:p w14:paraId="2E4704AD" w14:textId="7AFAB5D7" w:rsidR="000B1E38" w:rsidRPr="00AB2D35" w:rsidRDefault="00F53209" w:rsidP="008634BB">
      <w:pPr>
        <w:pStyle w:val="1"/>
        <w:numPr>
          <w:ilvl w:val="1"/>
          <w:numId w:val="2"/>
        </w:numPr>
        <w:spacing w:before="0" w:after="0" w:line="276" w:lineRule="auto"/>
        <w:ind w:left="0" w:firstLine="709"/>
        <w:jc w:val="both"/>
        <w:rPr>
          <w:rFonts w:ascii="Times New Roman" w:hAnsi="Times New Roman" w:cs="Times New Roman"/>
          <w:sz w:val="28"/>
          <w:szCs w:val="28"/>
        </w:rPr>
      </w:pPr>
      <w:bookmarkStart w:id="185" w:name="_Toc451853069"/>
      <w:bookmarkStart w:id="186" w:name="_Toc95397969"/>
      <w:bookmarkStart w:id="187" w:name="и66"/>
      <w:r w:rsidRPr="00AB2D35">
        <w:rPr>
          <w:rFonts w:ascii="Times New Roman" w:hAnsi="Times New Roman" w:cs="Times New Roman"/>
          <w:sz w:val="28"/>
          <w:szCs w:val="28"/>
        </w:rPr>
        <w:lastRenderedPageBreak/>
        <w:t xml:space="preserve">Управление </w:t>
      </w:r>
      <w:r w:rsidR="00070A2D" w:rsidRPr="00AB2D35">
        <w:rPr>
          <w:rFonts w:ascii="Times New Roman" w:hAnsi="Times New Roman" w:cs="Times New Roman"/>
          <w:sz w:val="28"/>
          <w:szCs w:val="28"/>
        </w:rPr>
        <w:t>услугами</w:t>
      </w:r>
      <w:r w:rsidR="00070A2D">
        <w:rPr>
          <w:rFonts w:ascii="Times New Roman" w:hAnsi="Times New Roman" w:cs="Times New Roman"/>
          <w:sz w:val="28"/>
          <w:szCs w:val="28"/>
        </w:rPr>
        <w:t>,</w:t>
      </w:r>
      <w:r w:rsidR="00070A2D" w:rsidRPr="00AB2D35">
        <w:rPr>
          <w:rFonts w:ascii="Times New Roman" w:hAnsi="Times New Roman" w:cs="Times New Roman"/>
          <w:sz w:val="28"/>
          <w:szCs w:val="28"/>
        </w:rPr>
        <w:t xml:space="preserve"> </w:t>
      </w:r>
      <w:r w:rsidRPr="00AB2D35">
        <w:rPr>
          <w:rFonts w:ascii="Times New Roman" w:hAnsi="Times New Roman" w:cs="Times New Roman"/>
          <w:sz w:val="28"/>
          <w:szCs w:val="28"/>
        </w:rPr>
        <w:t>функциями</w:t>
      </w:r>
      <w:r w:rsidR="00070A2D">
        <w:rPr>
          <w:rFonts w:ascii="Times New Roman" w:hAnsi="Times New Roman" w:cs="Times New Roman"/>
          <w:sz w:val="28"/>
          <w:szCs w:val="28"/>
        </w:rPr>
        <w:t xml:space="preserve"> и продукцией</w:t>
      </w:r>
      <w:r w:rsidR="000B1E38" w:rsidRPr="00AB2D35">
        <w:rPr>
          <w:rFonts w:ascii="Times New Roman" w:hAnsi="Times New Roman" w:cs="Times New Roman"/>
          <w:sz w:val="28"/>
          <w:szCs w:val="28"/>
        </w:rPr>
        <w:t>, поставляемыми внешними поставщиками</w:t>
      </w:r>
      <w:bookmarkEnd w:id="185"/>
      <w:bookmarkEnd w:id="186"/>
    </w:p>
    <w:p w14:paraId="758B3092" w14:textId="77777777" w:rsidR="000B1E38" w:rsidRPr="00AB2D35"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88" w:name="_Toc451853070"/>
      <w:bookmarkStart w:id="189" w:name="_Toc95397970"/>
      <w:bookmarkStart w:id="190" w:name="и67"/>
      <w:bookmarkEnd w:id="187"/>
      <w:r w:rsidRPr="00AB2D35">
        <w:rPr>
          <w:rFonts w:ascii="Times New Roman" w:hAnsi="Times New Roman" w:cs="Times New Roman"/>
          <w:sz w:val="28"/>
          <w:szCs w:val="28"/>
        </w:rPr>
        <w:t>Общие положения</w:t>
      </w:r>
      <w:bookmarkEnd w:id="188"/>
      <w:bookmarkEnd w:id="189"/>
    </w:p>
    <w:bookmarkEnd w:id="190"/>
    <w:p w14:paraId="77D33511" w14:textId="33E1DAC7"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В случае привлечения внешних поставщиков для</w:t>
      </w:r>
      <w:r w:rsidR="00F53209" w:rsidRPr="00AB2D35">
        <w:rPr>
          <w:sz w:val="28"/>
          <w:szCs w:val="28"/>
        </w:rPr>
        <w:t xml:space="preserve"> обеспечения </w:t>
      </w:r>
      <w:r w:rsidR="00070A2D" w:rsidRPr="00AB2D35">
        <w:rPr>
          <w:sz w:val="28"/>
          <w:szCs w:val="28"/>
        </w:rPr>
        <w:t>предоставления услуги</w:t>
      </w:r>
      <w:r w:rsidR="00070A2D">
        <w:rPr>
          <w:sz w:val="28"/>
          <w:szCs w:val="28"/>
        </w:rPr>
        <w:t>,</w:t>
      </w:r>
      <w:r w:rsidR="00070A2D" w:rsidRPr="00AB2D35">
        <w:rPr>
          <w:sz w:val="28"/>
          <w:szCs w:val="28"/>
        </w:rPr>
        <w:t xml:space="preserve"> </w:t>
      </w:r>
      <w:r w:rsidR="00070A2D">
        <w:rPr>
          <w:sz w:val="28"/>
          <w:szCs w:val="28"/>
        </w:rPr>
        <w:t>осуществления</w:t>
      </w:r>
      <w:r w:rsidR="00F53209" w:rsidRPr="00AB2D35">
        <w:rPr>
          <w:sz w:val="28"/>
          <w:szCs w:val="28"/>
        </w:rPr>
        <w:t xml:space="preserve"> функции</w:t>
      </w:r>
      <w:r w:rsidRPr="00AB2D35">
        <w:rPr>
          <w:sz w:val="28"/>
          <w:szCs w:val="28"/>
        </w:rPr>
        <w:t xml:space="preserve"> </w:t>
      </w:r>
      <w:r w:rsidR="00894089" w:rsidRPr="00AB2D35">
        <w:rPr>
          <w:sz w:val="28"/>
          <w:szCs w:val="28"/>
        </w:rPr>
        <w:t xml:space="preserve">и </w:t>
      </w:r>
      <w:r w:rsidR="00070A2D">
        <w:rPr>
          <w:sz w:val="28"/>
          <w:szCs w:val="28"/>
        </w:rPr>
        <w:t xml:space="preserve">производства </w:t>
      </w:r>
      <w:r w:rsidR="00894089" w:rsidRPr="00AB2D35">
        <w:rPr>
          <w:sz w:val="28"/>
          <w:szCs w:val="28"/>
        </w:rPr>
        <w:t>продукции</w:t>
      </w:r>
      <w:r w:rsidRPr="00AB2D35">
        <w:rPr>
          <w:sz w:val="28"/>
          <w:szCs w:val="28"/>
        </w:rPr>
        <w:t xml:space="preserve"> управление </w:t>
      </w:r>
      <w:r w:rsidR="00894089" w:rsidRPr="00AB2D35">
        <w:rPr>
          <w:sz w:val="28"/>
          <w:szCs w:val="28"/>
        </w:rPr>
        <w:t xml:space="preserve">ими </w:t>
      </w:r>
      <w:r w:rsidRPr="00AB2D35">
        <w:rPr>
          <w:sz w:val="28"/>
          <w:szCs w:val="28"/>
        </w:rPr>
        <w:t>осуществляется в соответствии с положениями пунктов 8.3.2 – 8.3.6</w:t>
      </w:r>
      <w:r w:rsidR="006F1CF4">
        <w:rPr>
          <w:sz w:val="28"/>
          <w:szCs w:val="28"/>
        </w:rPr>
        <w:t xml:space="preserve"> настоящего </w:t>
      </w:r>
      <w:r w:rsidRPr="00AB2D35">
        <w:rPr>
          <w:sz w:val="28"/>
          <w:szCs w:val="28"/>
        </w:rPr>
        <w:t xml:space="preserve">РК. </w:t>
      </w:r>
    </w:p>
    <w:p w14:paraId="7CA7B9E5" w14:textId="77777777" w:rsidR="00F559BA" w:rsidRPr="00AB2D35" w:rsidRDefault="00F559BA" w:rsidP="008634BB">
      <w:pPr>
        <w:tabs>
          <w:tab w:val="left" w:pos="709"/>
        </w:tabs>
        <w:snapToGrid/>
        <w:spacing w:line="276" w:lineRule="auto"/>
        <w:ind w:firstLine="709"/>
        <w:jc w:val="both"/>
        <w:rPr>
          <w:sz w:val="28"/>
          <w:szCs w:val="28"/>
        </w:rPr>
      </w:pPr>
    </w:p>
    <w:p w14:paraId="3913BF68" w14:textId="7B46CFAF" w:rsidR="000B1E38"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91" w:name="_Toc451853071"/>
      <w:bookmarkStart w:id="192" w:name="_Toc95397971"/>
      <w:bookmarkStart w:id="193" w:name="и68"/>
      <w:r w:rsidRPr="00AB2D35">
        <w:rPr>
          <w:rFonts w:ascii="Times New Roman" w:hAnsi="Times New Roman" w:cs="Times New Roman"/>
          <w:sz w:val="28"/>
          <w:szCs w:val="28"/>
        </w:rPr>
        <w:t>Тип и степень управления</w:t>
      </w:r>
      <w:bookmarkEnd w:id="191"/>
      <w:bookmarkEnd w:id="192"/>
    </w:p>
    <w:bookmarkEnd w:id="193"/>
    <w:p w14:paraId="7BB45059" w14:textId="06917FC2" w:rsidR="00D73178" w:rsidRPr="00D73178" w:rsidRDefault="00D73178" w:rsidP="008634BB">
      <w:pPr>
        <w:tabs>
          <w:tab w:val="left" w:pos="709"/>
        </w:tabs>
        <w:snapToGrid/>
        <w:spacing w:line="276" w:lineRule="auto"/>
        <w:ind w:firstLine="709"/>
        <w:jc w:val="both"/>
        <w:rPr>
          <w:sz w:val="28"/>
          <w:szCs w:val="28"/>
        </w:rPr>
      </w:pPr>
      <w:r w:rsidRPr="00D73178">
        <w:rPr>
          <w:sz w:val="28"/>
          <w:szCs w:val="28"/>
        </w:rPr>
        <w:t xml:space="preserve">В случае, если внешний поставщик привлекается для выполнения работ по созданию условий, технической возможности и практической реализации ФНС России процесса </w:t>
      </w:r>
      <w:r w:rsidR="00070A2D" w:rsidRPr="00D73178">
        <w:rPr>
          <w:sz w:val="28"/>
          <w:szCs w:val="28"/>
        </w:rPr>
        <w:t>предоставления услуг</w:t>
      </w:r>
      <w:r w:rsidR="00070A2D">
        <w:rPr>
          <w:sz w:val="28"/>
          <w:szCs w:val="28"/>
        </w:rPr>
        <w:t>, осуществления функций и производства</w:t>
      </w:r>
      <w:r w:rsidRPr="00D73178">
        <w:rPr>
          <w:sz w:val="28"/>
          <w:szCs w:val="28"/>
        </w:rPr>
        <w:t xml:space="preserve"> продукции то влияние на </w:t>
      </w:r>
      <w:r w:rsidR="00070A2D" w:rsidRPr="00D73178">
        <w:rPr>
          <w:sz w:val="28"/>
          <w:szCs w:val="28"/>
        </w:rPr>
        <w:t>услугу</w:t>
      </w:r>
      <w:r w:rsidR="00070A2D">
        <w:rPr>
          <w:sz w:val="28"/>
          <w:szCs w:val="28"/>
        </w:rPr>
        <w:t>,</w:t>
      </w:r>
      <w:r w:rsidR="00070A2D" w:rsidRPr="00D73178">
        <w:rPr>
          <w:sz w:val="28"/>
          <w:szCs w:val="28"/>
        </w:rPr>
        <w:t xml:space="preserve"> </w:t>
      </w:r>
      <w:r w:rsidR="00070A2D">
        <w:rPr>
          <w:sz w:val="28"/>
          <w:szCs w:val="28"/>
        </w:rPr>
        <w:t>функцию</w:t>
      </w:r>
      <w:r w:rsidRPr="00D73178">
        <w:rPr>
          <w:sz w:val="28"/>
          <w:szCs w:val="28"/>
        </w:rPr>
        <w:t xml:space="preserve"> </w:t>
      </w:r>
      <w:r>
        <w:rPr>
          <w:sz w:val="28"/>
          <w:szCs w:val="28"/>
        </w:rPr>
        <w:t>или продукцию</w:t>
      </w:r>
      <w:r w:rsidRPr="00D73178">
        <w:rPr>
          <w:sz w:val="28"/>
          <w:szCs w:val="28"/>
        </w:rPr>
        <w:t xml:space="preserve"> прекращается </w:t>
      </w:r>
      <w:r>
        <w:rPr>
          <w:sz w:val="28"/>
          <w:szCs w:val="28"/>
        </w:rPr>
        <w:t>при выполнении всех условий контракта</w:t>
      </w:r>
      <w:r w:rsidRPr="00D73178">
        <w:rPr>
          <w:sz w:val="28"/>
          <w:szCs w:val="28"/>
        </w:rPr>
        <w:t>.</w:t>
      </w:r>
      <w:r w:rsidR="00070A2D">
        <w:rPr>
          <w:sz w:val="28"/>
          <w:szCs w:val="28"/>
        </w:rPr>
        <w:t xml:space="preserve"> </w:t>
      </w:r>
    </w:p>
    <w:p w14:paraId="45A2DB89" w14:textId="2C847C29"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При условии привлечения внешнего поставщика для реализации процесса предоставления услуги</w:t>
      </w:r>
      <w:r w:rsidR="00D73178">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D73178">
        <w:rPr>
          <w:sz w:val="28"/>
          <w:szCs w:val="28"/>
        </w:rPr>
        <w:t xml:space="preserve"> </w:t>
      </w:r>
      <w:r w:rsidR="00D73178" w:rsidRPr="00D73178">
        <w:rPr>
          <w:sz w:val="28"/>
          <w:szCs w:val="28"/>
        </w:rPr>
        <w:t>продукции и</w:t>
      </w:r>
      <w:r w:rsidRPr="00AB2D35">
        <w:rPr>
          <w:sz w:val="28"/>
          <w:szCs w:val="28"/>
        </w:rPr>
        <w:t xml:space="preserve"> от имени ФНС России на постоянной основе, к такому поставщику на протяжении всего периода предъявляются те же требования, как если бы услуга оказывалась, </w:t>
      </w:r>
      <w:r w:rsidR="00F53209" w:rsidRPr="00AB2D35">
        <w:rPr>
          <w:sz w:val="28"/>
          <w:szCs w:val="28"/>
        </w:rPr>
        <w:t xml:space="preserve">функция </w:t>
      </w:r>
      <w:r w:rsidR="00070A2D">
        <w:rPr>
          <w:sz w:val="28"/>
          <w:szCs w:val="28"/>
        </w:rPr>
        <w:t>осуществлялась</w:t>
      </w:r>
      <w:r w:rsidR="002967CD" w:rsidRPr="00AB2D35">
        <w:rPr>
          <w:sz w:val="28"/>
          <w:szCs w:val="28"/>
        </w:rPr>
        <w:t>,</w:t>
      </w:r>
      <w:r w:rsidRPr="00AB2D35">
        <w:rPr>
          <w:sz w:val="28"/>
          <w:szCs w:val="28"/>
        </w:rPr>
        <w:t xml:space="preserve"> </w:t>
      </w:r>
      <w:r w:rsidR="005A063F" w:rsidRPr="00AB2D35">
        <w:rPr>
          <w:sz w:val="28"/>
          <w:szCs w:val="28"/>
        </w:rPr>
        <w:t xml:space="preserve">и продукция </w:t>
      </w:r>
      <w:r w:rsidR="00070A2D">
        <w:rPr>
          <w:sz w:val="28"/>
          <w:szCs w:val="28"/>
        </w:rPr>
        <w:t>производилась</w:t>
      </w:r>
      <w:r w:rsidRPr="00AB2D35">
        <w:rPr>
          <w:sz w:val="28"/>
          <w:szCs w:val="28"/>
        </w:rPr>
        <w:t xml:space="preserve"> непосредственно собственными силами ФНС России.</w:t>
      </w:r>
    </w:p>
    <w:p w14:paraId="13CD000C" w14:textId="2A2C6C62" w:rsidR="000B1E38" w:rsidRDefault="000B1E38" w:rsidP="008634BB">
      <w:pPr>
        <w:tabs>
          <w:tab w:val="left" w:pos="709"/>
        </w:tabs>
        <w:snapToGrid/>
        <w:spacing w:line="276" w:lineRule="auto"/>
        <w:ind w:firstLine="709"/>
        <w:jc w:val="both"/>
        <w:rPr>
          <w:sz w:val="28"/>
          <w:szCs w:val="28"/>
        </w:rPr>
      </w:pPr>
      <w:r w:rsidRPr="00AB2D35">
        <w:rPr>
          <w:sz w:val="28"/>
          <w:szCs w:val="28"/>
        </w:rPr>
        <w:t xml:space="preserve">При этом требования СМК должны применяться </w:t>
      </w:r>
      <w:r w:rsidR="00F53209" w:rsidRPr="00AB2D35">
        <w:rPr>
          <w:sz w:val="28"/>
          <w:szCs w:val="28"/>
        </w:rPr>
        <w:t xml:space="preserve">в любом случае ко всем процессам </w:t>
      </w:r>
      <w:r w:rsidR="00070A2D" w:rsidRPr="00AB2D35">
        <w:rPr>
          <w:sz w:val="28"/>
          <w:szCs w:val="28"/>
        </w:rPr>
        <w:t>предоставления услуг</w:t>
      </w:r>
      <w:r w:rsidR="00070A2D">
        <w:rPr>
          <w:sz w:val="28"/>
          <w:szCs w:val="28"/>
        </w:rPr>
        <w:t>,</w:t>
      </w:r>
      <w:r w:rsidR="00070A2D" w:rsidRPr="00AB2D35">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AB2D35">
        <w:rPr>
          <w:sz w:val="28"/>
          <w:szCs w:val="28"/>
        </w:rPr>
        <w:t xml:space="preserve"> </w:t>
      </w:r>
      <w:r w:rsidR="00F53209" w:rsidRPr="00AB2D35">
        <w:rPr>
          <w:sz w:val="28"/>
          <w:szCs w:val="28"/>
        </w:rPr>
        <w:t>продукции</w:t>
      </w:r>
      <w:r w:rsidRPr="00AB2D35">
        <w:rPr>
          <w:sz w:val="28"/>
          <w:szCs w:val="28"/>
        </w:rPr>
        <w:t xml:space="preserve">, реализуемым, поставляемым или предоставляемым внешними поставщиками. </w:t>
      </w:r>
      <w:r w:rsidR="00070A2D">
        <w:rPr>
          <w:sz w:val="28"/>
          <w:szCs w:val="28"/>
        </w:rPr>
        <w:t xml:space="preserve"> </w:t>
      </w:r>
    </w:p>
    <w:p w14:paraId="2474A6B6" w14:textId="77777777" w:rsidR="00070A2D" w:rsidRPr="00AB2D35" w:rsidRDefault="00070A2D" w:rsidP="008634BB">
      <w:pPr>
        <w:tabs>
          <w:tab w:val="left" w:pos="709"/>
        </w:tabs>
        <w:snapToGrid/>
        <w:spacing w:line="276" w:lineRule="auto"/>
        <w:ind w:firstLine="709"/>
        <w:jc w:val="both"/>
        <w:rPr>
          <w:sz w:val="28"/>
          <w:szCs w:val="28"/>
        </w:rPr>
      </w:pPr>
    </w:p>
    <w:p w14:paraId="3A8787B4" w14:textId="77777777" w:rsidR="000B1E38" w:rsidRPr="00AB2D35"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94" w:name="_Toc451853072"/>
      <w:bookmarkStart w:id="195" w:name="_Toc95397972"/>
      <w:bookmarkStart w:id="196" w:name="и69"/>
      <w:r w:rsidRPr="00AB2D35">
        <w:rPr>
          <w:rFonts w:ascii="Times New Roman" w:hAnsi="Times New Roman" w:cs="Times New Roman"/>
          <w:sz w:val="28"/>
          <w:szCs w:val="28"/>
        </w:rPr>
        <w:t>Информация, предоставляемая внешним поставщикам</w:t>
      </w:r>
      <w:bookmarkEnd w:id="194"/>
      <w:bookmarkEnd w:id="195"/>
      <w:r w:rsidRPr="00AB2D35">
        <w:rPr>
          <w:rFonts w:ascii="Times New Roman" w:hAnsi="Times New Roman" w:cs="Times New Roman"/>
          <w:sz w:val="28"/>
          <w:szCs w:val="28"/>
        </w:rPr>
        <w:t xml:space="preserve"> </w:t>
      </w:r>
    </w:p>
    <w:bookmarkEnd w:id="196"/>
    <w:p w14:paraId="7C6DD8D5" w14:textId="11DAF8AB"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ФНС России при привлечении внешних поставщиков передает информацию, достаточную для </w:t>
      </w:r>
      <w:r w:rsidR="00070A2D" w:rsidRPr="00AB2D35">
        <w:rPr>
          <w:sz w:val="28"/>
          <w:szCs w:val="28"/>
        </w:rPr>
        <w:t>предоставления ими услуг</w:t>
      </w:r>
      <w:r w:rsidR="00070A2D">
        <w:rPr>
          <w:sz w:val="28"/>
          <w:szCs w:val="28"/>
        </w:rPr>
        <w:t>,</w:t>
      </w:r>
      <w:r w:rsidR="00070A2D" w:rsidRPr="00AB2D35">
        <w:rPr>
          <w:sz w:val="28"/>
          <w:szCs w:val="28"/>
        </w:rPr>
        <w:t xml:space="preserve"> </w:t>
      </w:r>
      <w:r w:rsidR="00070A2D">
        <w:rPr>
          <w:sz w:val="28"/>
          <w:szCs w:val="28"/>
        </w:rPr>
        <w:t>осуществления функций</w:t>
      </w:r>
      <w:r w:rsidR="00070A2D" w:rsidRPr="00AB2D35">
        <w:rPr>
          <w:sz w:val="28"/>
          <w:szCs w:val="28"/>
        </w:rPr>
        <w:t xml:space="preserve"> и </w:t>
      </w:r>
      <w:r w:rsidR="00070A2D">
        <w:rPr>
          <w:sz w:val="28"/>
          <w:szCs w:val="28"/>
        </w:rPr>
        <w:t>производства</w:t>
      </w:r>
      <w:r w:rsidR="00070A2D" w:rsidRPr="00AB2D35">
        <w:rPr>
          <w:sz w:val="28"/>
          <w:szCs w:val="28"/>
        </w:rPr>
        <w:t xml:space="preserve"> </w:t>
      </w:r>
      <w:r w:rsidR="00CD5D9F" w:rsidRPr="00AB2D35">
        <w:rPr>
          <w:sz w:val="28"/>
          <w:szCs w:val="28"/>
        </w:rPr>
        <w:t>продукции</w:t>
      </w:r>
      <w:r w:rsidRPr="00AB2D35">
        <w:rPr>
          <w:sz w:val="28"/>
          <w:szCs w:val="28"/>
        </w:rPr>
        <w:t xml:space="preserve"> от имени ФНС России в рамках описания постановки задачи и технического задания, а также в рамках контракта, заключаемого с внешним поставщиком. </w:t>
      </w:r>
      <w:r w:rsidR="00250878">
        <w:rPr>
          <w:sz w:val="28"/>
          <w:szCs w:val="28"/>
        </w:rPr>
        <w:t>И</w:t>
      </w:r>
      <w:r w:rsidRPr="00AB2D35">
        <w:rPr>
          <w:sz w:val="28"/>
          <w:szCs w:val="28"/>
        </w:rPr>
        <w:t>нформация, предназначенная для служебного пользования или имеющая иной признак ограниченного действия</w:t>
      </w:r>
      <w:r w:rsidR="00250878">
        <w:rPr>
          <w:sz w:val="28"/>
          <w:szCs w:val="28"/>
        </w:rPr>
        <w:t>, предоставляется в установленном порядке</w:t>
      </w:r>
      <w:r w:rsidRPr="00AB2D35">
        <w:rPr>
          <w:sz w:val="28"/>
          <w:szCs w:val="28"/>
        </w:rPr>
        <w:t xml:space="preserve">. </w:t>
      </w:r>
    </w:p>
    <w:p w14:paraId="1D24586B" w14:textId="77777777" w:rsidR="00F452FC" w:rsidRPr="00AB2D35" w:rsidRDefault="00F452FC" w:rsidP="008634BB">
      <w:pPr>
        <w:tabs>
          <w:tab w:val="left" w:pos="709"/>
        </w:tabs>
        <w:snapToGrid/>
        <w:spacing w:line="276" w:lineRule="auto"/>
        <w:ind w:firstLine="709"/>
        <w:jc w:val="both"/>
        <w:rPr>
          <w:sz w:val="28"/>
          <w:szCs w:val="28"/>
        </w:rPr>
      </w:pPr>
    </w:p>
    <w:p w14:paraId="1660D039" w14:textId="7F16C47D" w:rsidR="000B1E38" w:rsidRPr="00EB28EB" w:rsidRDefault="00EB28EB" w:rsidP="008634BB">
      <w:pPr>
        <w:pStyle w:val="1"/>
        <w:numPr>
          <w:ilvl w:val="1"/>
          <w:numId w:val="2"/>
        </w:numPr>
        <w:spacing w:before="0" w:after="0" w:line="276" w:lineRule="auto"/>
        <w:ind w:left="0" w:firstLine="709"/>
        <w:jc w:val="both"/>
        <w:rPr>
          <w:rFonts w:ascii="Times New Roman" w:hAnsi="Times New Roman" w:cs="Times New Roman"/>
          <w:sz w:val="28"/>
          <w:szCs w:val="28"/>
        </w:rPr>
      </w:pPr>
      <w:bookmarkStart w:id="197" w:name="_Toc95397973"/>
      <w:bookmarkStart w:id="198" w:name="_Toc451853073"/>
      <w:bookmarkStart w:id="199" w:name="и70"/>
      <w:r>
        <w:rPr>
          <w:rFonts w:ascii="Times New Roman" w:hAnsi="Times New Roman" w:cs="Times New Roman"/>
          <w:sz w:val="28"/>
          <w:szCs w:val="28"/>
        </w:rPr>
        <w:t>П</w:t>
      </w:r>
      <w:r w:rsidRPr="00AB2D35">
        <w:rPr>
          <w:rFonts w:ascii="Times New Roman" w:hAnsi="Times New Roman" w:cs="Times New Roman"/>
          <w:sz w:val="28"/>
          <w:szCs w:val="28"/>
        </w:rPr>
        <w:t>редоставление услуг</w:t>
      </w:r>
      <w:r>
        <w:rPr>
          <w:rFonts w:ascii="Times New Roman" w:hAnsi="Times New Roman" w:cs="Times New Roman"/>
          <w:sz w:val="28"/>
          <w:szCs w:val="28"/>
        </w:rPr>
        <w:t xml:space="preserve">, </w:t>
      </w:r>
      <w:r w:rsidRPr="00EB28EB">
        <w:rPr>
          <w:rFonts w:ascii="Times New Roman" w:hAnsi="Times New Roman" w:cs="Times New Roman"/>
          <w:sz w:val="28"/>
          <w:szCs w:val="28"/>
        </w:rPr>
        <w:t>осуществление</w:t>
      </w:r>
      <w:r>
        <w:rPr>
          <w:rFonts w:ascii="Times New Roman" w:hAnsi="Times New Roman" w:cs="Times New Roman"/>
          <w:sz w:val="28"/>
          <w:szCs w:val="28"/>
        </w:rPr>
        <w:t xml:space="preserve"> функций</w:t>
      </w:r>
      <w:r w:rsidRPr="00EB28EB">
        <w:rPr>
          <w:rFonts w:ascii="Times New Roman" w:hAnsi="Times New Roman" w:cs="Times New Roman"/>
          <w:sz w:val="28"/>
          <w:szCs w:val="28"/>
        </w:rPr>
        <w:t xml:space="preserve"> и производство </w:t>
      </w:r>
      <w:r w:rsidR="000B1E38" w:rsidRPr="00EB28EB">
        <w:rPr>
          <w:rFonts w:ascii="Times New Roman" w:hAnsi="Times New Roman" w:cs="Times New Roman"/>
          <w:sz w:val="28"/>
          <w:szCs w:val="28"/>
        </w:rPr>
        <w:t>продукции</w:t>
      </w:r>
      <w:bookmarkEnd w:id="197"/>
      <w:r w:rsidR="000B1E38" w:rsidRPr="00EB28EB">
        <w:rPr>
          <w:rFonts w:ascii="Times New Roman" w:hAnsi="Times New Roman" w:cs="Times New Roman"/>
          <w:sz w:val="28"/>
          <w:szCs w:val="28"/>
        </w:rPr>
        <w:t xml:space="preserve"> </w:t>
      </w:r>
      <w:bookmarkEnd w:id="198"/>
    </w:p>
    <w:p w14:paraId="20F81567" w14:textId="77777777" w:rsidR="00EB28EB" w:rsidRDefault="000B1E38" w:rsidP="008634BB">
      <w:pPr>
        <w:pStyle w:val="1"/>
        <w:numPr>
          <w:ilvl w:val="2"/>
          <w:numId w:val="2"/>
        </w:numPr>
        <w:spacing w:before="0" w:after="0" w:line="276" w:lineRule="auto"/>
        <w:ind w:left="0" w:firstLine="709"/>
        <w:jc w:val="both"/>
        <w:rPr>
          <w:rFonts w:ascii="Times New Roman" w:hAnsi="Times New Roman" w:cs="Times New Roman"/>
          <w:sz w:val="28"/>
          <w:szCs w:val="28"/>
        </w:rPr>
      </w:pPr>
      <w:bookmarkStart w:id="200" w:name="_Toc95397974"/>
      <w:bookmarkStart w:id="201" w:name="_Toc451853074"/>
      <w:bookmarkStart w:id="202" w:name="и71"/>
      <w:bookmarkEnd w:id="199"/>
      <w:r w:rsidRPr="00AB2D35">
        <w:rPr>
          <w:rFonts w:ascii="Times New Roman" w:hAnsi="Times New Roman" w:cs="Times New Roman"/>
          <w:sz w:val="28"/>
          <w:szCs w:val="28"/>
        </w:rPr>
        <w:t>Упр</w:t>
      </w:r>
      <w:r w:rsidR="00F53209" w:rsidRPr="00AB2D35">
        <w:rPr>
          <w:rFonts w:ascii="Times New Roman" w:hAnsi="Times New Roman" w:cs="Times New Roman"/>
          <w:sz w:val="28"/>
          <w:szCs w:val="28"/>
        </w:rPr>
        <w:t xml:space="preserve">авление </w:t>
      </w:r>
      <w:r w:rsidR="00EB28EB" w:rsidRPr="00AB2D35">
        <w:rPr>
          <w:rFonts w:ascii="Times New Roman" w:hAnsi="Times New Roman" w:cs="Times New Roman"/>
          <w:sz w:val="28"/>
          <w:szCs w:val="28"/>
        </w:rPr>
        <w:t>предоста</w:t>
      </w:r>
      <w:r w:rsidR="00EB28EB">
        <w:rPr>
          <w:rFonts w:ascii="Times New Roman" w:hAnsi="Times New Roman" w:cs="Times New Roman"/>
          <w:sz w:val="28"/>
          <w:szCs w:val="28"/>
        </w:rPr>
        <w:t xml:space="preserve">влением услуг, </w:t>
      </w:r>
      <w:r w:rsidR="00EB28EB" w:rsidRPr="00EB28EB">
        <w:rPr>
          <w:rFonts w:ascii="Times New Roman" w:hAnsi="Times New Roman" w:cs="Times New Roman"/>
          <w:sz w:val="28"/>
          <w:szCs w:val="28"/>
        </w:rPr>
        <w:t>осуществление</w:t>
      </w:r>
      <w:r w:rsidR="00EB28EB">
        <w:rPr>
          <w:rFonts w:ascii="Times New Roman" w:hAnsi="Times New Roman" w:cs="Times New Roman"/>
          <w:sz w:val="28"/>
          <w:szCs w:val="28"/>
        </w:rPr>
        <w:t>м функций</w:t>
      </w:r>
      <w:r w:rsidR="00EB28EB" w:rsidRPr="00EB28EB">
        <w:rPr>
          <w:rFonts w:ascii="Times New Roman" w:hAnsi="Times New Roman" w:cs="Times New Roman"/>
          <w:sz w:val="28"/>
          <w:szCs w:val="28"/>
        </w:rPr>
        <w:t xml:space="preserve"> и производство</w:t>
      </w:r>
      <w:r w:rsidR="00EB28EB">
        <w:rPr>
          <w:rFonts w:ascii="Times New Roman" w:hAnsi="Times New Roman" w:cs="Times New Roman"/>
          <w:sz w:val="28"/>
          <w:szCs w:val="28"/>
        </w:rPr>
        <w:t>м</w:t>
      </w:r>
      <w:r w:rsidR="00EB28EB" w:rsidRPr="00EB28EB">
        <w:rPr>
          <w:rFonts w:ascii="Times New Roman" w:hAnsi="Times New Roman" w:cs="Times New Roman"/>
          <w:sz w:val="28"/>
          <w:szCs w:val="28"/>
        </w:rPr>
        <w:t xml:space="preserve"> продукции</w:t>
      </w:r>
      <w:bookmarkEnd w:id="200"/>
      <w:r w:rsidR="00EB28EB" w:rsidRPr="00AB2D35">
        <w:rPr>
          <w:rFonts w:ascii="Times New Roman" w:hAnsi="Times New Roman" w:cs="Times New Roman"/>
          <w:sz w:val="28"/>
          <w:szCs w:val="28"/>
        </w:rPr>
        <w:t xml:space="preserve"> </w:t>
      </w:r>
      <w:r w:rsidRPr="00AB2D35">
        <w:rPr>
          <w:rFonts w:ascii="Times New Roman" w:hAnsi="Times New Roman" w:cs="Times New Roman"/>
          <w:sz w:val="28"/>
          <w:szCs w:val="28"/>
        </w:rPr>
        <w:t xml:space="preserve"> </w:t>
      </w:r>
      <w:bookmarkEnd w:id="201"/>
    </w:p>
    <w:bookmarkEnd w:id="202"/>
    <w:p w14:paraId="2439C249" w14:textId="77777777" w:rsidR="00646CFD" w:rsidRPr="00E627F8" w:rsidRDefault="00646CFD" w:rsidP="008634BB">
      <w:pPr>
        <w:spacing w:line="276" w:lineRule="auto"/>
        <w:ind w:firstLine="709"/>
        <w:jc w:val="both"/>
        <w:rPr>
          <w:sz w:val="28"/>
          <w:szCs w:val="28"/>
        </w:rPr>
      </w:pPr>
      <w:r w:rsidRPr="00E627F8">
        <w:rPr>
          <w:sz w:val="28"/>
          <w:szCs w:val="28"/>
        </w:rPr>
        <w:t xml:space="preserve">Управление предоставлением услуг, осуществлением функций и производством продукции в ФНС России </w:t>
      </w:r>
      <w:r>
        <w:rPr>
          <w:sz w:val="28"/>
          <w:szCs w:val="28"/>
        </w:rPr>
        <w:t>заключается в</w:t>
      </w:r>
      <w:r w:rsidRPr="00E627F8">
        <w:rPr>
          <w:sz w:val="28"/>
          <w:szCs w:val="28"/>
        </w:rPr>
        <w:t>:</w:t>
      </w:r>
    </w:p>
    <w:p w14:paraId="6F35D4C4" w14:textId="5125715A" w:rsidR="000B1E38" w:rsidRPr="00AB2D35" w:rsidRDefault="00096003" w:rsidP="008634BB">
      <w:pPr>
        <w:spacing w:line="276" w:lineRule="auto"/>
        <w:ind w:firstLine="709"/>
        <w:jc w:val="both"/>
        <w:rPr>
          <w:sz w:val="28"/>
          <w:szCs w:val="28"/>
        </w:rPr>
      </w:pPr>
      <w:r w:rsidRPr="00AB2D35">
        <w:rPr>
          <w:sz w:val="28"/>
          <w:szCs w:val="28"/>
        </w:rPr>
        <w:lastRenderedPageBreak/>
        <w:t xml:space="preserve">обеспечение доступности </w:t>
      </w:r>
      <w:r w:rsidR="000B1E38" w:rsidRPr="00AB2D35">
        <w:rPr>
          <w:sz w:val="28"/>
          <w:szCs w:val="28"/>
        </w:rPr>
        <w:t xml:space="preserve">документированной информации, определяющей </w:t>
      </w:r>
      <w:r w:rsidR="00285262" w:rsidRPr="00AB2D35">
        <w:rPr>
          <w:sz w:val="28"/>
          <w:szCs w:val="28"/>
        </w:rPr>
        <w:t xml:space="preserve">требования к </w:t>
      </w:r>
      <w:r w:rsidR="00EB28EB" w:rsidRPr="00AB2D35">
        <w:rPr>
          <w:sz w:val="28"/>
          <w:szCs w:val="28"/>
        </w:rPr>
        <w:t>предоставлению услуг</w:t>
      </w:r>
      <w:r w:rsidR="00EB28EB">
        <w:rPr>
          <w:sz w:val="28"/>
          <w:szCs w:val="28"/>
        </w:rPr>
        <w:t>,</w:t>
      </w:r>
      <w:r w:rsidR="00EB28EB" w:rsidRPr="00AB2D35">
        <w:rPr>
          <w:sz w:val="28"/>
          <w:szCs w:val="28"/>
        </w:rPr>
        <w:t xml:space="preserve"> </w:t>
      </w:r>
      <w:r w:rsidR="00EB28EB">
        <w:rPr>
          <w:sz w:val="28"/>
          <w:szCs w:val="28"/>
        </w:rPr>
        <w:t>осуществлению функций</w:t>
      </w:r>
      <w:r w:rsidR="00285262" w:rsidRPr="00AB2D35">
        <w:rPr>
          <w:sz w:val="28"/>
          <w:szCs w:val="28"/>
        </w:rPr>
        <w:t xml:space="preserve"> и характеристикам </w:t>
      </w:r>
      <w:r w:rsidR="00EB28EB">
        <w:rPr>
          <w:sz w:val="28"/>
          <w:szCs w:val="28"/>
        </w:rPr>
        <w:t xml:space="preserve">произведенной </w:t>
      </w:r>
      <w:r w:rsidR="00285262" w:rsidRPr="00AB2D35">
        <w:rPr>
          <w:sz w:val="28"/>
          <w:szCs w:val="28"/>
        </w:rPr>
        <w:t>продукции.</w:t>
      </w:r>
      <w:r w:rsidR="004177C0" w:rsidRPr="00AB2D35">
        <w:rPr>
          <w:sz w:val="28"/>
          <w:szCs w:val="28"/>
        </w:rPr>
        <w:t xml:space="preserve"> </w:t>
      </w:r>
      <w:r w:rsidR="000B1E38" w:rsidRPr="00AB2D35">
        <w:rPr>
          <w:sz w:val="28"/>
          <w:szCs w:val="28"/>
        </w:rPr>
        <w:t>Эта информация представлена в нормативных правовых актах (федеральных законах, постановлениях Правительства Российс</w:t>
      </w:r>
      <w:r w:rsidR="007F184D">
        <w:rPr>
          <w:sz w:val="28"/>
          <w:szCs w:val="28"/>
        </w:rPr>
        <w:t xml:space="preserve">кой Федерации, приказах Минфина </w:t>
      </w:r>
      <w:r w:rsidR="00EB28EB">
        <w:rPr>
          <w:sz w:val="28"/>
          <w:szCs w:val="28"/>
        </w:rPr>
        <w:t xml:space="preserve">России </w:t>
      </w:r>
      <w:r w:rsidR="00F73222" w:rsidRPr="00AB2D35">
        <w:rPr>
          <w:sz w:val="28"/>
          <w:szCs w:val="28"/>
        </w:rPr>
        <w:t>и иных органов власти</w:t>
      </w:r>
      <w:r w:rsidR="000B1E38" w:rsidRPr="00AB2D35">
        <w:rPr>
          <w:sz w:val="28"/>
          <w:szCs w:val="28"/>
        </w:rPr>
        <w:t xml:space="preserve">, приказах и распоряжениях ФНС России, административных регламентах) и доводится до сведения </w:t>
      </w:r>
      <w:r w:rsidR="00174227">
        <w:rPr>
          <w:sz w:val="28"/>
          <w:szCs w:val="28"/>
        </w:rPr>
        <w:t>работников</w:t>
      </w:r>
      <w:r w:rsidR="000B1E38" w:rsidRPr="00AB2D35">
        <w:rPr>
          <w:sz w:val="28"/>
          <w:szCs w:val="28"/>
        </w:rPr>
        <w:t xml:space="preserve"> структурных подразделений </w:t>
      </w:r>
      <w:r w:rsidR="00174227">
        <w:rPr>
          <w:sz w:val="28"/>
          <w:szCs w:val="28"/>
        </w:rPr>
        <w:t>ЦА ФНС Р</w:t>
      </w:r>
      <w:r w:rsidR="00EB28EB">
        <w:rPr>
          <w:sz w:val="28"/>
          <w:szCs w:val="28"/>
        </w:rPr>
        <w:t>оссии</w:t>
      </w:r>
      <w:r w:rsidR="000B1E38" w:rsidRPr="00AB2D35">
        <w:rPr>
          <w:sz w:val="28"/>
          <w:szCs w:val="28"/>
        </w:rPr>
        <w:t xml:space="preserve">, ТНО </w:t>
      </w:r>
      <w:r w:rsidR="007D41AC">
        <w:rPr>
          <w:sz w:val="28"/>
          <w:szCs w:val="28"/>
        </w:rPr>
        <w:t>и ПО</w:t>
      </w:r>
      <w:r w:rsidR="000B1E38" w:rsidRPr="00AB2D35">
        <w:rPr>
          <w:sz w:val="28"/>
          <w:szCs w:val="28"/>
        </w:rPr>
        <w:t>;</w:t>
      </w:r>
    </w:p>
    <w:p w14:paraId="7F304F9F" w14:textId="77777777" w:rsidR="000B1E38" w:rsidRPr="00AB2D35" w:rsidRDefault="008209F5" w:rsidP="008634BB">
      <w:pPr>
        <w:spacing w:line="276" w:lineRule="auto"/>
        <w:ind w:firstLine="709"/>
        <w:jc w:val="both"/>
        <w:rPr>
          <w:sz w:val="28"/>
          <w:szCs w:val="28"/>
        </w:rPr>
      </w:pPr>
      <w:r w:rsidRPr="00AB2D35">
        <w:rPr>
          <w:sz w:val="28"/>
          <w:szCs w:val="28"/>
        </w:rPr>
        <w:t>обеспечение доступности</w:t>
      </w:r>
      <w:r w:rsidR="000B1E38" w:rsidRPr="00AB2D35">
        <w:rPr>
          <w:sz w:val="28"/>
          <w:szCs w:val="28"/>
        </w:rPr>
        <w:t xml:space="preserve"> и </w:t>
      </w:r>
      <w:r w:rsidRPr="00AB2D35">
        <w:rPr>
          <w:sz w:val="28"/>
          <w:szCs w:val="28"/>
        </w:rPr>
        <w:t>возможности применения</w:t>
      </w:r>
      <w:r w:rsidR="000B1E38" w:rsidRPr="00AB2D35">
        <w:rPr>
          <w:sz w:val="28"/>
          <w:szCs w:val="28"/>
        </w:rPr>
        <w:t xml:space="preserve"> ресурсов, </w:t>
      </w:r>
      <w:r w:rsidR="00A9578A" w:rsidRPr="00AB2D35">
        <w:rPr>
          <w:sz w:val="28"/>
          <w:szCs w:val="28"/>
        </w:rPr>
        <w:t xml:space="preserve">необходимых </w:t>
      </w:r>
      <w:r w:rsidR="000B1E38" w:rsidRPr="00AB2D35">
        <w:rPr>
          <w:sz w:val="28"/>
          <w:szCs w:val="28"/>
        </w:rPr>
        <w:t>для мониторинга;</w:t>
      </w:r>
    </w:p>
    <w:p w14:paraId="7B6B80AB" w14:textId="3F689748" w:rsidR="000B1E38" w:rsidRPr="00AB2D35" w:rsidRDefault="000B1E38" w:rsidP="008634BB">
      <w:pPr>
        <w:spacing w:line="276" w:lineRule="auto"/>
        <w:ind w:firstLine="709"/>
        <w:jc w:val="both"/>
        <w:rPr>
          <w:sz w:val="28"/>
          <w:szCs w:val="28"/>
        </w:rPr>
      </w:pPr>
      <w:r w:rsidRPr="00AB2D35">
        <w:rPr>
          <w:sz w:val="28"/>
          <w:szCs w:val="28"/>
        </w:rPr>
        <w:t xml:space="preserve">осуществление деятельности по мониторингу на соответствующих этапах в целях подтверждения соответствия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285262" w:rsidRPr="00AB2D35">
        <w:rPr>
          <w:sz w:val="28"/>
          <w:szCs w:val="28"/>
        </w:rPr>
        <w:t xml:space="preserve"> </w:t>
      </w:r>
      <w:r w:rsidR="008209F5" w:rsidRPr="00AB2D35">
        <w:rPr>
          <w:sz w:val="28"/>
          <w:szCs w:val="28"/>
        </w:rPr>
        <w:t xml:space="preserve">целям и задачам </w:t>
      </w:r>
      <w:r w:rsidRPr="00AB2D35">
        <w:rPr>
          <w:sz w:val="28"/>
          <w:szCs w:val="28"/>
        </w:rPr>
        <w:t xml:space="preserve">управления, а также соответствия </w:t>
      </w:r>
      <w:r w:rsidR="000350E0" w:rsidRPr="00AB2D35">
        <w:rPr>
          <w:sz w:val="28"/>
          <w:szCs w:val="28"/>
        </w:rPr>
        <w:t>продукции</w:t>
      </w:r>
      <w:r w:rsidRPr="00AB2D35">
        <w:rPr>
          <w:sz w:val="28"/>
          <w:szCs w:val="28"/>
        </w:rPr>
        <w:t xml:space="preserve"> критериям приемки (акты проведения внутреннего аудита, мониторинг обратной связи с потребителями услуг</w:t>
      </w:r>
      <w:r w:rsidR="000350E0" w:rsidRPr="00AB2D35">
        <w:rPr>
          <w:sz w:val="28"/>
          <w:szCs w:val="28"/>
        </w:rPr>
        <w:t xml:space="preserve"> и функций</w:t>
      </w:r>
      <w:r w:rsidRPr="00AB2D35">
        <w:rPr>
          <w:sz w:val="28"/>
          <w:szCs w:val="28"/>
        </w:rPr>
        <w:t>, отчеты по реализации проектов);</w:t>
      </w:r>
    </w:p>
    <w:p w14:paraId="66340E57" w14:textId="79DD898C" w:rsidR="000B1E38" w:rsidRPr="00AB2D35" w:rsidRDefault="008209F5" w:rsidP="008634BB">
      <w:pPr>
        <w:spacing w:line="276" w:lineRule="auto"/>
        <w:ind w:firstLine="709"/>
        <w:jc w:val="both"/>
        <w:rPr>
          <w:sz w:val="28"/>
          <w:szCs w:val="28"/>
        </w:rPr>
      </w:pPr>
      <w:r w:rsidRPr="00AB2D35">
        <w:rPr>
          <w:sz w:val="28"/>
          <w:szCs w:val="28"/>
        </w:rPr>
        <w:t xml:space="preserve">обеспечение наличия </w:t>
      </w:r>
      <w:r w:rsidR="000B1E38" w:rsidRPr="00AB2D35">
        <w:rPr>
          <w:sz w:val="28"/>
          <w:szCs w:val="28"/>
        </w:rPr>
        <w:t xml:space="preserve">соответствующей инфраструктуры и </w:t>
      </w:r>
      <w:r w:rsidRPr="00AB2D35">
        <w:rPr>
          <w:sz w:val="28"/>
          <w:szCs w:val="28"/>
        </w:rPr>
        <w:t xml:space="preserve">формирование </w:t>
      </w:r>
      <w:r w:rsidR="000B1E38" w:rsidRPr="00AB2D35">
        <w:rPr>
          <w:sz w:val="28"/>
          <w:szCs w:val="28"/>
        </w:rPr>
        <w:t>среды для функционирования процессов</w:t>
      </w:r>
      <w:r w:rsidR="000350E0" w:rsidRPr="00AB2D35">
        <w:rPr>
          <w:sz w:val="28"/>
          <w:szCs w:val="28"/>
        </w:rPr>
        <w:t xml:space="preserve"> исполнения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w:t>
      </w:r>
      <w:r w:rsidR="000350E0" w:rsidRPr="00AB2D35">
        <w:rPr>
          <w:sz w:val="28"/>
          <w:szCs w:val="28"/>
        </w:rPr>
        <w:t xml:space="preserve">функций, использования </w:t>
      </w:r>
      <w:r w:rsidR="00EB28EB">
        <w:rPr>
          <w:sz w:val="28"/>
          <w:szCs w:val="28"/>
        </w:rPr>
        <w:t xml:space="preserve">произведенной </w:t>
      </w:r>
      <w:r w:rsidR="000350E0" w:rsidRPr="00AB2D35">
        <w:rPr>
          <w:sz w:val="28"/>
          <w:szCs w:val="28"/>
        </w:rPr>
        <w:t>продукции</w:t>
      </w:r>
      <w:r w:rsidR="000B1E38" w:rsidRPr="00AB2D35">
        <w:rPr>
          <w:sz w:val="28"/>
          <w:szCs w:val="28"/>
        </w:rPr>
        <w:t xml:space="preserve"> (</w:t>
      </w:r>
      <w:r w:rsidR="004177C0" w:rsidRPr="00AB2D35">
        <w:rPr>
          <w:sz w:val="28"/>
          <w:szCs w:val="28"/>
        </w:rPr>
        <w:t>пункты 7.1.3-7.1.4</w:t>
      </w:r>
      <w:r w:rsidR="009A2C42" w:rsidRPr="00AB2D35">
        <w:rPr>
          <w:sz w:val="28"/>
          <w:szCs w:val="28"/>
        </w:rPr>
        <w:t xml:space="preserve"> настоящего Р</w:t>
      </w:r>
      <w:r w:rsidR="00A742C4" w:rsidRPr="00AB2D35">
        <w:rPr>
          <w:sz w:val="28"/>
          <w:szCs w:val="28"/>
        </w:rPr>
        <w:t>К</w:t>
      </w:r>
      <w:r w:rsidR="000B1E38" w:rsidRPr="00AB2D35">
        <w:rPr>
          <w:sz w:val="28"/>
          <w:szCs w:val="28"/>
        </w:rPr>
        <w:t xml:space="preserve">); </w:t>
      </w:r>
    </w:p>
    <w:p w14:paraId="761700EF" w14:textId="79C6A046" w:rsidR="000B1E38" w:rsidRPr="00AB2D35" w:rsidRDefault="000B1E38" w:rsidP="008634BB">
      <w:pPr>
        <w:keepNext/>
        <w:spacing w:line="276" w:lineRule="auto"/>
        <w:ind w:firstLine="709"/>
        <w:jc w:val="both"/>
        <w:rPr>
          <w:sz w:val="28"/>
          <w:szCs w:val="28"/>
        </w:rPr>
      </w:pPr>
      <w:r w:rsidRPr="00AB2D35">
        <w:rPr>
          <w:sz w:val="28"/>
          <w:szCs w:val="28"/>
        </w:rPr>
        <w:t>подготовка персонала к выполнению функциональных обязанностей</w:t>
      </w:r>
      <w:r w:rsidR="005C1887">
        <w:rPr>
          <w:sz w:val="28"/>
          <w:szCs w:val="28"/>
        </w:rPr>
        <w:t>, в том числе путем</w:t>
      </w:r>
      <w:r w:rsidRPr="00AB2D35">
        <w:rPr>
          <w:sz w:val="28"/>
          <w:szCs w:val="28"/>
        </w:rPr>
        <w:t xml:space="preserve"> </w:t>
      </w:r>
      <w:r w:rsidR="004177C0" w:rsidRPr="00AB2D35">
        <w:rPr>
          <w:sz w:val="28"/>
          <w:szCs w:val="28"/>
        </w:rPr>
        <w:t>через</w:t>
      </w:r>
      <w:r w:rsidRPr="00AB2D35">
        <w:rPr>
          <w:sz w:val="28"/>
          <w:szCs w:val="28"/>
        </w:rPr>
        <w:t xml:space="preserve"> </w:t>
      </w:r>
      <w:r w:rsidR="005C1887">
        <w:rPr>
          <w:sz w:val="28"/>
          <w:szCs w:val="28"/>
        </w:rPr>
        <w:t>повышения</w:t>
      </w:r>
      <w:r w:rsidRPr="00AB2D35">
        <w:rPr>
          <w:sz w:val="28"/>
          <w:szCs w:val="28"/>
        </w:rPr>
        <w:t xml:space="preserve"> квалификации</w:t>
      </w:r>
      <w:r w:rsidR="005C1887">
        <w:rPr>
          <w:sz w:val="28"/>
          <w:szCs w:val="28"/>
        </w:rPr>
        <w:t>, проведения семинаров, проведения обучающих курсов и тренингов</w:t>
      </w:r>
      <w:r w:rsidRPr="00AB2D35">
        <w:rPr>
          <w:sz w:val="28"/>
          <w:szCs w:val="28"/>
        </w:rPr>
        <w:t>;</w:t>
      </w:r>
    </w:p>
    <w:p w14:paraId="6B8BCF27" w14:textId="7E00DFA6" w:rsidR="000B1E38" w:rsidRPr="00AB2D35" w:rsidRDefault="000B1E38" w:rsidP="008634BB">
      <w:pPr>
        <w:spacing w:line="276" w:lineRule="auto"/>
        <w:ind w:firstLine="709"/>
        <w:jc w:val="both"/>
        <w:rPr>
          <w:sz w:val="28"/>
          <w:szCs w:val="28"/>
        </w:rPr>
      </w:pPr>
      <w:r w:rsidRPr="00AB2D35">
        <w:rPr>
          <w:sz w:val="28"/>
          <w:szCs w:val="28"/>
        </w:rPr>
        <w:t xml:space="preserve">мониторинг качества </w:t>
      </w:r>
      <w:r w:rsidR="000350E0" w:rsidRPr="00AB2D35">
        <w:rPr>
          <w:sz w:val="28"/>
          <w:szCs w:val="28"/>
        </w:rPr>
        <w:t xml:space="preserve">процессов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использования</w:t>
      </w:r>
      <w:r w:rsidR="00EB28EB">
        <w:rPr>
          <w:sz w:val="28"/>
          <w:szCs w:val="28"/>
        </w:rPr>
        <w:t xml:space="preserve"> произведенной </w:t>
      </w:r>
      <w:r w:rsidR="000350E0" w:rsidRPr="00AB2D35">
        <w:rPr>
          <w:sz w:val="28"/>
          <w:szCs w:val="28"/>
        </w:rPr>
        <w:t xml:space="preserve">продукции </w:t>
      </w:r>
      <w:r w:rsidRPr="00AB2D35">
        <w:rPr>
          <w:sz w:val="28"/>
          <w:szCs w:val="28"/>
        </w:rPr>
        <w:t>с целью выявления их актуальности, правильности и соответствия нормативным правовым требованиям;</w:t>
      </w:r>
    </w:p>
    <w:p w14:paraId="6D96EE98" w14:textId="4C683283" w:rsidR="004177C0" w:rsidRDefault="000B1E38" w:rsidP="008634BB">
      <w:pPr>
        <w:keepNext/>
        <w:spacing w:line="276" w:lineRule="auto"/>
        <w:ind w:firstLine="709"/>
        <w:jc w:val="both"/>
        <w:rPr>
          <w:sz w:val="28"/>
          <w:szCs w:val="28"/>
        </w:rPr>
      </w:pPr>
      <w:r w:rsidRPr="00AB2D35">
        <w:rPr>
          <w:sz w:val="28"/>
          <w:szCs w:val="28"/>
        </w:rPr>
        <w:t>проведение мониторинга обратн</w:t>
      </w:r>
      <w:r w:rsidR="00746D7F" w:rsidRPr="00AB2D35">
        <w:rPr>
          <w:sz w:val="28"/>
          <w:szCs w:val="28"/>
        </w:rPr>
        <w:t>ой связи с потребителями</w:t>
      </w:r>
      <w:r w:rsidR="000350E0"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 функций</w:t>
      </w:r>
      <w:r w:rsidR="000350E0" w:rsidRPr="00AB2D35">
        <w:rPr>
          <w:sz w:val="28"/>
          <w:szCs w:val="28"/>
        </w:rPr>
        <w:t xml:space="preserve"> </w:t>
      </w:r>
      <w:r w:rsidR="004177C0" w:rsidRPr="00AB2D35">
        <w:rPr>
          <w:sz w:val="28"/>
          <w:szCs w:val="28"/>
        </w:rPr>
        <w:t xml:space="preserve">и </w:t>
      </w:r>
      <w:r w:rsidR="000350E0" w:rsidRPr="00AB2D35">
        <w:rPr>
          <w:sz w:val="28"/>
          <w:szCs w:val="28"/>
        </w:rPr>
        <w:t xml:space="preserve">использования </w:t>
      </w:r>
      <w:r w:rsidR="00EB28EB">
        <w:rPr>
          <w:sz w:val="28"/>
          <w:szCs w:val="28"/>
        </w:rPr>
        <w:t xml:space="preserve">произведенной </w:t>
      </w:r>
      <w:r w:rsidR="004177C0" w:rsidRPr="00AB2D35">
        <w:rPr>
          <w:sz w:val="28"/>
          <w:szCs w:val="28"/>
        </w:rPr>
        <w:t>продукции</w:t>
      </w:r>
      <w:r w:rsidR="00746D7F" w:rsidRPr="00AB2D35">
        <w:rPr>
          <w:sz w:val="28"/>
          <w:szCs w:val="28"/>
        </w:rPr>
        <w:t xml:space="preserve"> – </w:t>
      </w:r>
      <w:r w:rsidR="000350E0" w:rsidRPr="00AB2D35">
        <w:rPr>
          <w:sz w:val="28"/>
          <w:szCs w:val="28"/>
        </w:rPr>
        <w:t>внешними</w:t>
      </w:r>
      <w:r w:rsidR="00412307">
        <w:rPr>
          <w:sz w:val="28"/>
          <w:szCs w:val="28"/>
        </w:rPr>
        <w:t xml:space="preserve"> и внутренними потребителями.</w:t>
      </w:r>
    </w:p>
    <w:p w14:paraId="54669804" w14:textId="77777777" w:rsidR="00EB28EB" w:rsidRPr="00AB2D35" w:rsidRDefault="00EB28EB" w:rsidP="008634BB">
      <w:pPr>
        <w:keepNext/>
        <w:spacing w:line="276" w:lineRule="auto"/>
        <w:ind w:firstLine="709"/>
        <w:jc w:val="both"/>
        <w:rPr>
          <w:sz w:val="28"/>
          <w:szCs w:val="28"/>
        </w:rPr>
      </w:pPr>
    </w:p>
    <w:p w14:paraId="5216A76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3" w:name="_Toc451853075"/>
      <w:bookmarkStart w:id="204" w:name="_Toc95397975"/>
      <w:r w:rsidRPr="00AB2D35">
        <w:rPr>
          <w:rFonts w:ascii="Times New Roman" w:hAnsi="Times New Roman" w:cs="Times New Roman"/>
          <w:sz w:val="28"/>
          <w:szCs w:val="28"/>
        </w:rPr>
        <w:t xml:space="preserve">8.5.2. </w:t>
      </w:r>
      <w:bookmarkStart w:id="205" w:name="и72"/>
      <w:r w:rsidRPr="00AB2D35">
        <w:rPr>
          <w:rFonts w:ascii="Times New Roman" w:hAnsi="Times New Roman" w:cs="Times New Roman"/>
          <w:sz w:val="28"/>
          <w:szCs w:val="28"/>
        </w:rPr>
        <w:t>Идентификация и прослеживаемость</w:t>
      </w:r>
      <w:bookmarkEnd w:id="203"/>
      <w:bookmarkEnd w:id="204"/>
      <w:bookmarkEnd w:id="205"/>
    </w:p>
    <w:p w14:paraId="4A20A85B" w14:textId="3A8DF997" w:rsidR="000B1E38" w:rsidRDefault="000B1E38" w:rsidP="008634BB">
      <w:pPr>
        <w:spacing w:line="276" w:lineRule="auto"/>
        <w:ind w:firstLine="709"/>
        <w:jc w:val="both"/>
        <w:rPr>
          <w:sz w:val="28"/>
          <w:szCs w:val="28"/>
        </w:rPr>
      </w:pPr>
      <w:r w:rsidRPr="00AB2D35">
        <w:rPr>
          <w:sz w:val="28"/>
          <w:szCs w:val="28"/>
        </w:rPr>
        <w:t xml:space="preserve">При проектировании и разработке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0350E0" w:rsidRPr="00AB2D35">
        <w:rPr>
          <w:sz w:val="28"/>
          <w:szCs w:val="28"/>
        </w:rPr>
        <w:t xml:space="preserve"> </w:t>
      </w:r>
      <w:r w:rsidRPr="00AB2D35">
        <w:rPr>
          <w:sz w:val="28"/>
          <w:szCs w:val="28"/>
        </w:rPr>
        <w:t xml:space="preserve">и </w:t>
      </w:r>
      <w:r w:rsidR="00625D44" w:rsidRPr="00AB2D35">
        <w:rPr>
          <w:sz w:val="28"/>
          <w:szCs w:val="28"/>
        </w:rPr>
        <w:t xml:space="preserve">продукции </w:t>
      </w:r>
      <w:r w:rsidR="0047795E">
        <w:rPr>
          <w:sz w:val="28"/>
          <w:szCs w:val="28"/>
        </w:rPr>
        <w:t>ФНС </w:t>
      </w:r>
      <w:r w:rsidRPr="00AB2D35">
        <w:rPr>
          <w:sz w:val="28"/>
          <w:szCs w:val="28"/>
        </w:rPr>
        <w:t xml:space="preserve">России определяет способы передачи результатов </w:t>
      </w:r>
      <w:r w:rsidR="0015364C" w:rsidRPr="00AB2D35">
        <w:rPr>
          <w:sz w:val="28"/>
          <w:szCs w:val="28"/>
        </w:rPr>
        <w:t xml:space="preserve">этих </w:t>
      </w:r>
      <w:r w:rsidRPr="00AB2D35">
        <w:rPr>
          <w:sz w:val="28"/>
          <w:szCs w:val="28"/>
        </w:rPr>
        <w:t xml:space="preserve">разработок </w:t>
      </w:r>
      <w:r w:rsidR="002375F7">
        <w:rPr>
          <w:sz w:val="28"/>
          <w:szCs w:val="28"/>
        </w:rPr>
        <w:t>конечным потребителям</w:t>
      </w:r>
      <w:r w:rsidRPr="00AB2D35">
        <w:rPr>
          <w:sz w:val="28"/>
          <w:szCs w:val="28"/>
        </w:rPr>
        <w:t>, а также определяет формы и форматы представления результатов разработок. Результаты могут быть переданы потребителям посредством личной передачи</w:t>
      </w:r>
      <w:r w:rsidR="0047795E">
        <w:rPr>
          <w:sz w:val="28"/>
          <w:szCs w:val="28"/>
        </w:rPr>
        <w:t>, через электронные сервисы ФНС </w:t>
      </w:r>
      <w:r w:rsidRPr="00AB2D35">
        <w:rPr>
          <w:sz w:val="28"/>
          <w:szCs w:val="28"/>
        </w:rPr>
        <w:t xml:space="preserve">России, через телекоммуникационные каналы связи. Способ передачи результата путем того или иного выхода определяется в </w:t>
      </w:r>
      <w:r w:rsidR="000350E0" w:rsidRPr="00AB2D35">
        <w:rPr>
          <w:sz w:val="28"/>
          <w:szCs w:val="28"/>
        </w:rPr>
        <w:t xml:space="preserve">регламентирующих документах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w:t>
      </w:r>
      <w:r w:rsidR="00625D44" w:rsidRPr="00AB2D35">
        <w:rPr>
          <w:sz w:val="28"/>
          <w:szCs w:val="28"/>
        </w:rPr>
        <w:t>и технических заданиях на выполнение работ</w:t>
      </w:r>
      <w:r w:rsidR="00EB28EB">
        <w:rPr>
          <w:sz w:val="28"/>
          <w:szCs w:val="28"/>
        </w:rPr>
        <w:t xml:space="preserve"> по производству продукции</w:t>
      </w:r>
      <w:r w:rsidR="00625D44" w:rsidRPr="00AB2D35">
        <w:rPr>
          <w:sz w:val="28"/>
          <w:szCs w:val="28"/>
        </w:rPr>
        <w:t>.</w:t>
      </w:r>
      <w:r w:rsidRPr="00AB2D35">
        <w:rPr>
          <w:sz w:val="28"/>
          <w:szCs w:val="28"/>
        </w:rPr>
        <w:t xml:space="preserve"> </w:t>
      </w:r>
    </w:p>
    <w:p w14:paraId="6F2C9883" w14:textId="77777777" w:rsidR="0080416F" w:rsidRPr="00AB2D35" w:rsidRDefault="0080416F" w:rsidP="008634BB">
      <w:pPr>
        <w:spacing w:line="276" w:lineRule="auto"/>
        <w:ind w:firstLine="709"/>
        <w:jc w:val="both"/>
        <w:rPr>
          <w:sz w:val="28"/>
          <w:szCs w:val="28"/>
        </w:rPr>
      </w:pPr>
    </w:p>
    <w:p w14:paraId="61E77CA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6" w:name="_Toc451853076"/>
      <w:bookmarkStart w:id="207" w:name="_Toc95397976"/>
      <w:r w:rsidRPr="00AB2D35">
        <w:rPr>
          <w:rFonts w:ascii="Times New Roman" w:hAnsi="Times New Roman" w:cs="Times New Roman"/>
          <w:sz w:val="28"/>
          <w:szCs w:val="28"/>
        </w:rPr>
        <w:lastRenderedPageBreak/>
        <w:t xml:space="preserve">8.5.3. </w:t>
      </w:r>
      <w:bookmarkStart w:id="208" w:name="и73"/>
      <w:r w:rsidRPr="00AB2D35">
        <w:rPr>
          <w:rFonts w:ascii="Times New Roman" w:hAnsi="Times New Roman" w:cs="Times New Roman"/>
          <w:sz w:val="28"/>
          <w:szCs w:val="28"/>
        </w:rPr>
        <w:t>Собственность потребителей или внешних поставщиков</w:t>
      </w:r>
      <w:bookmarkEnd w:id="206"/>
      <w:bookmarkEnd w:id="207"/>
      <w:bookmarkEnd w:id="208"/>
    </w:p>
    <w:p w14:paraId="08A60B75" w14:textId="2D95EB3E" w:rsidR="000B1E38" w:rsidRPr="00AB2D35" w:rsidRDefault="000B1E38" w:rsidP="008634BB">
      <w:pPr>
        <w:spacing w:line="276" w:lineRule="auto"/>
        <w:ind w:firstLine="709"/>
        <w:jc w:val="both"/>
        <w:rPr>
          <w:sz w:val="28"/>
          <w:szCs w:val="28"/>
        </w:rPr>
      </w:pPr>
      <w:r w:rsidRPr="00AB2D35">
        <w:rPr>
          <w:sz w:val="28"/>
          <w:szCs w:val="28"/>
        </w:rPr>
        <w:t>В соответствии с действующим законодательством Российской Федерации любые данные, пост</w:t>
      </w:r>
      <w:r w:rsidR="00F74A14" w:rsidRPr="00AB2D35">
        <w:rPr>
          <w:sz w:val="28"/>
          <w:szCs w:val="28"/>
        </w:rPr>
        <w:t xml:space="preserve">упившие от налогоплательщиков – </w:t>
      </w:r>
      <w:r w:rsidRPr="00AB2D35">
        <w:rPr>
          <w:sz w:val="28"/>
          <w:szCs w:val="28"/>
        </w:rPr>
        <w:t xml:space="preserve">потребителей </w:t>
      </w:r>
      <w:r w:rsidR="008A09E4" w:rsidRPr="00AB2D35">
        <w:rPr>
          <w:sz w:val="28"/>
          <w:szCs w:val="28"/>
        </w:rPr>
        <w:t xml:space="preserve">результатов </w:t>
      </w:r>
      <w:r w:rsidR="00EB28EB" w:rsidRPr="00AB2D35">
        <w:rPr>
          <w:sz w:val="28"/>
          <w:szCs w:val="28"/>
        </w:rPr>
        <w:t xml:space="preserve">предоставления </w:t>
      </w:r>
      <w:r w:rsidR="00EB28EB">
        <w:rPr>
          <w:sz w:val="28"/>
          <w:szCs w:val="28"/>
        </w:rPr>
        <w:t>услуг, осуществления</w:t>
      </w:r>
      <w:r w:rsidR="008A09E4" w:rsidRPr="00AB2D35">
        <w:rPr>
          <w:sz w:val="28"/>
          <w:szCs w:val="28"/>
        </w:rPr>
        <w:t xml:space="preserve"> фу</w:t>
      </w:r>
      <w:r w:rsidR="00EB28EB">
        <w:rPr>
          <w:sz w:val="28"/>
          <w:szCs w:val="28"/>
        </w:rPr>
        <w:t xml:space="preserve">нкций и производства продукции </w:t>
      </w:r>
      <w:r w:rsidR="0047795E">
        <w:rPr>
          <w:sz w:val="28"/>
          <w:szCs w:val="28"/>
        </w:rPr>
        <w:t>ФНС </w:t>
      </w:r>
      <w:r w:rsidRPr="00AB2D35">
        <w:rPr>
          <w:sz w:val="28"/>
          <w:szCs w:val="28"/>
        </w:rPr>
        <w:t>России, являются налоговой тайной, кроме сведений, не отнесенных к таковой.</w:t>
      </w:r>
      <w:r w:rsidR="00566F85">
        <w:rPr>
          <w:sz w:val="28"/>
          <w:szCs w:val="28"/>
        </w:rPr>
        <w:t xml:space="preserve"> Доступ к с</w:t>
      </w:r>
      <w:r w:rsidRPr="00AB2D35">
        <w:rPr>
          <w:sz w:val="28"/>
          <w:szCs w:val="28"/>
        </w:rPr>
        <w:t>ведения</w:t>
      </w:r>
      <w:r w:rsidR="00566F85">
        <w:rPr>
          <w:sz w:val="28"/>
          <w:szCs w:val="28"/>
        </w:rPr>
        <w:t>м, являющимся</w:t>
      </w:r>
      <w:r w:rsidRPr="00AB2D35">
        <w:rPr>
          <w:sz w:val="28"/>
          <w:szCs w:val="28"/>
        </w:rPr>
        <w:t xml:space="preserve"> налоговой тайной, </w:t>
      </w:r>
      <w:r w:rsidR="00566F85">
        <w:rPr>
          <w:sz w:val="28"/>
          <w:szCs w:val="28"/>
        </w:rPr>
        <w:t>осуществляется в установленном порядке</w:t>
      </w:r>
      <w:r w:rsidRPr="00AB2D35">
        <w:rPr>
          <w:sz w:val="28"/>
          <w:szCs w:val="28"/>
        </w:rPr>
        <w:t xml:space="preserve">. </w:t>
      </w:r>
    </w:p>
    <w:p w14:paraId="6512337C" w14:textId="18065FD9" w:rsidR="000B1E38" w:rsidRPr="00AB2D35" w:rsidRDefault="000B1E38" w:rsidP="008634BB">
      <w:pPr>
        <w:spacing w:line="276" w:lineRule="auto"/>
        <w:ind w:firstLine="709"/>
        <w:jc w:val="both"/>
        <w:rPr>
          <w:sz w:val="28"/>
          <w:szCs w:val="28"/>
        </w:rPr>
      </w:pPr>
      <w:r w:rsidRPr="00AB2D35">
        <w:rPr>
          <w:sz w:val="28"/>
          <w:szCs w:val="28"/>
        </w:rPr>
        <w:t xml:space="preserve">В случае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функций, производства продукции </w:t>
      </w:r>
      <w:r w:rsidRPr="00AB2D35">
        <w:rPr>
          <w:sz w:val="28"/>
          <w:szCs w:val="28"/>
        </w:rPr>
        <w:t>ФНС России внешними поставщиками на них распространяется действие положений о налоговой тайне. Если внешние поставщики передают свою собственность в ведение ФНС России, то такая собственность идентифицируется</w:t>
      </w:r>
      <w:r w:rsidR="00720BEC" w:rsidRPr="00AB2D35">
        <w:rPr>
          <w:sz w:val="28"/>
          <w:szCs w:val="28"/>
        </w:rPr>
        <w:t xml:space="preserve"> </w:t>
      </w:r>
      <w:r w:rsidRPr="00AB2D35">
        <w:rPr>
          <w:sz w:val="28"/>
          <w:szCs w:val="28"/>
        </w:rPr>
        <w:t>и обеспечивается ее сохранность в соответствии с действующими организационно-распорядительными документами ФНС России</w:t>
      </w:r>
      <w:r w:rsidR="0015364C" w:rsidRPr="00AB2D35">
        <w:rPr>
          <w:sz w:val="28"/>
          <w:szCs w:val="28"/>
        </w:rPr>
        <w:t>.</w:t>
      </w:r>
      <w:r w:rsidRPr="00AB2D35">
        <w:rPr>
          <w:sz w:val="28"/>
          <w:szCs w:val="28"/>
        </w:rPr>
        <w:t xml:space="preserve"> </w:t>
      </w:r>
    </w:p>
    <w:p w14:paraId="064E0DCB" w14:textId="77777777" w:rsidR="000B1E38" w:rsidRPr="00AB2D35" w:rsidRDefault="00A775A4" w:rsidP="008634BB">
      <w:pPr>
        <w:spacing w:line="276" w:lineRule="auto"/>
        <w:ind w:firstLine="709"/>
        <w:jc w:val="both"/>
        <w:rPr>
          <w:sz w:val="28"/>
          <w:szCs w:val="28"/>
        </w:rPr>
      </w:pPr>
      <w:r w:rsidRPr="00AB2D35">
        <w:rPr>
          <w:sz w:val="28"/>
          <w:szCs w:val="28"/>
        </w:rPr>
        <w:t>Инвентаризация предметов собственности ФНС России проводится н</w:t>
      </w:r>
      <w:r w:rsidR="000B1E38" w:rsidRPr="00AB2D35">
        <w:rPr>
          <w:sz w:val="28"/>
          <w:szCs w:val="28"/>
        </w:rPr>
        <w:t xml:space="preserve">а регулярной основе, в результате которой </w:t>
      </w:r>
      <w:r w:rsidRPr="00AB2D35">
        <w:rPr>
          <w:sz w:val="28"/>
          <w:szCs w:val="28"/>
        </w:rPr>
        <w:t xml:space="preserve">осуществляется </w:t>
      </w:r>
      <w:r w:rsidR="000B1E38" w:rsidRPr="00AB2D35">
        <w:rPr>
          <w:sz w:val="28"/>
          <w:szCs w:val="28"/>
        </w:rPr>
        <w:t>сверка предметов с инвентарными номерами по описи с их фактическим наличием. В случае обнаружения несоответствий соответствующая запись проставляется в акте инвентаризации и фиксируется членами комиссии</w:t>
      </w:r>
      <w:r w:rsidRPr="00AB2D35">
        <w:rPr>
          <w:sz w:val="28"/>
          <w:szCs w:val="28"/>
        </w:rPr>
        <w:t>, проводящей инвентаризацию</w:t>
      </w:r>
      <w:r w:rsidR="000B1E38" w:rsidRPr="00AB2D35">
        <w:rPr>
          <w:sz w:val="28"/>
          <w:szCs w:val="28"/>
        </w:rPr>
        <w:t xml:space="preserve">.  </w:t>
      </w:r>
    </w:p>
    <w:p w14:paraId="7B73CDE1" w14:textId="6353C635" w:rsidR="000B1E38" w:rsidRPr="00AB2D35" w:rsidRDefault="000B1E38" w:rsidP="008634BB">
      <w:pPr>
        <w:spacing w:line="276" w:lineRule="auto"/>
        <w:ind w:firstLine="709"/>
        <w:jc w:val="both"/>
        <w:rPr>
          <w:sz w:val="28"/>
          <w:szCs w:val="28"/>
        </w:rPr>
      </w:pPr>
      <w:r w:rsidRPr="00AB2D35">
        <w:rPr>
          <w:sz w:val="28"/>
          <w:szCs w:val="28"/>
        </w:rPr>
        <w:t xml:space="preserve">При окончании использования собственности внешних поставщиков для целей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w:t>
      </w:r>
      <w:r w:rsidR="00EB28EB">
        <w:rPr>
          <w:sz w:val="28"/>
          <w:szCs w:val="28"/>
        </w:rPr>
        <w:t xml:space="preserve"> и производства продукции</w:t>
      </w:r>
      <w:r w:rsidR="008A09E4" w:rsidRPr="00AB2D35">
        <w:rPr>
          <w:sz w:val="28"/>
          <w:szCs w:val="28"/>
        </w:rPr>
        <w:t xml:space="preserve"> </w:t>
      </w:r>
      <w:r w:rsidRPr="00AB2D35">
        <w:rPr>
          <w:sz w:val="28"/>
          <w:szCs w:val="28"/>
        </w:rPr>
        <w:t xml:space="preserve">от имени ФНС России, такая собственность передается внешнему поставщику в соответствии с актом приема-передачи. </w:t>
      </w:r>
    </w:p>
    <w:p w14:paraId="24AE263A" w14:textId="33041E0C" w:rsidR="001F43BE" w:rsidRPr="00AB2D35" w:rsidRDefault="000B1E38" w:rsidP="008634BB">
      <w:pPr>
        <w:spacing w:line="276" w:lineRule="auto"/>
        <w:ind w:firstLine="709"/>
        <w:jc w:val="both"/>
        <w:rPr>
          <w:sz w:val="28"/>
          <w:szCs w:val="28"/>
        </w:rPr>
      </w:pPr>
      <w:r w:rsidRPr="00AB2D35">
        <w:rPr>
          <w:sz w:val="28"/>
          <w:szCs w:val="28"/>
        </w:rPr>
        <w:t>Информация, переданная ФНС России от потребителей</w:t>
      </w:r>
      <w:r w:rsidR="008A09E4"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 и</w:t>
      </w:r>
      <w:r w:rsidR="00EB28EB">
        <w:rPr>
          <w:sz w:val="28"/>
          <w:szCs w:val="28"/>
        </w:rPr>
        <w:t xml:space="preserve"> производства продукции</w:t>
      </w:r>
      <w:r w:rsidRPr="00AB2D35">
        <w:rPr>
          <w:sz w:val="28"/>
          <w:szCs w:val="28"/>
        </w:rPr>
        <w:t>, не возвращается</w:t>
      </w:r>
      <w:r w:rsidR="001569B9" w:rsidRPr="00AB2D35">
        <w:rPr>
          <w:sz w:val="28"/>
          <w:szCs w:val="28"/>
        </w:rPr>
        <w:t xml:space="preserve"> </w:t>
      </w:r>
      <w:r w:rsidR="007E5925" w:rsidRPr="00AB2D35">
        <w:rPr>
          <w:sz w:val="28"/>
          <w:szCs w:val="28"/>
        </w:rPr>
        <w:t>им</w:t>
      </w:r>
      <w:r w:rsidRPr="00AB2D35">
        <w:rPr>
          <w:sz w:val="28"/>
          <w:szCs w:val="28"/>
        </w:rPr>
        <w:t xml:space="preserve"> за исключением случаев, предусмотренных </w:t>
      </w:r>
      <w:r w:rsidR="007E5925" w:rsidRPr="00AB2D35">
        <w:rPr>
          <w:sz w:val="28"/>
          <w:szCs w:val="28"/>
        </w:rPr>
        <w:t>нормативными правовыми актами</w:t>
      </w:r>
      <w:r w:rsidR="00D815A8" w:rsidRPr="00AB2D35">
        <w:rPr>
          <w:sz w:val="28"/>
          <w:szCs w:val="28"/>
        </w:rPr>
        <w:t xml:space="preserve">. </w:t>
      </w:r>
    </w:p>
    <w:p w14:paraId="47FD51B7" w14:textId="77777777" w:rsidR="00F559BA" w:rsidRPr="00AB2D35" w:rsidRDefault="00F559BA" w:rsidP="008634BB">
      <w:pPr>
        <w:spacing w:line="276" w:lineRule="auto"/>
        <w:ind w:firstLine="709"/>
        <w:jc w:val="both"/>
        <w:rPr>
          <w:sz w:val="28"/>
          <w:szCs w:val="28"/>
        </w:rPr>
      </w:pPr>
    </w:p>
    <w:p w14:paraId="5C34C0BB"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9" w:name="_Toc451853077"/>
      <w:bookmarkStart w:id="210" w:name="_Toc95397977"/>
      <w:bookmarkStart w:id="211" w:name="и74"/>
      <w:r w:rsidRPr="00AB2D35">
        <w:rPr>
          <w:rFonts w:ascii="Times New Roman" w:hAnsi="Times New Roman" w:cs="Times New Roman"/>
          <w:sz w:val="28"/>
          <w:szCs w:val="28"/>
        </w:rPr>
        <w:t>8.5.4. Сохранение</w:t>
      </w:r>
      <w:bookmarkEnd w:id="209"/>
      <w:bookmarkEnd w:id="210"/>
    </w:p>
    <w:bookmarkEnd w:id="211"/>
    <w:p w14:paraId="6ED2AB4F" w14:textId="553030A7" w:rsidR="001F43BE" w:rsidRDefault="000B1E38" w:rsidP="008634BB">
      <w:pPr>
        <w:spacing w:line="276" w:lineRule="auto"/>
        <w:ind w:firstLine="709"/>
        <w:jc w:val="both"/>
        <w:rPr>
          <w:sz w:val="28"/>
          <w:szCs w:val="28"/>
        </w:rPr>
      </w:pPr>
      <w:r w:rsidRPr="00AB2D35">
        <w:rPr>
          <w:sz w:val="28"/>
          <w:szCs w:val="28"/>
        </w:rPr>
        <w:t xml:space="preserve">С учетом положений </w:t>
      </w:r>
      <w:r w:rsidR="0080416F">
        <w:rPr>
          <w:bCs/>
          <w:sz w:val="28"/>
          <w:szCs w:val="28"/>
        </w:rPr>
        <w:t>пункта 8.5.3</w:t>
      </w:r>
      <w:r w:rsidRPr="00AB2D35">
        <w:rPr>
          <w:sz w:val="28"/>
          <w:szCs w:val="28"/>
        </w:rPr>
        <w:t xml:space="preserve"> </w:t>
      </w:r>
      <w:r w:rsidR="00561A87">
        <w:rPr>
          <w:sz w:val="28"/>
          <w:szCs w:val="28"/>
        </w:rPr>
        <w:t xml:space="preserve">настоящего </w:t>
      </w:r>
      <w:r w:rsidRPr="00AB2D35">
        <w:rPr>
          <w:sz w:val="28"/>
          <w:szCs w:val="28"/>
        </w:rPr>
        <w:t xml:space="preserve">РК ФНС России обеспечивает сохранность любой информации, отнесенной к налоговой тайне. Порядок передачи информации от внешнего поставщика, полученной им в рамках </w:t>
      </w:r>
      <w:r w:rsidR="00EB28EB">
        <w:rPr>
          <w:sz w:val="28"/>
          <w:szCs w:val="28"/>
        </w:rPr>
        <w:t>предоставления</w:t>
      </w:r>
      <w:r w:rsidR="00EB28EB" w:rsidRPr="00AB2D35">
        <w:rPr>
          <w:sz w:val="28"/>
          <w:szCs w:val="28"/>
        </w:rPr>
        <w:t xml:space="preserve">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00EB28EB" w:rsidRPr="00AB2D35">
        <w:rPr>
          <w:sz w:val="28"/>
          <w:szCs w:val="28"/>
        </w:rPr>
        <w:t xml:space="preserve"> </w:t>
      </w:r>
      <w:r w:rsidRPr="00AB2D35">
        <w:rPr>
          <w:sz w:val="28"/>
          <w:szCs w:val="28"/>
        </w:rPr>
        <w:t xml:space="preserve">от имени ФНС России, и необходимой для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Pr="00AB2D35">
        <w:rPr>
          <w:sz w:val="28"/>
          <w:szCs w:val="28"/>
        </w:rPr>
        <w:t xml:space="preserve">, а также ее сохранность и защита определяются </w:t>
      </w:r>
      <w:r w:rsidR="009A26B4">
        <w:rPr>
          <w:sz w:val="28"/>
          <w:szCs w:val="28"/>
        </w:rPr>
        <w:t>з</w:t>
      </w:r>
      <w:r w:rsidR="001569B9" w:rsidRPr="00AB2D35">
        <w:rPr>
          <w:sz w:val="28"/>
          <w:szCs w:val="28"/>
        </w:rPr>
        <w:t xml:space="preserve">аконодательством Российской Федерации. </w:t>
      </w:r>
    </w:p>
    <w:p w14:paraId="150AC21C" w14:textId="77777777" w:rsidR="00EB28EB" w:rsidRPr="00AB2D35" w:rsidRDefault="00EB28EB" w:rsidP="008634BB">
      <w:pPr>
        <w:spacing w:line="276" w:lineRule="auto"/>
        <w:ind w:firstLine="709"/>
        <w:jc w:val="both"/>
        <w:rPr>
          <w:sz w:val="28"/>
          <w:szCs w:val="28"/>
        </w:rPr>
      </w:pPr>
    </w:p>
    <w:p w14:paraId="2302ECB0"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12" w:name="_Toc451853078"/>
      <w:bookmarkStart w:id="213" w:name="_Toc95397978"/>
      <w:bookmarkStart w:id="214" w:name="и75"/>
      <w:r w:rsidRPr="00AB2D35">
        <w:rPr>
          <w:rFonts w:ascii="Times New Roman" w:hAnsi="Times New Roman" w:cs="Times New Roman"/>
          <w:sz w:val="28"/>
          <w:szCs w:val="28"/>
        </w:rPr>
        <w:t>8.5.5. Деятельность после поставки</w:t>
      </w:r>
      <w:bookmarkEnd w:id="212"/>
      <w:bookmarkEnd w:id="213"/>
    </w:p>
    <w:bookmarkEnd w:id="214"/>
    <w:p w14:paraId="423EE07F" w14:textId="772E2F76" w:rsidR="001F43BE" w:rsidRDefault="000B1E38" w:rsidP="008634BB">
      <w:pPr>
        <w:spacing w:line="276" w:lineRule="auto"/>
        <w:ind w:firstLine="709"/>
        <w:jc w:val="both"/>
        <w:rPr>
          <w:sz w:val="28"/>
          <w:szCs w:val="28"/>
        </w:rPr>
      </w:pPr>
      <w:r w:rsidRPr="00AB2D35">
        <w:rPr>
          <w:sz w:val="28"/>
          <w:szCs w:val="28"/>
        </w:rPr>
        <w:t xml:space="preserve">Процесс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9A26B4" w:rsidRPr="00AB2D35">
        <w:rPr>
          <w:sz w:val="28"/>
          <w:szCs w:val="28"/>
        </w:rPr>
        <w:t xml:space="preserve"> </w:t>
      </w:r>
      <w:r w:rsidRPr="00AB2D35">
        <w:rPr>
          <w:sz w:val="28"/>
          <w:szCs w:val="28"/>
        </w:rPr>
        <w:t xml:space="preserve">предполагает проведение процедуры получения обратной связи по </w:t>
      </w:r>
      <w:r w:rsidRPr="00AB2D35">
        <w:rPr>
          <w:sz w:val="28"/>
          <w:szCs w:val="28"/>
        </w:rPr>
        <w:lastRenderedPageBreak/>
        <w:t>результатам</w:t>
      </w:r>
      <w:r w:rsidR="00012AB1" w:rsidRPr="00AB2D35">
        <w:rPr>
          <w:sz w:val="28"/>
          <w:szCs w:val="28"/>
        </w:rPr>
        <w:t xml:space="preserve"> осуществления этой деятельности</w:t>
      </w:r>
      <w:r w:rsidR="00A60A49" w:rsidRPr="00AB2D35">
        <w:rPr>
          <w:sz w:val="28"/>
          <w:szCs w:val="28"/>
        </w:rPr>
        <w:t>, которая осуществляется в соответствии с</w:t>
      </w:r>
      <w:r w:rsidRPr="00AB2D35">
        <w:rPr>
          <w:sz w:val="28"/>
          <w:szCs w:val="28"/>
        </w:rPr>
        <w:t xml:space="preserve"> положениями </w:t>
      </w:r>
      <w:r w:rsidRPr="00AB2D35">
        <w:rPr>
          <w:bCs/>
          <w:sz w:val="28"/>
          <w:szCs w:val="28"/>
        </w:rPr>
        <w:t>пункта</w:t>
      </w:r>
      <w:r w:rsidR="00A60A49" w:rsidRPr="00AB2D35">
        <w:rPr>
          <w:bCs/>
          <w:sz w:val="28"/>
          <w:szCs w:val="28"/>
        </w:rPr>
        <w:t xml:space="preserve"> 8.2.1</w:t>
      </w:r>
      <w:r w:rsidR="004E4F15" w:rsidRPr="00AB2D35">
        <w:rPr>
          <w:bCs/>
          <w:sz w:val="28"/>
          <w:szCs w:val="28"/>
        </w:rPr>
        <w:t>, 8.2.2</w:t>
      </w:r>
      <w:r w:rsidR="00A60A49" w:rsidRPr="00AB2D35">
        <w:rPr>
          <w:bCs/>
          <w:sz w:val="28"/>
          <w:szCs w:val="28"/>
        </w:rPr>
        <w:t xml:space="preserve"> и </w:t>
      </w:r>
      <w:r w:rsidR="004E4F15" w:rsidRPr="00AB2D35">
        <w:rPr>
          <w:bCs/>
          <w:sz w:val="28"/>
          <w:szCs w:val="28"/>
        </w:rPr>
        <w:t>8.5.1</w:t>
      </w:r>
      <w:r w:rsidR="002575BA">
        <w:rPr>
          <w:bCs/>
          <w:sz w:val="28"/>
          <w:szCs w:val="28"/>
        </w:rPr>
        <w:t xml:space="preserve"> настоящего</w:t>
      </w:r>
      <w:r w:rsidRPr="00AB2D35">
        <w:rPr>
          <w:sz w:val="28"/>
          <w:szCs w:val="28"/>
        </w:rPr>
        <w:t xml:space="preserve"> РК. </w:t>
      </w:r>
      <w:r w:rsidR="009A26B4">
        <w:rPr>
          <w:sz w:val="28"/>
          <w:szCs w:val="28"/>
        </w:rPr>
        <w:t xml:space="preserve">  </w:t>
      </w:r>
    </w:p>
    <w:p w14:paraId="58C5675D" w14:textId="77777777" w:rsidR="00EB28EB" w:rsidRPr="00AB2D35" w:rsidRDefault="00EB28EB" w:rsidP="008634BB">
      <w:pPr>
        <w:spacing w:line="276" w:lineRule="auto"/>
        <w:ind w:firstLine="709"/>
        <w:jc w:val="both"/>
        <w:rPr>
          <w:sz w:val="28"/>
          <w:szCs w:val="28"/>
        </w:rPr>
      </w:pPr>
    </w:p>
    <w:p w14:paraId="013749B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15" w:name="_Toc451853079"/>
      <w:bookmarkStart w:id="216" w:name="_Toc95397979"/>
      <w:bookmarkStart w:id="217" w:name="и76"/>
      <w:r w:rsidRPr="00AB2D35">
        <w:rPr>
          <w:rFonts w:ascii="Times New Roman" w:hAnsi="Times New Roman" w:cs="Times New Roman"/>
          <w:sz w:val="28"/>
          <w:szCs w:val="28"/>
        </w:rPr>
        <w:t>8.5.6. Управление изменениями</w:t>
      </w:r>
      <w:bookmarkEnd w:id="215"/>
      <w:bookmarkEnd w:id="216"/>
    </w:p>
    <w:bookmarkEnd w:id="217"/>
    <w:p w14:paraId="4112F82C" w14:textId="0114CC60" w:rsidR="000B1E38" w:rsidRPr="00AB2D35" w:rsidRDefault="000B1E38" w:rsidP="008634BB">
      <w:pPr>
        <w:spacing w:line="276" w:lineRule="auto"/>
        <w:ind w:firstLine="709"/>
        <w:jc w:val="both"/>
        <w:rPr>
          <w:sz w:val="28"/>
          <w:szCs w:val="28"/>
        </w:rPr>
      </w:pPr>
      <w:r w:rsidRPr="00AB2D35">
        <w:rPr>
          <w:sz w:val="28"/>
          <w:szCs w:val="28"/>
        </w:rPr>
        <w:t xml:space="preserve">ФНС России в целях достижения высокого уровня удовлетворенности потребителей </w:t>
      </w:r>
      <w:r w:rsidR="009A26B4">
        <w:rPr>
          <w:sz w:val="28"/>
          <w:szCs w:val="28"/>
        </w:rPr>
        <w:t>предоставленными</w:t>
      </w:r>
      <w:r w:rsidR="009A26B4" w:rsidRPr="00AB2D35">
        <w:rPr>
          <w:sz w:val="28"/>
          <w:szCs w:val="28"/>
        </w:rPr>
        <w:t xml:space="preserve"> услуг</w:t>
      </w:r>
      <w:r w:rsidR="009A26B4">
        <w:rPr>
          <w:sz w:val="28"/>
          <w:szCs w:val="28"/>
        </w:rPr>
        <w:t>ами,</w:t>
      </w:r>
      <w:r w:rsidR="009A26B4" w:rsidRPr="00AB2D35">
        <w:rPr>
          <w:sz w:val="28"/>
          <w:szCs w:val="28"/>
        </w:rPr>
        <w:t xml:space="preserve"> </w:t>
      </w:r>
      <w:r w:rsidR="009A26B4">
        <w:rPr>
          <w:sz w:val="28"/>
          <w:szCs w:val="28"/>
        </w:rPr>
        <w:t>осуществленными функциями</w:t>
      </w:r>
      <w:r w:rsidR="009A26B4" w:rsidRPr="00AB2D35">
        <w:rPr>
          <w:sz w:val="28"/>
          <w:szCs w:val="28"/>
        </w:rPr>
        <w:t xml:space="preserve"> и</w:t>
      </w:r>
      <w:r w:rsidR="009A26B4">
        <w:rPr>
          <w:sz w:val="28"/>
          <w:szCs w:val="28"/>
        </w:rPr>
        <w:t xml:space="preserve"> произведенной продукцией</w:t>
      </w:r>
      <w:r w:rsidR="0027332E" w:rsidRPr="00AB2D35">
        <w:rPr>
          <w:sz w:val="28"/>
          <w:szCs w:val="28"/>
        </w:rPr>
        <w:t xml:space="preserve"> </w:t>
      </w:r>
      <w:r w:rsidR="00F74A14" w:rsidRPr="00AB2D35">
        <w:rPr>
          <w:sz w:val="28"/>
          <w:szCs w:val="28"/>
        </w:rPr>
        <w:t>провод</w:t>
      </w:r>
      <w:r w:rsidR="009A1FDA" w:rsidRPr="00AB2D35">
        <w:rPr>
          <w:sz w:val="28"/>
          <w:szCs w:val="28"/>
        </w:rPr>
        <w:t xml:space="preserve">ит </w:t>
      </w:r>
      <w:r w:rsidRPr="00AB2D35">
        <w:rPr>
          <w:sz w:val="28"/>
          <w:szCs w:val="28"/>
        </w:rPr>
        <w:t>на регулярной основе мониторинг требований потребителей (</w:t>
      </w:r>
      <w:r w:rsidR="004E4F15" w:rsidRPr="00AB2D35">
        <w:rPr>
          <w:sz w:val="28"/>
          <w:szCs w:val="28"/>
        </w:rPr>
        <w:t>пункты 8.2.2, 8.2.3</w:t>
      </w:r>
      <w:r w:rsidR="00CC47AA">
        <w:rPr>
          <w:sz w:val="28"/>
          <w:szCs w:val="28"/>
        </w:rPr>
        <w:t xml:space="preserve"> настоящего РК</w:t>
      </w:r>
      <w:r w:rsidRPr="00AB2D35">
        <w:rPr>
          <w:sz w:val="28"/>
          <w:szCs w:val="28"/>
        </w:rPr>
        <w:t>) и на основании полученных сведений делает вывод о необходимости внесения изменений в процесс</w:t>
      </w:r>
      <w:r w:rsidR="008A09E4" w:rsidRPr="00AB2D35">
        <w:rPr>
          <w:sz w:val="28"/>
          <w:szCs w:val="28"/>
        </w:rPr>
        <w:t>ы</w:t>
      </w:r>
      <w:r w:rsidRPr="00AB2D35">
        <w:rPr>
          <w:sz w:val="28"/>
          <w:szCs w:val="28"/>
        </w:rPr>
        <w:t xml:space="preserve">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Pr="00AB2D35">
        <w:rPr>
          <w:sz w:val="28"/>
          <w:szCs w:val="28"/>
        </w:rPr>
        <w:t xml:space="preserve">. </w:t>
      </w:r>
    </w:p>
    <w:p w14:paraId="0FC786E8" w14:textId="7F832B72" w:rsidR="000B1E38" w:rsidRDefault="000B1E38" w:rsidP="008634BB">
      <w:pPr>
        <w:spacing w:line="276" w:lineRule="auto"/>
        <w:ind w:firstLine="709"/>
        <w:jc w:val="both"/>
        <w:rPr>
          <w:sz w:val="28"/>
          <w:szCs w:val="28"/>
        </w:rPr>
      </w:pPr>
      <w:r w:rsidRPr="00AB2D35">
        <w:rPr>
          <w:sz w:val="28"/>
          <w:szCs w:val="28"/>
        </w:rPr>
        <w:t>В случае внесения таких изменений, информация о них документируется в соответствии с организационно-ра</w:t>
      </w:r>
      <w:r w:rsidR="0047795E">
        <w:rPr>
          <w:sz w:val="28"/>
          <w:szCs w:val="28"/>
        </w:rPr>
        <w:t>спорядительными документами ФНС </w:t>
      </w:r>
      <w:r w:rsidRPr="00AB2D35">
        <w:rPr>
          <w:sz w:val="28"/>
          <w:szCs w:val="28"/>
        </w:rPr>
        <w:t>России в данной части, согласовывается с заинтересованными структурными подразделениями ФНС Росси</w:t>
      </w:r>
      <w:r w:rsidR="009A1FDA" w:rsidRPr="00AB2D35">
        <w:rPr>
          <w:sz w:val="28"/>
          <w:szCs w:val="28"/>
        </w:rPr>
        <w:t xml:space="preserve">и, структурным подразделением – </w:t>
      </w:r>
      <w:r w:rsidRPr="00AB2D35">
        <w:rPr>
          <w:sz w:val="28"/>
          <w:szCs w:val="28"/>
        </w:rPr>
        <w:t>методологом и утверждается в соответствии с Инструкцией по делопроизводству, утвержденной в ФНС России.</w:t>
      </w:r>
      <w:r w:rsidR="00CC3877" w:rsidRPr="00AB2D35">
        <w:rPr>
          <w:sz w:val="28"/>
          <w:szCs w:val="28"/>
        </w:rPr>
        <w:t xml:space="preserve"> </w:t>
      </w:r>
      <w:r w:rsidR="009A26B4">
        <w:rPr>
          <w:sz w:val="28"/>
          <w:szCs w:val="28"/>
        </w:rPr>
        <w:t xml:space="preserve"> </w:t>
      </w:r>
    </w:p>
    <w:p w14:paraId="6626C207" w14:textId="77777777" w:rsidR="009A26B4" w:rsidRPr="00AB2D35" w:rsidRDefault="009A26B4" w:rsidP="008634BB">
      <w:pPr>
        <w:spacing w:line="276" w:lineRule="auto"/>
        <w:ind w:firstLine="709"/>
        <w:jc w:val="both"/>
        <w:rPr>
          <w:sz w:val="28"/>
          <w:szCs w:val="28"/>
        </w:rPr>
      </w:pPr>
    </w:p>
    <w:p w14:paraId="748F25D4" w14:textId="1D8F63E6" w:rsidR="000B1E38" w:rsidRPr="00AB2D35" w:rsidRDefault="0080416F" w:rsidP="008634BB">
      <w:pPr>
        <w:pStyle w:val="1"/>
        <w:spacing w:before="0" w:after="0" w:line="276" w:lineRule="auto"/>
        <w:ind w:firstLine="709"/>
        <w:jc w:val="both"/>
        <w:rPr>
          <w:rFonts w:ascii="Times New Roman" w:hAnsi="Times New Roman" w:cs="Times New Roman"/>
          <w:sz w:val="28"/>
          <w:szCs w:val="28"/>
        </w:rPr>
      </w:pPr>
      <w:bookmarkStart w:id="218" w:name="_Toc95397980"/>
      <w:bookmarkStart w:id="219" w:name="_Toc451853080"/>
      <w:bookmarkStart w:id="220" w:name="и77"/>
      <w:r>
        <w:rPr>
          <w:rFonts w:ascii="Times New Roman" w:hAnsi="Times New Roman" w:cs="Times New Roman"/>
          <w:sz w:val="28"/>
          <w:szCs w:val="28"/>
        </w:rPr>
        <w:t>8.6. </w:t>
      </w:r>
      <w:r w:rsidR="00C21B12">
        <w:rPr>
          <w:rFonts w:ascii="Times New Roman" w:hAnsi="Times New Roman" w:cs="Times New Roman"/>
          <w:sz w:val="28"/>
          <w:szCs w:val="28"/>
        </w:rPr>
        <w:t>Предоставление</w:t>
      </w:r>
      <w:r w:rsidR="000B1E38" w:rsidRPr="00AB2D35">
        <w:rPr>
          <w:rFonts w:ascii="Times New Roman" w:hAnsi="Times New Roman" w:cs="Times New Roman"/>
          <w:sz w:val="28"/>
          <w:szCs w:val="28"/>
        </w:rPr>
        <w:t xml:space="preserve"> </w:t>
      </w:r>
      <w:r w:rsidR="009A26B4" w:rsidRPr="00AB2D35">
        <w:rPr>
          <w:rFonts w:ascii="Times New Roman" w:hAnsi="Times New Roman" w:cs="Times New Roman"/>
          <w:sz w:val="28"/>
          <w:szCs w:val="28"/>
        </w:rPr>
        <w:t>услуг</w:t>
      </w:r>
      <w:r w:rsidR="009A26B4">
        <w:rPr>
          <w:rFonts w:ascii="Times New Roman" w:hAnsi="Times New Roman" w:cs="Times New Roman"/>
          <w:sz w:val="28"/>
          <w:szCs w:val="28"/>
        </w:rPr>
        <w:t>,</w:t>
      </w:r>
      <w:r w:rsidR="009A26B4" w:rsidRPr="00AB2D35">
        <w:rPr>
          <w:rFonts w:ascii="Times New Roman" w:hAnsi="Times New Roman" w:cs="Times New Roman"/>
          <w:sz w:val="28"/>
          <w:szCs w:val="28"/>
        </w:rPr>
        <w:t xml:space="preserve"> </w:t>
      </w:r>
      <w:r w:rsidR="00C21B12">
        <w:rPr>
          <w:rFonts w:ascii="Times New Roman" w:hAnsi="Times New Roman" w:cs="Times New Roman"/>
          <w:sz w:val="28"/>
          <w:szCs w:val="28"/>
        </w:rPr>
        <w:t xml:space="preserve">осуществление </w:t>
      </w:r>
      <w:r w:rsidR="009A26B4" w:rsidRPr="00AB2D35">
        <w:rPr>
          <w:rFonts w:ascii="Times New Roman" w:hAnsi="Times New Roman" w:cs="Times New Roman"/>
          <w:sz w:val="28"/>
          <w:szCs w:val="28"/>
        </w:rPr>
        <w:t xml:space="preserve">функций и </w:t>
      </w:r>
      <w:r w:rsidR="00C21B12">
        <w:rPr>
          <w:rFonts w:ascii="Times New Roman" w:hAnsi="Times New Roman" w:cs="Times New Roman"/>
          <w:sz w:val="28"/>
          <w:szCs w:val="28"/>
        </w:rPr>
        <w:t xml:space="preserve">производство </w:t>
      </w:r>
      <w:r w:rsidR="000B1E38" w:rsidRPr="00AB2D35">
        <w:rPr>
          <w:rFonts w:ascii="Times New Roman" w:hAnsi="Times New Roman" w:cs="Times New Roman"/>
          <w:sz w:val="28"/>
          <w:szCs w:val="28"/>
        </w:rPr>
        <w:t>продукции</w:t>
      </w:r>
      <w:bookmarkEnd w:id="218"/>
      <w:r w:rsidR="008A09E4" w:rsidRPr="00AB2D35">
        <w:rPr>
          <w:rFonts w:ascii="Times New Roman" w:hAnsi="Times New Roman" w:cs="Times New Roman"/>
          <w:sz w:val="28"/>
          <w:szCs w:val="28"/>
        </w:rPr>
        <w:t xml:space="preserve"> </w:t>
      </w:r>
      <w:bookmarkEnd w:id="219"/>
    </w:p>
    <w:bookmarkEnd w:id="220"/>
    <w:p w14:paraId="6D1DD628" w14:textId="11DB8680" w:rsidR="000B1E38" w:rsidRPr="00AB2D35" w:rsidRDefault="000B1E38" w:rsidP="008634BB">
      <w:pPr>
        <w:spacing w:line="276" w:lineRule="auto"/>
        <w:ind w:firstLine="709"/>
        <w:jc w:val="both"/>
        <w:rPr>
          <w:sz w:val="28"/>
          <w:szCs w:val="28"/>
        </w:rPr>
      </w:pPr>
      <w:r w:rsidRPr="00AB2D35">
        <w:rPr>
          <w:sz w:val="28"/>
          <w:szCs w:val="28"/>
        </w:rPr>
        <w:t xml:space="preserve">Получение потребителем результата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49253B">
        <w:rPr>
          <w:sz w:val="28"/>
          <w:szCs w:val="28"/>
        </w:rPr>
        <w:t xml:space="preserve"> осуществляется </w:t>
      </w:r>
      <w:r w:rsidRPr="00AB2D35">
        <w:rPr>
          <w:sz w:val="28"/>
          <w:szCs w:val="28"/>
        </w:rPr>
        <w:t xml:space="preserve">в форме и в сроки, установленные </w:t>
      </w:r>
      <w:r w:rsidR="007D1C7E" w:rsidRPr="00AB2D35">
        <w:rPr>
          <w:sz w:val="28"/>
          <w:szCs w:val="28"/>
        </w:rPr>
        <w:t>но</w:t>
      </w:r>
      <w:r w:rsidR="00FD2E8E">
        <w:rPr>
          <w:sz w:val="28"/>
          <w:szCs w:val="28"/>
        </w:rPr>
        <w:t>рмативными правовыми актами</w:t>
      </w:r>
      <w:r w:rsidR="007D1C7E" w:rsidRPr="00AB2D35">
        <w:rPr>
          <w:sz w:val="28"/>
          <w:szCs w:val="28"/>
        </w:rPr>
        <w:t xml:space="preserve"> Российской Федерации и организационно-распорядительными документами ФНС России</w:t>
      </w:r>
      <w:r w:rsidR="00FD2E8E">
        <w:rPr>
          <w:sz w:val="28"/>
          <w:szCs w:val="28"/>
        </w:rPr>
        <w:t>.</w:t>
      </w:r>
      <w:r w:rsidR="009A26B4">
        <w:rPr>
          <w:sz w:val="28"/>
          <w:szCs w:val="28"/>
        </w:rPr>
        <w:t xml:space="preserve"> </w:t>
      </w:r>
    </w:p>
    <w:p w14:paraId="2CADB877" w14:textId="22F1B3C1" w:rsidR="000B1E38" w:rsidRPr="00AB2D35" w:rsidRDefault="0049253B" w:rsidP="008634BB">
      <w:pPr>
        <w:tabs>
          <w:tab w:val="num" w:pos="1276"/>
        </w:tabs>
        <w:spacing w:line="276" w:lineRule="auto"/>
        <w:ind w:firstLine="709"/>
        <w:contextualSpacing/>
        <w:jc w:val="both"/>
        <w:rPr>
          <w:sz w:val="28"/>
          <w:szCs w:val="28"/>
        </w:rPr>
      </w:pPr>
      <w:r>
        <w:rPr>
          <w:sz w:val="28"/>
          <w:szCs w:val="28"/>
        </w:rPr>
        <w:t>П</w:t>
      </w:r>
      <w:r w:rsidR="008A09E4" w:rsidRPr="00AB2D35">
        <w:rPr>
          <w:sz w:val="28"/>
          <w:szCs w:val="28"/>
        </w:rPr>
        <w:t>родукци</w:t>
      </w:r>
      <w:r w:rsidR="007D1C7E" w:rsidRPr="00AB2D35">
        <w:rPr>
          <w:sz w:val="28"/>
          <w:szCs w:val="28"/>
        </w:rPr>
        <w:t>я</w:t>
      </w:r>
      <w:r w:rsidR="0015364C" w:rsidRPr="00AB2D35">
        <w:rPr>
          <w:sz w:val="28"/>
          <w:szCs w:val="28"/>
        </w:rPr>
        <w:t>,</w:t>
      </w:r>
      <w:r w:rsidR="007D1C7E" w:rsidRPr="00AB2D35">
        <w:rPr>
          <w:sz w:val="28"/>
          <w:szCs w:val="28"/>
        </w:rPr>
        <w:t xml:space="preserve"> предоставляемая потребителю должна соответствовать обязательным характеристикам, установленным нормативными правовыми документами Российской Федерации, стандартам, требованиям</w:t>
      </w:r>
      <w:r w:rsidR="00EF64B1">
        <w:rPr>
          <w:sz w:val="28"/>
          <w:szCs w:val="28"/>
        </w:rPr>
        <w:t>, закрепленным</w:t>
      </w:r>
      <w:r w:rsidR="007D1C7E" w:rsidRPr="00AB2D35">
        <w:rPr>
          <w:sz w:val="28"/>
          <w:szCs w:val="28"/>
        </w:rPr>
        <w:t xml:space="preserve"> в </w:t>
      </w:r>
      <w:r w:rsidR="00EF64B1">
        <w:rPr>
          <w:sz w:val="28"/>
          <w:szCs w:val="28"/>
        </w:rPr>
        <w:t xml:space="preserve">государственных </w:t>
      </w:r>
      <w:r w:rsidR="007D1C7E" w:rsidRPr="00AB2D35">
        <w:rPr>
          <w:sz w:val="28"/>
          <w:szCs w:val="28"/>
        </w:rPr>
        <w:t>контрактах</w:t>
      </w:r>
      <w:r w:rsidR="000B1E38" w:rsidRPr="00AB2D35">
        <w:rPr>
          <w:sz w:val="28"/>
          <w:szCs w:val="28"/>
        </w:rPr>
        <w:t>.</w:t>
      </w:r>
    </w:p>
    <w:p w14:paraId="1F8A717E" w14:textId="34681655" w:rsidR="000B1E38" w:rsidRPr="00AB2D35" w:rsidRDefault="000B1E38" w:rsidP="008634BB">
      <w:pPr>
        <w:spacing w:line="276" w:lineRule="auto"/>
        <w:ind w:firstLine="709"/>
        <w:jc w:val="both"/>
        <w:rPr>
          <w:sz w:val="28"/>
          <w:szCs w:val="28"/>
        </w:rPr>
      </w:pPr>
      <w:r w:rsidRPr="00AB2D35">
        <w:rPr>
          <w:sz w:val="28"/>
          <w:szCs w:val="28"/>
        </w:rPr>
        <w:t xml:space="preserve">В случае, если </w:t>
      </w:r>
      <w:r w:rsidR="00C5545C">
        <w:rPr>
          <w:sz w:val="28"/>
          <w:szCs w:val="28"/>
        </w:rPr>
        <w:t>предоставить</w:t>
      </w:r>
      <w:r w:rsidR="009A26B4" w:rsidRPr="00AB2D35">
        <w:rPr>
          <w:sz w:val="28"/>
          <w:szCs w:val="28"/>
        </w:rPr>
        <w:t xml:space="preserve"> услуг</w:t>
      </w:r>
      <w:r w:rsidR="00C5545C">
        <w:rPr>
          <w:sz w:val="28"/>
          <w:szCs w:val="28"/>
        </w:rPr>
        <w:t>у</w:t>
      </w:r>
      <w:r w:rsidR="009A26B4">
        <w:rPr>
          <w:sz w:val="28"/>
          <w:szCs w:val="28"/>
        </w:rPr>
        <w:t xml:space="preserve"> </w:t>
      </w:r>
      <w:r w:rsidRPr="00AB2D35">
        <w:rPr>
          <w:sz w:val="28"/>
          <w:szCs w:val="28"/>
        </w:rPr>
        <w:t>потребителю невозможно, ФНС России направляет потребителю ответ об отказе в предоставлени</w:t>
      </w:r>
      <w:r w:rsidR="009A26B4">
        <w:rPr>
          <w:sz w:val="28"/>
          <w:szCs w:val="28"/>
        </w:rPr>
        <w:t>и</w:t>
      </w:r>
      <w:r w:rsidRPr="00AB2D35">
        <w:rPr>
          <w:sz w:val="28"/>
          <w:szCs w:val="28"/>
        </w:rPr>
        <w:t xml:space="preserve"> услуги с указанием причины отказа. </w:t>
      </w:r>
      <w:r w:rsidR="00CC3877" w:rsidRPr="00AB2D35">
        <w:rPr>
          <w:sz w:val="28"/>
          <w:szCs w:val="28"/>
        </w:rPr>
        <w:t xml:space="preserve"> </w:t>
      </w:r>
      <w:r w:rsidR="009A26B4">
        <w:rPr>
          <w:sz w:val="28"/>
          <w:szCs w:val="28"/>
        </w:rPr>
        <w:t xml:space="preserve"> </w:t>
      </w:r>
    </w:p>
    <w:p w14:paraId="1D30B476" w14:textId="7169C210" w:rsidR="000B1E38" w:rsidRPr="00AB2D35" w:rsidRDefault="000B1E38" w:rsidP="008634BB">
      <w:pPr>
        <w:spacing w:line="276" w:lineRule="auto"/>
        <w:ind w:firstLine="709"/>
        <w:jc w:val="both"/>
        <w:rPr>
          <w:sz w:val="28"/>
          <w:szCs w:val="28"/>
        </w:rPr>
      </w:pPr>
      <w:r w:rsidRPr="00AB2D35">
        <w:rPr>
          <w:sz w:val="28"/>
          <w:szCs w:val="28"/>
        </w:rPr>
        <w:t xml:space="preserve">Запись о </w:t>
      </w:r>
      <w:r w:rsidR="007D1C7E" w:rsidRPr="00AB2D35">
        <w:rPr>
          <w:sz w:val="28"/>
          <w:szCs w:val="28"/>
        </w:rPr>
        <w:t>результат</w:t>
      </w:r>
      <w:r w:rsidR="009A26B4">
        <w:rPr>
          <w:sz w:val="28"/>
          <w:szCs w:val="28"/>
        </w:rPr>
        <w:t>е</w:t>
      </w:r>
      <w:r w:rsidR="007D1C7E" w:rsidRPr="00AB2D35">
        <w:rPr>
          <w:sz w:val="28"/>
          <w:szCs w:val="28"/>
        </w:rPr>
        <w:t xml:space="preserve"> </w:t>
      </w:r>
      <w:r w:rsidR="009A26B4" w:rsidRPr="00AB2D35">
        <w:rPr>
          <w:sz w:val="28"/>
          <w:szCs w:val="28"/>
        </w:rPr>
        <w:t>предоставления услуги</w:t>
      </w:r>
      <w:r w:rsidR="007D1C7E" w:rsidRPr="00AB2D35">
        <w:rPr>
          <w:sz w:val="28"/>
          <w:szCs w:val="28"/>
        </w:rPr>
        <w:t xml:space="preserve">, </w:t>
      </w:r>
      <w:r w:rsidRPr="00AB2D35">
        <w:rPr>
          <w:sz w:val="28"/>
          <w:szCs w:val="28"/>
        </w:rPr>
        <w:t xml:space="preserve">либо об отказе </w:t>
      </w:r>
      <w:r w:rsidR="009A26B4">
        <w:rPr>
          <w:sz w:val="28"/>
          <w:szCs w:val="28"/>
        </w:rPr>
        <w:t>в</w:t>
      </w:r>
      <w:r w:rsidR="007D1C7E" w:rsidRPr="00AB2D35">
        <w:rPr>
          <w:sz w:val="28"/>
          <w:szCs w:val="28"/>
        </w:rPr>
        <w:t xml:space="preserve"> предоставления</w:t>
      </w:r>
      <w:r w:rsidRPr="00AB2D35">
        <w:rPr>
          <w:sz w:val="28"/>
          <w:szCs w:val="28"/>
        </w:rPr>
        <w:t xml:space="preserve"> услуги </w:t>
      </w:r>
      <w:r w:rsidR="007D1C7E" w:rsidRPr="00AB2D35">
        <w:rPr>
          <w:sz w:val="28"/>
          <w:szCs w:val="28"/>
        </w:rPr>
        <w:t xml:space="preserve">фиксируется </w:t>
      </w:r>
      <w:r w:rsidR="0003255A">
        <w:rPr>
          <w:sz w:val="28"/>
          <w:szCs w:val="28"/>
        </w:rPr>
        <w:t>с использованием автоматизированных средств</w:t>
      </w:r>
      <w:r w:rsidRPr="00AB2D35">
        <w:rPr>
          <w:sz w:val="28"/>
          <w:szCs w:val="28"/>
        </w:rPr>
        <w:t xml:space="preserve">. </w:t>
      </w:r>
    </w:p>
    <w:p w14:paraId="4312881F" w14:textId="74AF0DD5" w:rsidR="007D1C7E" w:rsidRPr="00AB2D35" w:rsidRDefault="007D1C7E" w:rsidP="008634BB">
      <w:pPr>
        <w:spacing w:line="276" w:lineRule="auto"/>
        <w:ind w:firstLine="709"/>
        <w:jc w:val="both"/>
        <w:rPr>
          <w:sz w:val="28"/>
          <w:szCs w:val="28"/>
        </w:rPr>
      </w:pPr>
      <w:r w:rsidRPr="00AB2D35">
        <w:rPr>
          <w:sz w:val="28"/>
          <w:szCs w:val="28"/>
        </w:rPr>
        <w:t>В случае если</w:t>
      </w:r>
      <w:r w:rsidR="0003255A">
        <w:rPr>
          <w:sz w:val="28"/>
          <w:szCs w:val="28"/>
        </w:rPr>
        <w:t xml:space="preserve"> </w:t>
      </w:r>
      <w:r w:rsidR="00C5545C">
        <w:rPr>
          <w:sz w:val="28"/>
          <w:szCs w:val="28"/>
        </w:rPr>
        <w:t>услуга, функция</w:t>
      </w:r>
      <w:r w:rsidRPr="00AB2D35">
        <w:rPr>
          <w:sz w:val="28"/>
          <w:szCs w:val="28"/>
        </w:rPr>
        <w:t xml:space="preserve"> </w:t>
      </w:r>
      <w:r w:rsidR="0003255A">
        <w:rPr>
          <w:sz w:val="28"/>
          <w:szCs w:val="28"/>
        </w:rPr>
        <w:t xml:space="preserve">или </w:t>
      </w:r>
      <w:r w:rsidRPr="00AB2D35">
        <w:rPr>
          <w:sz w:val="28"/>
          <w:szCs w:val="28"/>
        </w:rPr>
        <w:t>продукция не соответс</w:t>
      </w:r>
      <w:r w:rsidR="00355292" w:rsidRPr="00AB2D35">
        <w:rPr>
          <w:sz w:val="28"/>
          <w:szCs w:val="28"/>
        </w:rPr>
        <w:t>т</w:t>
      </w:r>
      <w:r w:rsidRPr="00AB2D35">
        <w:rPr>
          <w:sz w:val="28"/>
          <w:szCs w:val="28"/>
        </w:rPr>
        <w:t xml:space="preserve">вует </w:t>
      </w:r>
      <w:r w:rsidR="00355292" w:rsidRPr="00AB2D35">
        <w:rPr>
          <w:sz w:val="28"/>
          <w:szCs w:val="28"/>
        </w:rPr>
        <w:t>заявленным характеристикам, то потребитель может требовать исправлен</w:t>
      </w:r>
      <w:r w:rsidR="0003255A">
        <w:rPr>
          <w:sz w:val="28"/>
          <w:szCs w:val="28"/>
        </w:rPr>
        <w:t xml:space="preserve">ия, в установленном порядке, в том числе </w:t>
      </w:r>
      <w:r w:rsidR="00355292" w:rsidRPr="00AB2D35">
        <w:rPr>
          <w:sz w:val="28"/>
          <w:szCs w:val="28"/>
        </w:rPr>
        <w:t>для внешних потребителей через сайт ФНС России на серв</w:t>
      </w:r>
      <w:r w:rsidR="0003255A">
        <w:rPr>
          <w:sz w:val="28"/>
          <w:szCs w:val="28"/>
        </w:rPr>
        <w:t xml:space="preserve">исе «Обратиться в ФНС» или в ЛК и </w:t>
      </w:r>
      <w:r w:rsidR="00355292" w:rsidRPr="00AB2D35">
        <w:rPr>
          <w:sz w:val="28"/>
          <w:szCs w:val="28"/>
        </w:rPr>
        <w:t xml:space="preserve">для внутренних потребителей через </w:t>
      </w:r>
      <w:r w:rsidR="009F1865">
        <w:rPr>
          <w:sz w:val="28"/>
          <w:szCs w:val="28"/>
        </w:rPr>
        <w:t>с</w:t>
      </w:r>
      <w:r w:rsidR="0015364C" w:rsidRPr="00AB2D35">
        <w:rPr>
          <w:sz w:val="28"/>
          <w:szCs w:val="28"/>
        </w:rPr>
        <w:t>айт</w:t>
      </w:r>
      <w:r w:rsidR="009F1865">
        <w:rPr>
          <w:sz w:val="28"/>
          <w:szCs w:val="28"/>
        </w:rPr>
        <w:t>ы</w:t>
      </w:r>
      <w:r w:rsidR="0015364C" w:rsidRPr="00AB2D35">
        <w:rPr>
          <w:sz w:val="28"/>
          <w:szCs w:val="28"/>
        </w:rPr>
        <w:t xml:space="preserve"> технической поддержки (далее – СТП)</w:t>
      </w:r>
      <w:r w:rsidR="009F1865">
        <w:rPr>
          <w:sz w:val="28"/>
          <w:szCs w:val="28"/>
        </w:rPr>
        <w:t>.</w:t>
      </w:r>
    </w:p>
    <w:p w14:paraId="38FCF39D" w14:textId="77777777" w:rsidR="00866DE0" w:rsidRPr="00AB2D35" w:rsidRDefault="00866DE0" w:rsidP="008634BB">
      <w:pPr>
        <w:pStyle w:val="1"/>
        <w:spacing w:before="0" w:after="0" w:line="276" w:lineRule="auto"/>
        <w:ind w:firstLine="709"/>
        <w:rPr>
          <w:rFonts w:ascii="Times New Roman" w:hAnsi="Times New Roman" w:cs="Times New Roman"/>
          <w:sz w:val="28"/>
          <w:szCs w:val="28"/>
        </w:rPr>
      </w:pPr>
      <w:bookmarkStart w:id="221" w:name="_Toc451853081"/>
    </w:p>
    <w:p w14:paraId="5B1AAC8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22" w:name="_Toc95397981"/>
      <w:bookmarkStart w:id="223" w:name="и78"/>
      <w:r w:rsidRPr="00AB2D35">
        <w:rPr>
          <w:rFonts w:ascii="Times New Roman" w:hAnsi="Times New Roman" w:cs="Times New Roman"/>
          <w:sz w:val="28"/>
          <w:szCs w:val="28"/>
        </w:rPr>
        <w:t>8.7. Управление несоответствующими результатами процессов</w:t>
      </w:r>
      <w:bookmarkEnd w:id="221"/>
      <w:bookmarkEnd w:id="222"/>
    </w:p>
    <w:p w14:paraId="60E060F8" w14:textId="72C19E5C" w:rsidR="00614FE6" w:rsidRPr="00AB2D35" w:rsidRDefault="000B1E38" w:rsidP="008634BB">
      <w:pPr>
        <w:spacing w:line="276" w:lineRule="auto"/>
        <w:ind w:firstLine="709"/>
        <w:jc w:val="both"/>
        <w:rPr>
          <w:sz w:val="28"/>
          <w:szCs w:val="28"/>
        </w:rPr>
      </w:pPr>
      <w:bookmarkStart w:id="224" w:name="и79"/>
      <w:bookmarkEnd w:id="223"/>
      <w:r w:rsidRPr="00AB2D35">
        <w:rPr>
          <w:b/>
          <w:bCs/>
          <w:sz w:val="28"/>
          <w:szCs w:val="28"/>
        </w:rPr>
        <w:t>8.7.1.</w:t>
      </w:r>
      <w:r w:rsidR="008064E7">
        <w:rPr>
          <w:sz w:val="28"/>
          <w:szCs w:val="28"/>
        </w:rPr>
        <w:t xml:space="preserve"> </w:t>
      </w:r>
      <w:bookmarkEnd w:id="224"/>
      <w:r w:rsidR="004F392A" w:rsidRPr="004F392A">
        <w:rPr>
          <w:sz w:val="28"/>
          <w:szCs w:val="28"/>
        </w:rPr>
        <w:t>В целях предупреждения возникновения событий риска при выполнении технологического процесса, на этапе его проектирования и внедрения предпринимаются предупреждающие действия по устранению причин потенциальных несоответствий или нежелательных ситуаций</w:t>
      </w:r>
      <w:r w:rsidR="004F392A">
        <w:rPr>
          <w:sz w:val="28"/>
          <w:szCs w:val="28"/>
        </w:rPr>
        <w:t>.</w:t>
      </w:r>
      <w:r w:rsidR="00614FE6" w:rsidRPr="00AB2D35">
        <w:rPr>
          <w:b/>
          <w:bCs/>
          <w:sz w:val="28"/>
          <w:szCs w:val="28"/>
        </w:rPr>
        <w:t xml:space="preserve"> </w:t>
      </w:r>
      <w:r w:rsidR="00614FE6" w:rsidRPr="00AB2D35">
        <w:rPr>
          <w:b/>
          <w:sz w:val="28"/>
          <w:szCs w:val="28"/>
        </w:rPr>
        <w:t>Корректирующие действия</w:t>
      </w:r>
      <w:r w:rsidR="00614FE6" w:rsidRPr="00AB2D35">
        <w:rPr>
          <w:sz w:val="28"/>
          <w:szCs w:val="28"/>
        </w:rPr>
        <w:t xml:space="preserve"> предпринима</w:t>
      </w:r>
      <w:r w:rsidR="00F97325" w:rsidRPr="00AB2D35">
        <w:rPr>
          <w:sz w:val="28"/>
          <w:szCs w:val="28"/>
        </w:rPr>
        <w:t>ю</w:t>
      </w:r>
      <w:r w:rsidR="00614FE6" w:rsidRPr="00AB2D35">
        <w:rPr>
          <w:sz w:val="28"/>
          <w:szCs w:val="28"/>
        </w:rPr>
        <w:t>тся</w:t>
      </w:r>
      <w:r w:rsidR="00F97325" w:rsidRPr="00AB2D35">
        <w:rPr>
          <w:sz w:val="28"/>
          <w:szCs w:val="28"/>
        </w:rPr>
        <w:t xml:space="preserve"> </w:t>
      </w:r>
      <w:r w:rsidR="00174227">
        <w:rPr>
          <w:sz w:val="28"/>
          <w:szCs w:val="28"/>
        </w:rPr>
        <w:t>работникам</w:t>
      </w:r>
      <w:r w:rsidR="000B73D1" w:rsidRPr="00AB2D35">
        <w:rPr>
          <w:sz w:val="28"/>
          <w:szCs w:val="28"/>
        </w:rPr>
        <w:t xml:space="preserve">и </w:t>
      </w:r>
      <w:r w:rsidR="00174227">
        <w:rPr>
          <w:sz w:val="28"/>
          <w:szCs w:val="28"/>
        </w:rPr>
        <w:t>ЦА ФНС Р</w:t>
      </w:r>
      <w:r w:rsidR="003C55AC">
        <w:rPr>
          <w:sz w:val="28"/>
          <w:szCs w:val="28"/>
        </w:rPr>
        <w:t>оссии</w:t>
      </w:r>
      <w:r w:rsidR="000B73D1" w:rsidRPr="00AB2D35">
        <w:rPr>
          <w:sz w:val="28"/>
          <w:szCs w:val="28"/>
        </w:rPr>
        <w:t xml:space="preserve">, ТНО, </w:t>
      </w:r>
      <w:r w:rsidR="004F392A">
        <w:rPr>
          <w:sz w:val="28"/>
          <w:szCs w:val="28"/>
        </w:rPr>
        <w:t>ПО</w:t>
      </w:r>
      <w:r w:rsidR="00614FE6" w:rsidRPr="00AB2D35">
        <w:rPr>
          <w:sz w:val="28"/>
          <w:szCs w:val="28"/>
        </w:rPr>
        <w:t xml:space="preserve"> для устранения </w:t>
      </w:r>
      <w:r w:rsidR="004F392A">
        <w:rPr>
          <w:sz w:val="28"/>
          <w:szCs w:val="28"/>
        </w:rPr>
        <w:t xml:space="preserve">негативных последствий </w:t>
      </w:r>
      <w:r w:rsidR="00614FE6" w:rsidRPr="00AB2D35">
        <w:rPr>
          <w:sz w:val="28"/>
          <w:szCs w:val="28"/>
        </w:rPr>
        <w:t xml:space="preserve">обнаруженного несоответствия или нежелательной ситуации, а также для устранения причины несоответствия и предупреждения его повторного возникновения. Для проверки </w:t>
      </w:r>
      <w:r w:rsidR="006A2465" w:rsidRPr="00AB2D35">
        <w:rPr>
          <w:sz w:val="28"/>
          <w:szCs w:val="28"/>
        </w:rPr>
        <w:t>результатов,</w:t>
      </w:r>
      <w:r w:rsidR="00614FE6" w:rsidRPr="00AB2D35">
        <w:rPr>
          <w:sz w:val="28"/>
          <w:szCs w:val="28"/>
        </w:rPr>
        <w:t xml:space="preserve"> предпринятых мер проводится </w:t>
      </w:r>
      <w:r w:rsidR="00614FE6" w:rsidRPr="00AB2D35">
        <w:rPr>
          <w:b/>
          <w:bCs/>
          <w:sz w:val="28"/>
          <w:szCs w:val="28"/>
        </w:rPr>
        <w:t>ве</w:t>
      </w:r>
      <w:r w:rsidR="003F640F" w:rsidRPr="00AB2D35">
        <w:rPr>
          <w:b/>
          <w:bCs/>
          <w:sz w:val="28"/>
          <w:szCs w:val="28"/>
        </w:rPr>
        <w:t>рификация</w:t>
      </w:r>
      <w:r w:rsidR="00614FE6" w:rsidRPr="00AB2D35">
        <w:rPr>
          <w:b/>
          <w:bCs/>
          <w:sz w:val="28"/>
          <w:szCs w:val="28"/>
        </w:rPr>
        <w:t xml:space="preserve"> -</w:t>
      </w:r>
      <w:r w:rsidR="004F392A">
        <w:rPr>
          <w:b/>
          <w:bCs/>
          <w:sz w:val="28"/>
          <w:szCs w:val="28"/>
        </w:rPr>
        <w:t xml:space="preserve"> </w:t>
      </w:r>
      <w:r w:rsidR="00614FE6" w:rsidRPr="00AB2D35">
        <w:rPr>
          <w:sz w:val="28"/>
          <w:szCs w:val="28"/>
        </w:rPr>
        <w:t>подтверждение посредством представления объективных свидетельств того, что установленные требования были выполнены.</w:t>
      </w:r>
    </w:p>
    <w:p w14:paraId="6C3426EE" w14:textId="1BCF30D2" w:rsidR="003C55AC" w:rsidRDefault="001E10AB" w:rsidP="008634BB">
      <w:pPr>
        <w:autoSpaceDE w:val="0"/>
        <w:autoSpaceDN w:val="0"/>
        <w:adjustRightInd w:val="0"/>
        <w:spacing w:line="276" w:lineRule="auto"/>
        <w:ind w:firstLine="709"/>
        <w:jc w:val="both"/>
        <w:rPr>
          <w:bCs/>
          <w:sz w:val="28"/>
          <w:szCs w:val="28"/>
        </w:rPr>
      </w:pPr>
      <w:r w:rsidRPr="001E10AB">
        <w:rPr>
          <w:bCs/>
          <w:sz w:val="28"/>
          <w:szCs w:val="28"/>
        </w:rPr>
        <w:t>С целью выявления и устранения несоответствующих результатов технологических процессов осуществляется внутренний контроль деятельности по технологическим процессам (приказ ФНС России от 14.03.2016 № ММВ-7-16/132@ «Об утверждении Основных положений об осуществлении внутреннего контроля деятельности по технологическим процессам ФНС России»).</w:t>
      </w:r>
    </w:p>
    <w:p w14:paraId="76909AB6" w14:textId="77777777" w:rsidR="001E10AB" w:rsidRPr="00AE5551" w:rsidRDefault="001E10AB" w:rsidP="008634BB">
      <w:pPr>
        <w:autoSpaceDE w:val="0"/>
        <w:autoSpaceDN w:val="0"/>
        <w:adjustRightInd w:val="0"/>
        <w:spacing w:line="276" w:lineRule="auto"/>
        <w:ind w:firstLine="709"/>
        <w:jc w:val="both"/>
        <w:rPr>
          <w:bCs/>
          <w:sz w:val="28"/>
          <w:szCs w:val="28"/>
        </w:rPr>
      </w:pPr>
    </w:p>
    <w:p w14:paraId="37E12647" w14:textId="77777777" w:rsidR="003F70BD" w:rsidRPr="00AB2D35" w:rsidRDefault="000B1E38" w:rsidP="008634BB">
      <w:pPr>
        <w:pStyle w:val="1"/>
        <w:numPr>
          <w:ilvl w:val="0"/>
          <w:numId w:val="2"/>
        </w:numPr>
        <w:spacing w:before="0" w:after="0" w:line="276" w:lineRule="auto"/>
        <w:ind w:left="0" w:firstLine="709"/>
        <w:rPr>
          <w:rFonts w:ascii="Times New Roman" w:hAnsi="Times New Roman" w:cs="Times New Roman"/>
          <w:sz w:val="28"/>
          <w:szCs w:val="28"/>
        </w:rPr>
      </w:pPr>
      <w:bookmarkStart w:id="225" w:name="_Toc451853082"/>
      <w:bookmarkStart w:id="226" w:name="_Toc95397982"/>
      <w:bookmarkStart w:id="227" w:name="и80"/>
      <w:r w:rsidRPr="00AB2D35">
        <w:rPr>
          <w:rFonts w:ascii="Times New Roman" w:hAnsi="Times New Roman" w:cs="Times New Roman"/>
          <w:sz w:val="28"/>
          <w:szCs w:val="28"/>
        </w:rPr>
        <w:t>Оценка результатов деятельности</w:t>
      </w:r>
      <w:bookmarkStart w:id="228" w:name="_Toc451853083"/>
      <w:bookmarkEnd w:id="225"/>
      <w:bookmarkEnd w:id="226"/>
    </w:p>
    <w:p w14:paraId="5386466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29" w:name="_Toc95397983"/>
      <w:bookmarkStart w:id="230" w:name="и81"/>
      <w:bookmarkEnd w:id="227"/>
      <w:r w:rsidRPr="00AB2D35">
        <w:rPr>
          <w:rFonts w:ascii="Times New Roman" w:hAnsi="Times New Roman" w:cs="Times New Roman"/>
          <w:sz w:val="28"/>
          <w:szCs w:val="28"/>
        </w:rPr>
        <w:t>9.1. Мониторинг, измерение, анализ и оценка</w:t>
      </w:r>
      <w:bookmarkEnd w:id="228"/>
      <w:bookmarkEnd w:id="229"/>
    </w:p>
    <w:p w14:paraId="6147209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1" w:name="_Toc451853084"/>
      <w:bookmarkStart w:id="232" w:name="_Toc95397984"/>
      <w:bookmarkStart w:id="233" w:name="и82"/>
      <w:bookmarkEnd w:id="230"/>
      <w:r w:rsidRPr="00AB2D35">
        <w:rPr>
          <w:rFonts w:ascii="Times New Roman" w:hAnsi="Times New Roman" w:cs="Times New Roman"/>
          <w:sz w:val="28"/>
          <w:szCs w:val="28"/>
        </w:rPr>
        <w:t>9.1.1. Общие положения</w:t>
      </w:r>
      <w:bookmarkEnd w:id="231"/>
      <w:bookmarkEnd w:id="232"/>
    </w:p>
    <w:bookmarkEnd w:id="233"/>
    <w:p w14:paraId="00B994BA" w14:textId="1B502D35" w:rsidR="000B1E38" w:rsidRPr="00AB2D35" w:rsidRDefault="000B1E38" w:rsidP="008634BB">
      <w:pPr>
        <w:spacing w:line="276" w:lineRule="auto"/>
        <w:ind w:firstLine="709"/>
        <w:contextualSpacing/>
        <w:jc w:val="both"/>
        <w:rPr>
          <w:sz w:val="28"/>
          <w:szCs w:val="28"/>
        </w:rPr>
      </w:pPr>
      <w:r w:rsidRPr="00AB2D35">
        <w:rPr>
          <w:sz w:val="28"/>
          <w:szCs w:val="28"/>
        </w:rPr>
        <w:t xml:space="preserve">Мониторинг является одним из основных инструментов получения объективной информации о степени удовлетворенности </w:t>
      </w:r>
      <w:r w:rsidR="001829A7" w:rsidRPr="00AB2D35">
        <w:rPr>
          <w:sz w:val="28"/>
          <w:szCs w:val="28"/>
        </w:rPr>
        <w:t>потребителей</w:t>
      </w:r>
      <w:r w:rsidRPr="00AB2D35">
        <w:rPr>
          <w:sz w:val="28"/>
          <w:szCs w:val="28"/>
        </w:rPr>
        <w:t xml:space="preserve"> деятельност</w:t>
      </w:r>
      <w:r w:rsidR="003C55AC">
        <w:rPr>
          <w:sz w:val="28"/>
          <w:szCs w:val="28"/>
        </w:rPr>
        <w:t>ью</w:t>
      </w:r>
      <w:r w:rsidRPr="00AB2D35">
        <w:rPr>
          <w:sz w:val="28"/>
          <w:szCs w:val="28"/>
        </w:rPr>
        <w:t xml:space="preserve"> ФНС России в части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на всех стадиях. Мониторинг </w:t>
      </w:r>
      <w:r w:rsidR="002D0B72" w:rsidRPr="00AB2D35">
        <w:rPr>
          <w:sz w:val="28"/>
          <w:szCs w:val="28"/>
        </w:rPr>
        <w:t xml:space="preserve">и анализ его результатов </w:t>
      </w:r>
      <w:r w:rsidRPr="00AB2D35">
        <w:rPr>
          <w:sz w:val="28"/>
          <w:szCs w:val="28"/>
        </w:rPr>
        <w:t>п</w:t>
      </w:r>
      <w:r w:rsidR="002D0B72" w:rsidRPr="00AB2D35">
        <w:rPr>
          <w:sz w:val="28"/>
          <w:szCs w:val="28"/>
        </w:rPr>
        <w:t xml:space="preserve">роводится на постоянной основе </w:t>
      </w:r>
      <w:r w:rsidR="001829A7" w:rsidRPr="00AB2D35">
        <w:rPr>
          <w:sz w:val="28"/>
          <w:szCs w:val="28"/>
        </w:rPr>
        <w:t>ФНС России</w:t>
      </w:r>
      <w:r w:rsidR="003C55AC">
        <w:rPr>
          <w:sz w:val="28"/>
          <w:szCs w:val="28"/>
        </w:rPr>
        <w:t xml:space="preserve">, что </w:t>
      </w:r>
      <w:r w:rsidRPr="00AB2D35">
        <w:rPr>
          <w:sz w:val="28"/>
          <w:szCs w:val="28"/>
        </w:rPr>
        <w:t xml:space="preserve">позволяет определить уровень доверия </w:t>
      </w:r>
      <w:r w:rsidR="001829A7" w:rsidRPr="00AB2D35">
        <w:rPr>
          <w:sz w:val="28"/>
          <w:szCs w:val="28"/>
        </w:rPr>
        <w:t xml:space="preserve">потребителей </w:t>
      </w:r>
      <w:r w:rsidRPr="00AB2D35">
        <w:rPr>
          <w:sz w:val="28"/>
          <w:szCs w:val="28"/>
        </w:rPr>
        <w:t xml:space="preserve">к тем преобразованиям, которые проводятся на государственном уровне по улучшению обслуживания </w:t>
      </w:r>
      <w:r w:rsidR="001829A7" w:rsidRPr="00AB2D35">
        <w:rPr>
          <w:sz w:val="28"/>
          <w:szCs w:val="28"/>
        </w:rPr>
        <w:t>потребителей</w:t>
      </w:r>
      <w:r w:rsidR="00EF22E8" w:rsidRPr="00AB2D35">
        <w:rPr>
          <w:sz w:val="28"/>
          <w:szCs w:val="28"/>
        </w:rPr>
        <w:t xml:space="preserve">: создание многофункциональных центров предоставления </w:t>
      </w:r>
      <w:r w:rsidR="003C55AC">
        <w:rPr>
          <w:sz w:val="28"/>
          <w:szCs w:val="28"/>
        </w:rPr>
        <w:t>государственных</w:t>
      </w:r>
      <w:r w:rsidR="005F16FA">
        <w:rPr>
          <w:sz w:val="28"/>
          <w:szCs w:val="28"/>
        </w:rPr>
        <w:t xml:space="preserve"> и муниципальных</w:t>
      </w:r>
      <w:r w:rsidR="003C55AC">
        <w:rPr>
          <w:sz w:val="28"/>
          <w:szCs w:val="28"/>
        </w:rPr>
        <w:t xml:space="preserve"> </w:t>
      </w:r>
      <w:r w:rsidR="001829A7" w:rsidRPr="00AB2D35">
        <w:rPr>
          <w:sz w:val="28"/>
          <w:szCs w:val="28"/>
        </w:rPr>
        <w:t>услуг</w:t>
      </w:r>
      <w:r w:rsidRPr="00AB2D35">
        <w:rPr>
          <w:sz w:val="28"/>
          <w:szCs w:val="28"/>
        </w:rPr>
        <w:t xml:space="preserve">, </w:t>
      </w:r>
      <w:r w:rsidR="001829A7" w:rsidRPr="00AB2D35">
        <w:rPr>
          <w:sz w:val="28"/>
          <w:szCs w:val="28"/>
        </w:rPr>
        <w:t>предоставление</w:t>
      </w:r>
      <w:r w:rsidRPr="00AB2D35">
        <w:rPr>
          <w:sz w:val="28"/>
          <w:szCs w:val="28"/>
        </w:rPr>
        <w:t xml:space="preserve"> услуг в электронном виде</w:t>
      </w:r>
      <w:r w:rsidR="001829A7" w:rsidRPr="00AB2D35">
        <w:rPr>
          <w:sz w:val="28"/>
          <w:szCs w:val="28"/>
        </w:rPr>
        <w:t>, предоставление новой продукции в виде электронных сервисов</w:t>
      </w:r>
      <w:r w:rsidRPr="00AB2D35">
        <w:rPr>
          <w:sz w:val="28"/>
          <w:szCs w:val="28"/>
        </w:rPr>
        <w:t xml:space="preserve">. </w:t>
      </w:r>
    </w:p>
    <w:p w14:paraId="31016B9E" w14:textId="18B54C30" w:rsidR="000B1E38" w:rsidRDefault="000B1E38" w:rsidP="008634BB">
      <w:pPr>
        <w:tabs>
          <w:tab w:val="left" w:pos="567"/>
        </w:tabs>
        <w:spacing w:line="276" w:lineRule="auto"/>
        <w:ind w:firstLine="709"/>
        <w:contextualSpacing/>
        <w:jc w:val="both"/>
        <w:rPr>
          <w:sz w:val="28"/>
          <w:szCs w:val="28"/>
        </w:rPr>
      </w:pPr>
      <w:r w:rsidRPr="00AB2D35">
        <w:rPr>
          <w:sz w:val="28"/>
          <w:szCs w:val="28"/>
        </w:rPr>
        <w:t xml:space="preserve">По результатам предоставления услуг </w:t>
      </w:r>
      <w:r w:rsidR="001829A7" w:rsidRPr="00AB2D35">
        <w:rPr>
          <w:sz w:val="28"/>
          <w:szCs w:val="28"/>
        </w:rPr>
        <w:t xml:space="preserve">потребителями </w:t>
      </w:r>
      <w:r w:rsidRPr="00AB2D35">
        <w:rPr>
          <w:sz w:val="28"/>
          <w:szCs w:val="28"/>
        </w:rPr>
        <w:t xml:space="preserve">проводится оценка эффективности деятельности </w:t>
      </w:r>
      <w:r w:rsidR="001829A7" w:rsidRPr="00AB2D35">
        <w:rPr>
          <w:sz w:val="28"/>
          <w:szCs w:val="28"/>
        </w:rPr>
        <w:t xml:space="preserve">ФНС России. </w:t>
      </w:r>
      <w:r w:rsidR="003C55AC">
        <w:rPr>
          <w:sz w:val="28"/>
          <w:szCs w:val="28"/>
        </w:rPr>
        <w:t xml:space="preserve"> </w:t>
      </w:r>
    </w:p>
    <w:p w14:paraId="042704E5" w14:textId="77777777" w:rsidR="003C55AC" w:rsidRPr="00AB2D35" w:rsidRDefault="003C55AC" w:rsidP="008634BB">
      <w:pPr>
        <w:tabs>
          <w:tab w:val="left" w:pos="567"/>
        </w:tabs>
        <w:spacing w:line="276" w:lineRule="auto"/>
        <w:ind w:firstLine="709"/>
        <w:contextualSpacing/>
        <w:jc w:val="both"/>
        <w:rPr>
          <w:sz w:val="28"/>
          <w:szCs w:val="28"/>
        </w:rPr>
      </w:pPr>
    </w:p>
    <w:p w14:paraId="1E8A5CF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4" w:name="_Toc451853085"/>
      <w:bookmarkStart w:id="235" w:name="_Toc95397985"/>
      <w:bookmarkStart w:id="236" w:name="и83"/>
      <w:r w:rsidRPr="00AB2D35">
        <w:rPr>
          <w:rFonts w:ascii="Times New Roman" w:hAnsi="Times New Roman" w:cs="Times New Roman"/>
          <w:sz w:val="28"/>
          <w:szCs w:val="28"/>
        </w:rPr>
        <w:t>9.1.2. Удовлетворенность потребителей</w:t>
      </w:r>
      <w:bookmarkEnd w:id="234"/>
      <w:bookmarkEnd w:id="235"/>
    </w:p>
    <w:bookmarkEnd w:id="236"/>
    <w:p w14:paraId="3D1C93DE" w14:textId="3FD42408" w:rsidR="000B1E38" w:rsidRDefault="000B1E38" w:rsidP="008634BB">
      <w:pPr>
        <w:tabs>
          <w:tab w:val="left" w:pos="567"/>
        </w:tabs>
        <w:spacing w:line="276" w:lineRule="auto"/>
        <w:ind w:firstLine="709"/>
        <w:contextualSpacing/>
        <w:jc w:val="both"/>
        <w:rPr>
          <w:sz w:val="28"/>
          <w:szCs w:val="28"/>
        </w:rPr>
      </w:pPr>
      <w:r w:rsidRPr="00AB2D35">
        <w:rPr>
          <w:sz w:val="28"/>
          <w:szCs w:val="28"/>
        </w:rPr>
        <w:t>Оценка удовлетворенности потребителей является одним из способов из</w:t>
      </w:r>
      <w:r w:rsidR="002D0B72" w:rsidRPr="00AB2D35">
        <w:rPr>
          <w:sz w:val="28"/>
          <w:szCs w:val="28"/>
        </w:rPr>
        <w:t xml:space="preserve">мерения функционирования </w:t>
      </w:r>
      <w:r w:rsidR="004C0FDB" w:rsidRPr="00AB2D35">
        <w:rPr>
          <w:sz w:val="28"/>
          <w:szCs w:val="28"/>
        </w:rPr>
        <w:t>СМК</w:t>
      </w:r>
      <w:r w:rsidRPr="00AB2D35">
        <w:rPr>
          <w:sz w:val="28"/>
          <w:szCs w:val="28"/>
        </w:rPr>
        <w:t xml:space="preserve">. ФНС России проводит оценку удовлетворенности всех групп потребителей посредством использования устройств </w:t>
      </w:r>
      <w:r w:rsidRPr="00AB2D35">
        <w:rPr>
          <w:sz w:val="28"/>
          <w:szCs w:val="28"/>
        </w:rPr>
        <w:lastRenderedPageBreak/>
        <w:t xml:space="preserve">подвижной радиотелефонной связи (в том числе через </w:t>
      </w:r>
      <w:r w:rsidR="00A87893" w:rsidRPr="00A87893">
        <w:rPr>
          <w:sz w:val="28"/>
          <w:szCs w:val="28"/>
        </w:rPr>
        <w:t>единый телефонный номер на территории Российской Федерации</w:t>
      </w:r>
      <w:r w:rsidRPr="00AB2D35">
        <w:rPr>
          <w:sz w:val="28"/>
          <w:szCs w:val="28"/>
        </w:rPr>
        <w:t>), терминальных и иных ус</w:t>
      </w:r>
      <w:r w:rsidR="00A5423B">
        <w:rPr>
          <w:sz w:val="28"/>
          <w:szCs w:val="28"/>
        </w:rPr>
        <w:t>тройств, официального сайта ФНС </w:t>
      </w:r>
      <w:r w:rsidRPr="00AB2D35">
        <w:rPr>
          <w:sz w:val="28"/>
          <w:szCs w:val="28"/>
        </w:rPr>
        <w:t xml:space="preserve">России, путем прямого анкетирования налогоплательщиков, проведения в личном кабинете налогоплательщика оценки качества </w:t>
      </w:r>
      <w:r w:rsidR="00A528AF" w:rsidRPr="00AB2D35">
        <w:rPr>
          <w:sz w:val="28"/>
          <w:szCs w:val="28"/>
        </w:rPr>
        <w:t xml:space="preserve">результатов </w:t>
      </w:r>
      <w:r w:rsidR="003C55AC" w:rsidRPr="00AB2D35">
        <w:rPr>
          <w:sz w:val="28"/>
          <w:szCs w:val="28"/>
        </w:rPr>
        <w:t>предоставления услуг</w:t>
      </w:r>
      <w:r w:rsidRPr="00AB2D35">
        <w:rPr>
          <w:sz w:val="28"/>
          <w:szCs w:val="28"/>
        </w:rPr>
        <w:t>.</w:t>
      </w:r>
    </w:p>
    <w:p w14:paraId="67F38900" w14:textId="77777777" w:rsidR="003C55AC" w:rsidRPr="00AB2D35" w:rsidRDefault="003C55AC" w:rsidP="008634BB">
      <w:pPr>
        <w:tabs>
          <w:tab w:val="left" w:pos="567"/>
        </w:tabs>
        <w:spacing w:line="276" w:lineRule="auto"/>
        <w:ind w:firstLine="709"/>
        <w:contextualSpacing/>
        <w:jc w:val="both"/>
        <w:rPr>
          <w:sz w:val="28"/>
          <w:szCs w:val="28"/>
        </w:rPr>
      </w:pPr>
    </w:p>
    <w:p w14:paraId="0C619154"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7" w:name="_Toc451853086"/>
      <w:bookmarkStart w:id="238" w:name="_Toc95397986"/>
      <w:bookmarkStart w:id="239" w:name="и84"/>
      <w:r w:rsidRPr="00AB2D35">
        <w:rPr>
          <w:rFonts w:ascii="Times New Roman" w:hAnsi="Times New Roman" w:cs="Times New Roman"/>
          <w:sz w:val="28"/>
          <w:szCs w:val="28"/>
        </w:rPr>
        <w:t>9.1.3. Анализ и оценка</w:t>
      </w:r>
      <w:bookmarkEnd w:id="237"/>
      <w:bookmarkEnd w:id="238"/>
    </w:p>
    <w:bookmarkEnd w:id="239"/>
    <w:p w14:paraId="161109A7" w14:textId="77777777"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t>Результаты мониторинга, анализа и оценки исп</w:t>
      </w:r>
      <w:r w:rsidR="00D815A8" w:rsidRPr="00AB2D35">
        <w:rPr>
          <w:sz w:val="28"/>
          <w:szCs w:val="28"/>
        </w:rPr>
        <w:t xml:space="preserve">ользуются для следующих целей: </w:t>
      </w:r>
    </w:p>
    <w:p w14:paraId="26ABFFBF" w14:textId="1A693573"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t xml:space="preserve">определения соответствия качества </w:t>
      </w:r>
      <w:r w:rsidR="00A528AF" w:rsidRPr="00AB2D35">
        <w:rPr>
          <w:sz w:val="28"/>
          <w:szCs w:val="28"/>
        </w:rPr>
        <w:t xml:space="preserve">процессов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предъявляемым к ним требованиям, законодательно закрепленным характери</w:t>
      </w:r>
      <w:r w:rsidR="00D815A8" w:rsidRPr="00AB2D35">
        <w:rPr>
          <w:sz w:val="28"/>
          <w:szCs w:val="28"/>
        </w:rPr>
        <w:t>стикам;</w:t>
      </w:r>
    </w:p>
    <w:p w14:paraId="2F7EFF14" w14:textId="51342F6E"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результатов деяте</w:t>
      </w:r>
      <w:r w:rsidR="00D815A8" w:rsidRPr="00AB2D35">
        <w:rPr>
          <w:sz w:val="28"/>
          <w:szCs w:val="28"/>
        </w:rPr>
        <w:t>льности и результативности СМК;</w:t>
      </w:r>
    </w:p>
    <w:p w14:paraId="360C810D" w14:textId="77777777"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t>определения соответствия п</w:t>
      </w:r>
      <w:r w:rsidR="00D815A8" w:rsidRPr="00AB2D35">
        <w:rPr>
          <w:sz w:val="28"/>
          <w:szCs w:val="28"/>
        </w:rPr>
        <w:t>олученных результатов плановым;</w:t>
      </w:r>
    </w:p>
    <w:p w14:paraId="18BFA0F3" w14:textId="15014CE6"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результативности действий, предпринятых в о</w:t>
      </w:r>
      <w:r w:rsidR="00D815A8" w:rsidRPr="00AB2D35">
        <w:rPr>
          <w:sz w:val="28"/>
          <w:szCs w:val="28"/>
        </w:rPr>
        <w:t>тношении рисков и возможностей;</w:t>
      </w:r>
    </w:p>
    <w:p w14:paraId="0A8E39DC" w14:textId="222F1587"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результатов деятельности внешних поставщиков (если таковые участву</w:t>
      </w:r>
      <w:r w:rsidR="00D815A8" w:rsidRPr="00AB2D35">
        <w:rPr>
          <w:sz w:val="28"/>
          <w:szCs w:val="28"/>
        </w:rPr>
        <w:t xml:space="preserve">ют в процессе </w:t>
      </w:r>
      <w:r w:rsidRPr="00AB2D35">
        <w:rPr>
          <w:sz w:val="28"/>
          <w:szCs w:val="28"/>
        </w:rPr>
        <w:t>предоставления услуг</w:t>
      </w:r>
      <w:r>
        <w:rPr>
          <w:sz w:val="28"/>
          <w:szCs w:val="28"/>
        </w:rPr>
        <w:t>,</w:t>
      </w:r>
      <w:r w:rsidRPr="00AB2D35">
        <w:rPr>
          <w:sz w:val="28"/>
          <w:szCs w:val="28"/>
        </w:rPr>
        <w:t xml:space="preserve"> </w:t>
      </w:r>
      <w:r>
        <w:rPr>
          <w:sz w:val="28"/>
          <w:szCs w:val="28"/>
        </w:rPr>
        <w:t>осуществления</w:t>
      </w:r>
      <w:r w:rsidRPr="00AB2D35">
        <w:rPr>
          <w:sz w:val="28"/>
          <w:szCs w:val="28"/>
        </w:rPr>
        <w:t xml:space="preserve"> функций и</w:t>
      </w:r>
      <w:r>
        <w:rPr>
          <w:sz w:val="28"/>
          <w:szCs w:val="28"/>
        </w:rPr>
        <w:t xml:space="preserve"> производства продукции</w:t>
      </w:r>
      <w:r w:rsidR="00D815A8" w:rsidRPr="00AB2D35">
        <w:rPr>
          <w:sz w:val="28"/>
          <w:szCs w:val="28"/>
        </w:rPr>
        <w:t>);</w:t>
      </w:r>
      <w:r>
        <w:rPr>
          <w:sz w:val="28"/>
          <w:szCs w:val="28"/>
        </w:rPr>
        <w:t xml:space="preserve"> </w:t>
      </w:r>
    </w:p>
    <w:p w14:paraId="0D4E6D83" w14:textId="0EE57D36" w:rsidR="000B1E38" w:rsidRPr="00AB2D35" w:rsidRDefault="003C55AC" w:rsidP="008634BB">
      <w:pPr>
        <w:tabs>
          <w:tab w:val="left" w:pos="567"/>
        </w:tabs>
        <w:spacing w:line="276" w:lineRule="auto"/>
        <w:ind w:firstLine="709"/>
        <w:contextualSpacing/>
        <w:jc w:val="both"/>
        <w:rPr>
          <w:sz w:val="28"/>
          <w:szCs w:val="28"/>
        </w:rPr>
      </w:pPr>
      <w:r>
        <w:rPr>
          <w:sz w:val="28"/>
          <w:szCs w:val="28"/>
        </w:rPr>
        <w:t xml:space="preserve">выявления </w:t>
      </w:r>
      <w:r w:rsidR="000B1E38" w:rsidRPr="00AB2D35">
        <w:rPr>
          <w:sz w:val="28"/>
          <w:szCs w:val="28"/>
        </w:rPr>
        <w:t>потребности в улучшениях СМК.</w:t>
      </w:r>
    </w:p>
    <w:p w14:paraId="14CC0419" w14:textId="112D9E66" w:rsidR="000B1E38" w:rsidRDefault="000B1E38" w:rsidP="008634BB">
      <w:pPr>
        <w:tabs>
          <w:tab w:val="left" w:pos="567"/>
        </w:tabs>
        <w:spacing w:line="276" w:lineRule="auto"/>
        <w:ind w:firstLine="709"/>
        <w:contextualSpacing/>
        <w:jc w:val="both"/>
        <w:rPr>
          <w:sz w:val="28"/>
          <w:szCs w:val="28"/>
        </w:rPr>
      </w:pPr>
    </w:p>
    <w:p w14:paraId="71C5EDD3" w14:textId="22609F8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40" w:name="_Toc451853087"/>
      <w:bookmarkStart w:id="241" w:name="_Toc95397987"/>
      <w:bookmarkStart w:id="242" w:name="и85"/>
      <w:r w:rsidRPr="00AB2D35">
        <w:rPr>
          <w:rFonts w:ascii="Times New Roman" w:hAnsi="Times New Roman" w:cs="Times New Roman"/>
          <w:sz w:val="28"/>
          <w:szCs w:val="28"/>
        </w:rPr>
        <w:t xml:space="preserve">9.2. Внутренний </w:t>
      </w:r>
      <w:r w:rsidR="00A528AF" w:rsidRPr="00AB2D35">
        <w:rPr>
          <w:rFonts w:ascii="Times New Roman" w:hAnsi="Times New Roman" w:cs="Times New Roman"/>
          <w:sz w:val="28"/>
          <w:szCs w:val="28"/>
        </w:rPr>
        <w:t>контроль и аудит</w:t>
      </w:r>
      <w:bookmarkEnd w:id="240"/>
      <w:r w:rsidR="002F2C98" w:rsidRPr="002F2C98">
        <w:rPr>
          <w:rFonts w:ascii="Times New Roman" w:hAnsi="Times New Roman" w:cs="Times New Roman"/>
          <w:sz w:val="28"/>
          <w:szCs w:val="28"/>
        </w:rPr>
        <w:t>, внутренний финансовый аудит, ведомственный контроль в сфере закупок для обеспечения федеральных нужд и закупочной деятельности подведомственных учреждений</w:t>
      </w:r>
      <w:bookmarkEnd w:id="241"/>
    </w:p>
    <w:p w14:paraId="0E3E3E94" w14:textId="4138D231" w:rsidR="00A528AF" w:rsidRPr="00852F99" w:rsidRDefault="000B1E38" w:rsidP="008634BB">
      <w:pPr>
        <w:pStyle w:val="1"/>
        <w:spacing w:line="276" w:lineRule="auto"/>
        <w:ind w:firstLine="709"/>
        <w:rPr>
          <w:rFonts w:ascii="Times New Roman" w:hAnsi="Times New Roman" w:cs="Times New Roman"/>
          <w:sz w:val="28"/>
          <w:szCs w:val="28"/>
        </w:rPr>
      </w:pPr>
      <w:bookmarkStart w:id="243" w:name="и86"/>
      <w:bookmarkStart w:id="244" w:name="_Toc95397988"/>
      <w:bookmarkEnd w:id="242"/>
      <w:r w:rsidRPr="00852F99">
        <w:rPr>
          <w:rFonts w:ascii="Times New Roman" w:hAnsi="Times New Roman" w:cs="Times New Roman"/>
          <w:sz w:val="28"/>
          <w:szCs w:val="28"/>
        </w:rPr>
        <w:t xml:space="preserve">9.2.1. </w:t>
      </w:r>
      <w:r w:rsidR="00A528AF" w:rsidRPr="00852F99">
        <w:rPr>
          <w:rFonts w:ascii="Times New Roman" w:hAnsi="Times New Roman" w:cs="Times New Roman"/>
          <w:sz w:val="28"/>
          <w:szCs w:val="28"/>
        </w:rPr>
        <w:t>Внутренний контроль</w:t>
      </w:r>
      <w:bookmarkEnd w:id="243"/>
      <w:r w:rsidR="00A528AF" w:rsidRPr="00852F99">
        <w:rPr>
          <w:rFonts w:ascii="Times New Roman" w:hAnsi="Times New Roman" w:cs="Times New Roman"/>
          <w:sz w:val="28"/>
          <w:szCs w:val="28"/>
        </w:rPr>
        <w:t>.</w:t>
      </w:r>
      <w:bookmarkEnd w:id="244"/>
    </w:p>
    <w:p w14:paraId="04F36CA4" w14:textId="4193D364" w:rsidR="00A528AF" w:rsidRPr="00AB2D35" w:rsidRDefault="00A528AF" w:rsidP="008634BB">
      <w:pPr>
        <w:autoSpaceDE w:val="0"/>
        <w:autoSpaceDN w:val="0"/>
        <w:adjustRightInd w:val="0"/>
        <w:spacing w:line="276" w:lineRule="auto"/>
        <w:ind w:firstLine="709"/>
        <w:jc w:val="both"/>
        <w:rPr>
          <w:sz w:val="28"/>
          <w:szCs w:val="28"/>
        </w:rPr>
      </w:pPr>
      <w:r w:rsidRPr="00AB2D35">
        <w:rPr>
          <w:sz w:val="28"/>
          <w:szCs w:val="28"/>
        </w:rPr>
        <w:t>В целях своевременного и эффективного корректирующего воздействия на риски, присущие технологическим процессам ФНС России, в ФНС России организован и осуществляется внутренний контроль</w:t>
      </w:r>
      <w:r w:rsidR="005372DC" w:rsidRPr="005372DC">
        <w:t xml:space="preserve"> </w:t>
      </w:r>
      <w:r w:rsidR="005372DC" w:rsidRPr="005372DC">
        <w:rPr>
          <w:sz w:val="28"/>
          <w:szCs w:val="28"/>
        </w:rPr>
        <w:t>деятельности</w:t>
      </w:r>
      <w:r w:rsidRPr="00AB2D35">
        <w:rPr>
          <w:sz w:val="28"/>
          <w:szCs w:val="28"/>
        </w:rPr>
        <w:t xml:space="preserve"> по технологическим процессам ФНС России.</w:t>
      </w:r>
    </w:p>
    <w:p w14:paraId="493ADB47" w14:textId="0D59A0D5" w:rsidR="00764B76" w:rsidRDefault="00A528AF" w:rsidP="008634BB">
      <w:pPr>
        <w:autoSpaceDE w:val="0"/>
        <w:autoSpaceDN w:val="0"/>
        <w:adjustRightInd w:val="0"/>
        <w:spacing w:line="276" w:lineRule="auto"/>
        <w:ind w:firstLine="709"/>
        <w:jc w:val="both"/>
        <w:rPr>
          <w:sz w:val="28"/>
          <w:szCs w:val="28"/>
        </w:rPr>
      </w:pPr>
      <w:r w:rsidRPr="00455556">
        <w:rPr>
          <w:sz w:val="28"/>
          <w:szCs w:val="28"/>
        </w:rPr>
        <w:t>Основные положения об осуществлении внутреннего контроля по технологическим процессам ФНС России утверждены прика</w:t>
      </w:r>
      <w:r w:rsidR="003C55AC" w:rsidRPr="00455556">
        <w:rPr>
          <w:sz w:val="28"/>
          <w:szCs w:val="28"/>
        </w:rPr>
        <w:t xml:space="preserve">зом ФНС России </w:t>
      </w:r>
      <w:r w:rsidR="00883DE8" w:rsidRPr="00455556">
        <w:rPr>
          <w:sz w:val="28"/>
          <w:szCs w:val="28"/>
        </w:rPr>
        <w:br/>
      </w:r>
      <w:r w:rsidR="00492DFD">
        <w:rPr>
          <w:sz w:val="28"/>
          <w:szCs w:val="28"/>
        </w:rPr>
        <w:t>от 14.03.2016 №</w:t>
      </w:r>
      <w:r w:rsidR="00492DFD" w:rsidRPr="00492DFD">
        <w:rPr>
          <w:sz w:val="28"/>
          <w:szCs w:val="28"/>
        </w:rPr>
        <w:t xml:space="preserve"> ММВ-7-16/132@</w:t>
      </w:r>
      <w:r w:rsidR="00492DFD">
        <w:rPr>
          <w:sz w:val="28"/>
          <w:szCs w:val="28"/>
        </w:rPr>
        <w:t xml:space="preserve"> «</w:t>
      </w:r>
      <w:r w:rsidR="00492DFD" w:rsidRPr="00492DFD">
        <w:rPr>
          <w:sz w:val="28"/>
          <w:szCs w:val="28"/>
        </w:rPr>
        <w:t>Об утверждении Основных положений об осуществлении внутреннего контроля деятельности по техно</w:t>
      </w:r>
      <w:r w:rsidR="00492DFD">
        <w:rPr>
          <w:sz w:val="28"/>
          <w:szCs w:val="28"/>
        </w:rPr>
        <w:t xml:space="preserve">логическим процессам ФНС России» </w:t>
      </w:r>
      <w:r w:rsidRPr="00455556">
        <w:rPr>
          <w:sz w:val="28"/>
          <w:szCs w:val="28"/>
        </w:rPr>
        <w:t xml:space="preserve">и определяют общие подходы к организации и осуществлению внутреннего контроля в ФНС России, </w:t>
      </w:r>
      <w:r w:rsidR="00764B76">
        <w:rPr>
          <w:sz w:val="28"/>
          <w:szCs w:val="28"/>
        </w:rPr>
        <w:t xml:space="preserve">подходы </w:t>
      </w:r>
      <w:r w:rsidR="00764B76" w:rsidRPr="00764B76">
        <w:rPr>
          <w:sz w:val="28"/>
          <w:szCs w:val="28"/>
        </w:rPr>
        <w:t>к оценке надежности системы внутреннего контроля, а также применяются в целях организации и осуществления внутреннего финансового контроля при выполнении ТП, в рамках которых осуществляются бюджетные процедуры</w:t>
      </w:r>
      <w:r w:rsidR="00764B76">
        <w:rPr>
          <w:sz w:val="28"/>
          <w:szCs w:val="28"/>
        </w:rPr>
        <w:t>.</w:t>
      </w:r>
    </w:p>
    <w:p w14:paraId="7DD0160E" w14:textId="305313C1" w:rsidR="00E16D5E" w:rsidRPr="00787231" w:rsidRDefault="00A528AF" w:rsidP="008634BB">
      <w:pPr>
        <w:autoSpaceDE w:val="0"/>
        <w:autoSpaceDN w:val="0"/>
        <w:adjustRightInd w:val="0"/>
        <w:spacing w:line="276" w:lineRule="auto"/>
        <w:ind w:firstLine="709"/>
        <w:jc w:val="both"/>
        <w:rPr>
          <w:sz w:val="28"/>
          <w:szCs w:val="28"/>
        </w:rPr>
      </w:pPr>
      <w:r w:rsidRPr="00AB2D35">
        <w:rPr>
          <w:sz w:val="28"/>
          <w:szCs w:val="28"/>
        </w:rPr>
        <w:lastRenderedPageBreak/>
        <w:t>В целях осуществления внутреннего контроля разработаны и доведены по системе налоговых органов и в адрес организ</w:t>
      </w:r>
      <w:r w:rsidR="00883DE8">
        <w:rPr>
          <w:sz w:val="28"/>
          <w:szCs w:val="28"/>
        </w:rPr>
        <w:t xml:space="preserve">аций, находящихся в ведении </w:t>
      </w:r>
      <w:r w:rsidR="00883DE8" w:rsidRPr="00E16D5E">
        <w:rPr>
          <w:sz w:val="28"/>
          <w:szCs w:val="28"/>
        </w:rPr>
        <w:t>ФНС </w:t>
      </w:r>
      <w:r w:rsidRPr="00E16D5E">
        <w:rPr>
          <w:sz w:val="28"/>
          <w:szCs w:val="28"/>
        </w:rPr>
        <w:t xml:space="preserve">России, рекомендуемые формы документов, </w:t>
      </w:r>
      <w:r w:rsidR="007B3977">
        <w:rPr>
          <w:sz w:val="28"/>
          <w:szCs w:val="28"/>
        </w:rPr>
        <w:t>применяемые</w:t>
      </w:r>
      <w:r w:rsidR="007B3977" w:rsidRPr="007B3977">
        <w:rPr>
          <w:sz w:val="28"/>
          <w:szCs w:val="28"/>
        </w:rPr>
        <w:t xml:space="preserve"> при организации и осуществлении внутреннего контроля деятельности по технологическим процессам ФНС России, в том числе внутреннего финансового контроля, и рекомендации по их формированию (письмо ФНС России от 29.03.2021 № 16-6-02/0005@)</w:t>
      </w:r>
      <w:r w:rsidR="007B3977">
        <w:rPr>
          <w:sz w:val="28"/>
          <w:szCs w:val="28"/>
        </w:rPr>
        <w:t xml:space="preserve">. </w:t>
      </w:r>
    </w:p>
    <w:p w14:paraId="1486886D" w14:textId="40AD49C2" w:rsidR="00A528AF" w:rsidRPr="00852F99" w:rsidRDefault="00A528AF" w:rsidP="008634BB">
      <w:pPr>
        <w:pStyle w:val="1"/>
        <w:spacing w:line="276" w:lineRule="auto"/>
        <w:ind w:firstLine="709"/>
        <w:rPr>
          <w:rFonts w:ascii="Times New Roman" w:hAnsi="Times New Roman" w:cs="Times New Roman"/>
          <w:sz w:val="28"/>
          <w:szCs w:val="28"/>
        </w:rPr>
      </w:pPr>
      <w:bookmarkStart w:id="245" w:name="_Toc95397989"/>
      <w:bookmarkStart w:id="246" w:name="и87"/>
      <w:r w:rsidRPr="00852F99">
        <w:rPr>
          <w:rFonts w:ascii="Times New Roman" w:hAnsi="Times New Roman" w:cs="Times New Roman"/>
          <w:sz w:val="28"/>
          <w:szCs w:val="28"/>
        </w:rPr>
        <w:t>9.2.2. Внутренний аудит</w:t>
      </w:r>
      <w:r w:rsidR="007B3977" w:rsidRPr="00852F99">
        <w:rPr>
          <w:rFonts w:ascii="Times New Roman" w:hAnsi="Times New Roman" w:cs="Times New Roman"/>
          <w:sz w:val="28"/>
          <w:szCs w:val="28"/>
        </w:rPr>
        <w:t xml:space="preserve"> и внутренний финансовый аудит</w:t>
      </w:r>
      <w:bookmarkEnd w:id="245"/>
    </w:p>
    <w:bookmarkEnd w:id="246"/>
    <w:p w14:paraId="082C6A09" w14:textId="189F1317" w:rsidR="00A528AF" w:rsidRPr="00AB2D35" w:rsidRDefault="00A528AF" w:rsidP="008634BB">
      <w:pPr>
        <w:autoSpaceDE w:val="0"/>
        <w:autoSpaceDN w:val="0"/>
        <w:adjustRightInd w:val="0"/>
        <w:spacing w:line="276" w:lineRule="auto"/>
        <w:ind w:firstLine="709"/>
        <w:jc w:val="both"/>
        <w:rPr>
          <w:sz w:val="28"/>
          <w:szCs w:val="28"/>
        </w:rPr>
      </w:pPr>
      <w:r w:rsidRPr="00E16D5E">
        <w:rPr>
          <w:sz w:val="28"/>
          <w:szCs w:val="28"/>
        </w:rPr>
        <w:t xml:space="preserve">В целях повышения эффективности </w:t>
      </w:r>
      <w:r w:rsidR="000921EC" w:rsidRPr="000921EC">
        <w:rPr>
          <w:sz w:val="28"/>
          <w:szCs w:val="28"/>
        </w:rPr>
        <w:t xml:space="preserve">выполнения технологических процессов ФНС России и оценки принимаемых мер в области управления рисками, присущими технологическим процессам ФНС России </w:t>
      </w:r>
      <w:r w:rsidRPr="00AB2D35">
        <w:rPr>
          <w:sz w:val="28"/>
          <w:szCs w:val="28"/>
        </w:rPr>
        <w:t xml:space="preserve">посредством выявления и предотвращения нарушений,), а также устранения их причин и минимизации негативных последствий в </w:t>
      </w:r>
      <w:r w:rsidR="003C55AC">
        <w:rPr>
          <w:sz w:val="28"/>
          <w:szCs w:val="28"/>
        </w:rPr>
        <w:t>ФНС России</w:t>
      </w:r>
      <w:r w:rsidRPr="00AB2D35">
        <w:rPr>
          <w:sz w:val="28"/>
          <w:szCs w:val="28"/>
        </w:rPr>
        <w:t xml:space="preserve"> организован и осуществляется внутренний аудит</w:t>
      </w:r>
      <w:r w:rsidR="000921EC" w:rsidRPr="000921EC">
        <w:t xml:space="preserve"> </w:t>
      </w:r>
      <w:r w:rsidR="000921EC" w:rsidRPr="000921EC">
        <w:rPr>
          <w:sz w:val="28"/>
          <w:szCs w:val="28"/>
        </w:rPr>
        <w:t>и внутренний финансовый аудит</w:t>
      </w:r>
      <w:r w:rsidR="000921EC">
        <w:rPr>
          <w:sz w:val="28"/>
          <w:szCs w:val="28"/>
        </w:rPr>
        <w:t>.</w:t>
      </w:r>
    </w:p>
    <w:p w14:paraId="5181F25C" w14:textId="6827ECA9" w:rsidR="00402564" w:rsidRDefault="00402564" w:rsidP="008634BB">
      <w:pPr>
        <w:autoSpaceDE w:val="0"/>
        <w:autoSpaceDN w:val="0"/>
        <w:adjustRightInd w:val="0"/>
        <w:snapToGrid/>
        <w:spacing w:line="276" w:lineRule="auto"/>
        <w:ind w:firstLine="709"/>
        <w:jc w:val="both"/>
        <w:rPr>
          <w:sz w:val="28"/>
          <w:szCs w:val="28"/>
        </w:rPr>
      </w:pPr>
      <w:r>
        <w:rPr>
          <w:sz w:val="28"/>
          <w:szCs w:val="28"/>
        </w:rPr>
        <w:t>Поряд</w:t>
      </w:r>
      <w:r w:rsidR="00F17C53" w:rsidRPr="00787231">
        <w:rPr>
          <w:sz w:val="28"/>
          <w:szCs w:val="28"/>
        </w:rPr>
        <w:t>к</w:t>
      </w:r>
      <w:r>
        <w:rPr>
          <w:sz w:val="28"/>
          <w:szCs w:val="28"/>
        </w:rPr>
        <w:t>ом</w:t>
      </w:r>
      <w:r w:rsidR="00F17C53" w:rsidRPr="00787231">
        <w:rPr>
          <w:sz w:val="28"/>
          <w:szCs w:val="28"/>
        </w:rPr>
        <w:t xml:space="preserve"> осуществления Федеральной налоговой службой внутреннего аудита</w:t>
      </w:r>
      <w:r w:rsidR="00A528AF" w:rsidRPr="00787231">
        <w:rPr>
          <w:sz w:val="28"/>
          <w:szCs w:val="28"/>
        </w:rPr>
        <w:t>,</w:t>
      </w:r>
      <w:r w:rsidRPr="00402564">
        <w:t xml:space="preserve"> </w:t>
      </w:r>
      <w:r w:rsidRPr="00402564">
        <w:rPr>
          <w:sz w:val="28"/>
          <w:szCs w:val="28"/>
        </w:rPr>
        <w:t>утвержденным приказом ФНС России от 24.01.2020 № ЕД-7-16/44@</w:t>
      </w:r>
      <w:r>
        <w:rPr>
          <w:sz w:val="28"/>
          <w:szCs w:val="28"/>
        </w:rPr>
        <w:t xml:space="preserve"> </w:t>
      </w:r>
      <w:r w:rsidRPr="00402564">
        <w:rPr>
          <w:sz w:val="28"/>
          <w:szCs w:val="28"/>
        </w:rPr>
        <w:t>определены цели, методы, порядок организации и проведения в Федеральной налоговой службе внутреннего аудита.</w:t>
      </w:r>
    </w:p>
    <w:p w14:paraId="083573F6" w14:textId="278BCB42" w:rsidR="00B71467" w:rsidRDefault="00A528AF" w:rsidP="008634BB">
      <w:pPr>
        <w:autoSpaceDE w:val="0"/>
        <w:autoSpaceDN w:val="0"/>
        <w:adjustRightInd w:val="0"/>
        <w:snapToGrid/>
        <w:spacing w:line="276" w:lineRule="auto"/>
        <w:ind w:firstLine="709"/>
        <w:jc w:val="both"/>
        <w:rPr>
          <w:sz w:val="28"/>
          <w:szCs w:val="28"/>
        </w:rPr>
      </w:pPr>
      <w:r w:rsidRPr="00787231">
        <w:rPr>
          <w:sz w:val="28"/>
          <w:szCs w:val="28"/>
        </w:rPr>
        <w:t>В отношении внутренни</w:t>
      </w:r>
      <w:r w:rsidR="00402564">
        <w:rPr>
          <w:sz w:val="28"/>
          <w:szCs w:val="28"/>
        </w:rPr>
        <w:t>х бюджетных процедур</w:t>
      </w:r>
      <w:r w:rsidR="00402564" w:rsidRPr="00402564">
        <w:t xml:space="preserve"> </w:t>
      </w:r>
      <w:r w:rsidR="00402564" w:rsidRPr="00402564">
        <w:rPr>
          <w:sz w:val="28"/>
          <w:szCs w:val="28"/>
        </w:rPr>
        <w:t xml:space="preserve">и (или) составляющих эти </w:t>
      </w:r>
      <w:r w:rsidR="00402564">
        <w:rPr>
          <w:sz w:val="28"/>
          <w:szCs w:val="28"/>
        </w:rPr>
        <w:t>процедуры операций (действий)</w:t>
      </w:r>
      <w:r w:rsidRPr="00787231">
        <w:rPr>
          <w:sz w:val="28"/>
          <w:szCs w:val="28"/>
        </w:rPr>
        <w:t xml:space="preserve">, в ФНС России организован и осуществляется внутренний финансовый аудит в соответствии </w:t>
      </w:r>
      <w:r w:rsidR="00402564" w:rsidRPr="00402564">
        <w:rPr>
          <w:sz w:val="28"/>
          <w:szCs w:val="28"/>
        </w:rPr>
        <w:t xml:space="preserve">со ст. 160.2-1 Бюджетного кодекса Российской Федерации и </w:t>
      </w:r>
      <w:r w:rsidR="00225CAC" w:rsidRPr="00787231">
        <w:rPr>
          <w:sz w:val="28"/>
          <w:szCs w:val="28"/>
        </w:rPr>
        <w:t xml:space="preserve">федеральными стандартами внутреннего финансового аудита, </w:t>
      </w:r>
      <w:r w:rsidR="00402564" w:rsidRPr="00402564">
        <w:rPr>
          <w:sz w:val="28"/>
          <w:szCs w:val="28"/>
        </w:rPr>
        <w:t>утвержденными</w:t>
      </w:r>
      <w:r w:rsidR="00225CAC" w:rsidRPr="00787231">
        <w:rPr>
          <w:sz w:val="28"/>
          <w:szCs w:val="28"/>
        </w:rPr>
        <w:t xml:space="preserve"> Министерством финансов Российской Федерации</w:t>
      </w:r>
      <w:r w:rsidR="00402564">
        <w:rPr>
          <w:sz w:val="28"/>
          <w:szCs w:val="28"/>
        </w:rPr>
        <w:t xml:space="preserve"> (п</w:t>
      </w:r>
      <w:r w:rsidR="00755CFC" w:rsidRPr="00787231">
        <w:rPr>
          <w:sz w:val="28"/>
          <w:szCs w:val="28"/>
        </w:rPr>
        <w:t xml:space="preserve">риказ Минфина России от 05.08.2020 </w:t>
      </w:r>
      <w:r w:rsidR="001D416B">
        <w:rPr>
          <w:sz w:val="28"/>
          <w:szCs w:val="28"/>
        </w:rPr>
        <w:t>№</w:t>
      </w:r>
      <w:r w:rsidR="00486220">
        <w:rPr>
          <w:sz w:val="28"/>
          <w:szCs w:val="28"/>
        </w:rPr>
        <w:t xml:space="preserve"> 160н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Планирование и проведение</w:t>
      </w:r>
      <w:r w:rsidR="00486220">
        <w:rPr>
          <w:sz w:val="28"/>
          <w:szCs w:val="28"/>
        </w:rPr>
        <w:t xml:space="preserve"> внутреннего финансового аудита», п</w:t>
      </w:r>
      <w:r w:rsidR="00755CFC" w:rsidRPr="00787231">
        <w:rPr>
          <w:sz w:val="28"/>
          <w:szCs w:val="28"/>
        </w:rPr>
        <w:t xml:space="preserve">риказ Минфина России от 18.12.2019 </w:t>
      </w:r>
      <w:r w:rsidR="001D416B">
        <w:rPr>
          <w:sz w:val="28"/>
          <w:szCs w:val="28"/>
        </w:rPr>
        <w:t xml:space="preserve">№ </w:t>
      </w:r>
      <w:r w:rsidR="00486220">
        <w:rPr>
          <w:sz w:val="28"/>
          <w:szCs w:val="28"/>
        </w:rPr>
        <w:t>237н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Основания и порядок организации, случаи и порядок передачи полномочий по осуществлению</w:t>
      </w:r>
      <w:r w:rsidR="00486220">
        <w:rPr>
          <w:sz w:val="28"/>
          <w:szCs w:val="28"/>
        </w:rPr>
        <w:t xml:space="preserve"> внутреннего финансового аудита»</w:t>
      </w:r>
      <w:r w:rsidR="00402564">
        <w:rPr>
          <w:sz w:val="28"/>
          <w:szCs w:val="28"/>
        </w:rPr>
        <w:t>, п</w:t>
      </w:r>
      <w:r w:rsidR="00755CFC" w:rsidRPr="00787231">
        <w:rPr>
          <w:sz w:val="28"/>
          <w:szCs w:val="28"/>
        </w:rPr>
        <w:t xml:space="preserve">риказ Минфина России от 22.05.2020 </w:t>
      </w:r>
      <w:r w:rsidR="001D416B">
        <w:rPr>
          <w:sz w:val="28"/>
          <w:szCs w:val="28"/>
        </w:rPr>
        <w:t>№</w:t>
      </w:r>
      <w:r w:rsidR="00486220">
        <w:rPr>
          <w:sz w:val="28"/>
          <w:szCs w:val="28"/>
        </w:rPr>
        <w:t xml:space="preserve"> 91н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Реализация результатов</w:t>
      </w:r>
      <w:r w:rsidR="00486220">
        <w:rPr>
          <w:sz w:val="28"/>
          <w:szCs w:val="28"/>
        </w:rPr>
        <w:t xml:space="preserve"> внутреннего финансового аудита»</w:t>
      </w:r>
      <w:r w:rsidR="00402564">
        <w:rPr>
          <w:sz w:val="28"/>
          <w:szCs w:val="28"/>
        </w:rPr>
        <w:t>, п</w:t>
      </w:r>
      <w:r w:rsidR="00616751" w:rsidRPr="00787231">
        <w:rPr>
          <w:sz w:val="28"/>
          <w:szCs w:val="28"/>
        </w:rPr>
        <w:t xml:space="preserve">риказ Минфина России от 21.11.2019 </w:t>
      </w:r>
      <w:r w:rsidR="001D416B">
        <w:rPr>
          <w:sz w:val="28"/>
          <w:szCs w:val="28"/>
        </w:rPr>
        <w:t xml:space="preserve">№ </w:t>
      </w:r>
      <w:r w:rsidR="00486220">
        <w:rPr>
          <w:sz w:val="28"/>
          <w:szCs w:val="28"/>
        </w:rPr>
        <w:t>196н «</w:t>
      </w:r>
      <w:r w:rsidR="00616751" w:rsidRPr="00787231">
        <w:rPr>
          <w:sz w:val="28"/>
          <w:szCs w:val="28"/>
        </w:rPr>
        <w:t xml:space="preserve">Об утверждении федерального стандарта </w:t>
      </w:r>
      <w:r w:rsidR="00486220">
        <w:rPr>
          <w:sz w:val="28"/>
          <w:szCs w:val="28"/>
        </w:rPr>
        <w:t>внутреннего финансового аудита «</w:t>
      </w:r>
      <w:r w:rsidR="00616751" w:rsidRPr="00787231">
        <w:rPr>
          <w:sz w:val="28"/>
          <w:szCs w:val="28"/>
        </w:rPr>
        <w:t>Определения, принципы и задачи</w:t>
      </w:r>
      <w:r w:rsidR="00486220">
        <w:rPr>
          <w:sz w:val="28"/>
          <w:szCs w:val="28"/>
        </w:rPr>
        <w:t xml:space="preserve"> внутреннего финансового аудита»</w:t>
      </w:r>
      <w:r w:rsidR="00402564">
        <w:rPr>
          <w:sz w:val="28"/>
          <w:szCs w:val="28"/>
        </w:rPr>
        <w:t>, п</w:t>
      </w:r>
      <w:r w:rsidR="00616751" w:rsidRPr="00787231">
        <w:rPr>
          <w:sz w:val="28"/>
          <w:szCs w:val="28"/>
        </w:rPr>
        <w:t xml:space="preserve">риказ Минфина России от 21.11.2019 </w:t>
      </w:r>
      <w:r w:rsidR="001D416B">
        <w:rPr>
          <w:sz w:val="28"/>
          <w:szCs w:val="28"/>
        </w:rPr>
        <w:t>№</w:t>
      </w:r>
      <w:r w:rsidR="00486220">
        <w:rPr>
          <w:sz w:val="28"/>
          <w:szCs w:val="28"/>
        </w:rPr>
        <w:t xml:space="preserve"> 195н «</w:t>
      </w:r>
      <w:r w:rsidR="00616751" w:rsidRPr="00787231">
        <w:rPr>
          <w:sz w:val="28"/>
          <w:szCs w:val="28"/>
        </w:rPr>
        <w:t xml:space="preserve">Об утверждении федерального стандарта </w:t>
      </w:r>
      <w:r w:rsidR="00486220">
        <w:rPr>
          <w:sz w:val="28"/>
          <w:szCs w:val="28"/>
        </w:rPr>
        <w:t>внутреннего финансового аудита «</w:t>
      </w:r>
      <w:r w:rsidR="00616751" w:rsidRPr="00787231">
        <w:rPr>
          <w:sz w:val="28"/>
          <w:szCs w:val="28"/>
        </w:rPr>
        <w:t>Права и обязанности должностных лиц (работников) при осуществлении</w:t>
      </w:r>
      <w:r w:rsidR="00486220">
        <w:rPr>
          <w:sz w:val="28"/>
          <w:szCs w:val="28"/>
        </w:rPr>
        <w:t xml:space="preserve"> внутреннего финансового аудита</w:t>
      </w:r>
      <w:r w:rsidR="00B71467">
        <w:rPr>
          <w:sz w:val="28"/>
          <w:szCs w:val="28"/>
        </w:rPr>
        <w:t xml:space="preserve">», </w:t>
      </w:r>
      <w:r w:rsidR="00B71467" w:rsidRPr="00B71467">
        <w:rPr>
          <w:sz w:val="28"/>
          <w:szCs w:val="28"/>
        </w:rPr>
        <w:t xml:space="preserve">приказ Минфина России от 01.09.2021 № 120н «Об утверждении федерального стандарта </w:t>
      </w:r>
      <w:r w:rsidR="00B71467">
        <w:rPr>
          <w:sz w:val="28"/>
          <w:szCs w:val="28"/>
        </w:rPr>
        <w:t>внутреннего финансового аудита «</w:t>
      </w:r>
      <w:r w:rsidR="00B71467" w:rsidRPr="00B71467">
        <w:rPr>
          <w:sz w:val="28"/>
          <w:szCs w:val="28"/>
        </w:rPr>
        <w:t xml:space="preserve">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w:t>
      </w:r>
      <w:r w:rsidR="00B71467" w:rsidRPr="00B71467">
        <w:rPr>
          <w:sz w:val="28"/>
          <w:szCs w:val="28"/>
        </w:rPr>
        <w:lastRenderedPageBreak/>
        <w:t>бюджетного учета, составления, представления и ут</w:t>
      </w:r>
      <w:r w:rsidR="00B71467">
        <w:rPr>
          <w:sz w:val="28"/>
          <w:szCs w:val="28"/>
        </w:rPr>
        <w:t xml:space="preserve">верждения бюджетной отчетности» </w:t>
      </w:r>
      <w:r w:rsidR="00B71467" w:rsidRPr="00B71467">
        <w:rPr>
          <w:sz w:val="28"/>
          <w:szCs w:val="28"/>
        </w:rPr>
        <w:t>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14:paraId="32EC2F86" w14:textId="05AE5E71" w:rsidR="00A528AF" w:rsidRDefault="00B71467" w:rsidP="008634BB">
      <w:pPr>
        <w:autoSpaceDE w:val="0"/>
        <w:autoSpaceDN w:val="0"/>
        <w:adjustRightInd w:val="0"/>
        <w:snapToGrid/>
        <w:spacing w:line="276" w:lineRule="auto"/>
        <w:ind w:firstLine="709"/>
        <w:jc w:val="both"/>
        <w:rPr>
          <w:sz w:val="28"/>
          <w:szCs w:val="28"/>
        </w:rPr>
      </w:pPr>
      <w:r w:rsidRPr="00AB2D35">
        <w:rPr>
          <w:sz w:val="28"/>
          <w:szCs w:val="28"/>
        </w:rPr>
        <w:t xml:space="preserve"> </w:t>
      </w:r>
      <w:r w:rsidR="00A528AF" w:rsidRPr="00AB2D35">
        <w:rPr>
          <w:sz w:val="28"/>
          <w:szCs w:val="28"/>
        </w:rPr>
        <w:t xml:space="preserve">По результатам внутреннего аудита и внутреннего финансового аудита формируются предложения </w:t>
      </w:r>
      <w:r w:rsidR="00880FB5" w:rsidRPr="00880FB5">
        <w:rPr>
          <w:sz w:val="28"/>
          <w:szCs w:val="28"/>
        </w:rPr>
        <w:t xml:space="preserve">по повышению эффективности выполнения технологических процессов ФНС России, вырабатываются </w:t>
      </w:r>
      <w:r w:rsidR="00880FB5">
        <w:rPr>
          <w:sz w:val="28"/>
          <w:szCs w:val="28"/>
        </w:rPr>
        <w:t xml:space="preserve">меры, направленные на устранение нарушений и их причин, </w:t>
      </w:r>
      <w:r w:rsidR="00A528AF" w:rsidRPr="00AB2D35">
        <w:rPr>
          <w:sz w:val="28"/>
          <w:szCs w:val="28"/>
        </w:rPr>
        <w:t>повышение надежности внутреннего контроля (вну</w:t>
      </w:r>
      <w:r w:rsidR="00880FB5">
        <w:rPr>
          <w:sz w:val="28"/>
          <w:szCs w:val="28"/>
        </w:rPr>
        <w:t>треннего финансового контроля), повышение</w:t>
      </w:r>
      <w:r w:rsidR="00880FB5" w:rsidRPr="00880FB5">
        <w:rPr>
          <w:sz w:val="28"/>
          <w:szCs w:val="28"/>
        </w:rPr>
        <w:t xml:space="preserve"> качества финансового ме</w:t>
      </w:r>
      <w:r w:rsidR="00880FB5">
        <w:rPr>
          <w:sz w:val="28"/>
          <w:szCs w:val="28"/>
        </w:rPr>
        <w:t>неджмента, в том числе повышени</w:t>
      </w:r>
      <w:r w:rsidR="00880FB5" w:rsidRPr="00880FB5">
        <w:rPr>
          <w:sz w:val="28"/>
          <w:szCs w:val="28"/>
        </w:rPr>
        <w:t>е результативности и экономности</w:t>
      </w:r>
      <w:r w:rsidR="00880FB5" w:rsidRPr="00880FB5">
        <w:t xml:space="preserve"> </w:t>
      </w:r>
      <w:r w:rsidR="00880FB5">
        <w:rPr>
          <w:sz w:val="28"/>
          <w:szCs w:val="28"/>
        </w:rPr>
        <w:t>использования бюджетных средств</w:t>
      </w:r>
      <w:r w:rsidR="00A528AF" w:rsidRPr="00AB2D35">
        <w:rPr>
          <w:sz w:val="28"/>
          <w:szCs w:val="28"/>
        </w:rPr>
        <w:t>.</w:t>
      </w:r>
    </w:p>
    <w:p w14:paraId="70B49002" w14:textId="77777777" w:rsidR="00F22F3A" w:rsidRPr="00AB2D35" w:rsidRDefault="00F22F3A" w:rsidP="008634BB">
      <w:pPr>
        <w:autoSpaceDE w:val="0"/>
        <w:autoSpaceDN w:val="0"/>
        <w:adjustRightInd w:val="0"/>
        <w:spacing w:line="276" w:lineRule="auto"/>
        <w:ind w:firstLine="709"/>
        <w:jc w:val="both"/>
        <w:rPr>
          <w:sz w:val="28"/>
          <w:szCs w:val="28"/>
        </w:rPr>
      </w:pPr>
    </w:p>
    <w:p w14:paraId="29E80664" w14:textId="1ABDDF63" w:rsidR="00A528AF" w:rsidRPr="00852F99" w:rsidRDefault="00F94ED5" w:rsidP="008634BB">
      <w:pPr>
        <w:pStyle w:val="1"/>
        <w:spacing w:line="276" w:lineRule="auto"/>
        <w:ind w:firstLine="709"/>
        <w:rPr>
          <w:rFonts w:ascii="Times New Roman" w:hAnsi="Times New Roman" w:cs="Times New Roman"/>
          <w:sz w:val="28"/>
          <w:szCs w:val="28"/>
        </w:rPr>
      </w:pPr>
      <w:bookmarkStart w:id="247" w:name="_Toc95397990"/>
      <w:bookmarkStart w:id="248" w:name="и88"/>
      <w:r w:rsidRPr="00852F99">
        <w:rPr>
          <w:rFonts w:ascii="Times New Roman" w:hAnsi="Times New Roman" w:cs="Times New Roman"/>
          <w:sz w:val="28"/>
          <w:szCs w:val="28"/>
        </w:rPr>
        <w:t>9.2.3.</w:t>
      </w:r>
      <w:r w:rsidR="00A5423B" w:rsidRPr="00852F99">
        <w:rPr>
          <w:rFonts w:ascii="Times New Roman" w:hAnsi="Times New Roman" w:cs="Times New Roman"/>
          <w:sz w:val="28"/>
          <w:szCs w:val="28"/>
        </w:rPr>
        <w:t> </w:t>
      </w:r>
      <w:r w:rsidRPr="00852F99">
        <w:rPr>
          <w:rFonts w:ascii="Times New Roman" w:hAnsi="Times New Roman" w:cs="Times New Roman"/>
          <w:sz w:val="28"/>
          <w:szCs w:val="28"/>
        </w:rPr>
        <w:t>Ведомственный контроль в сфере закупок для обеспечения федеральных нужд</w:t>
      </w:r>
      <w:r w:rsidR="00132B6F" w:rsidRPr="00852F99">
        <w:rPr>
          <w:rFonts w:ascii="Times New Roman" w:hAnsi="Times New Roman" w:cs="Times New Roman"/>
          <w:sz w:val="28"/>
          <w:szCs w:val="28"/>
        </w:rPr>
        <w:t xml:space="preserve"> и закупочной деятельности подведомственных ФНС России учреждений</w:t>
      </w:r>
      <w:bookmarkEnd w:id="247"/>
    </w:p>
    <w:bookmarkEnd w:id="248"/>
    <w:p w14:paraId="19568F47" w14:textId="79D2A5B8" w:rsidR="00132B6F" w:rsidRPr="00132B6F" w:rsidRDefault="00132B6F" w:rsidP="008634BB">
      <w:pPr>
        <w:spacing w:line="276" w:lineRule="auto"/>
        <w:ind w:firstLine="709"/>
        <w:jc w:val="both"/>
        <w:rPr>
          <w:sz w:val="28"/>
          <w:szCs w:val="28"/>
        </w:rPr>
      </w:pPr>
      <w:r w:rsidRPr="00132B6F">
        <w:rPr>
          <w:sz w:val="28"/>
          <w:szCs w:val="28"/>
        </w:rPr>
        <w:t>В целях соблюдения Заказчиками (территориальными органами ФНС России и учреждениями, находящимися в ведении ФНС России),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 для обеспечения федеральных нужд и соблюдения бюджетными учреждениями, находящимися в ведении ФНС России, требований Федерального закона от 18.07.2011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ФНС России организован и осуществляется ведомственный контроль.</w:t>
      </w:r>
    </w:p>
    <w:p w14:paraId="69F3D6D7" w14:textId="568674DB" w:rsidR="008D5BDD" w:rsidRDefault="00F94ED5" w:rsidP="008634BB">
      <w:pPr>
        <w:spacing w:line="276" w:lineRule="auto"/>
        <w:ind w:firstLine="709"/>
        <w:jc w:val="both"/>
        <w:rPr>
          <w:sz w:val="28"/>
          <w:szCs w:val="28"/>
        </w:rPr>
      </w:pPr>
      <w:r w:rsidRPr="00455556">
        <w:rPr>
          <w:sz w:val="28"/>
          <w:szCs w:val="28"/>
        </w:rPr>
        <w:t>В</w:t>
      </w:r>
      <w:r w:rsidR="00A5423B" w:rsidRPr="00455556">
        <w:rPr>
          <w:sz w:val="28"/>
          <w:szCs w:val="28"/>
        </w:rPr>
        <w:t xml:space="preserve"> соответствии с п</w:t>
      </w:r>
      <w:r w:rsidR="00A528AF" w:rsidRPr="00455556">
        <w:rPr>
          <w:sz w:val="28"/>
          <w:szCs w:val="28"/>
        </w:rPr>
        <w:t xml:space="preserve">остановлением Правительства Российской Федерации от 10.02.2014 № 89 «Об утверждении Правил осуществления ведомственного контроля в сфере закупок для обеспечения федеральных нужд» в ФНС России организован и осуществляется ведомственный контроль в сфере закупок для обеспечения федеральных нужд (приказ ФНС России от </w:t>
      </w:r>
      <w:r w:rsidR="00755093" w:rsidRPr="00755093">
        <w:rPr>
          <w:sz w:val="28"/>
          <w:szCs w:val="28"/>
        </w:rPr>
        <w:t>26.01.2021 № ЕД-7-16/99@</w:t>
      </w:r>
      <w:r w:rsidR="0080416F" w:rsidRPr="00455556">
        <w:rPr>
          <w:sz w:val="28"/>
          <w:szCs w:val="28"/>
        </w:rPr>
        <w:br/>
      </w:r>
      <w:r w:rsidR="00A528AF" w:rsidRPr="00455556">
        <w:rPr>
          <w:sz w:val="28"/>
          <w:szCs w:val="28"/>
        </w:rPr>
        <w:t>«Об утверждении Регламента проведения Федеральной налоговой службой ведомственного контроля в сфере закупок для обеспечения федера</w:t>
      </w:r>
      <w:r w:rsidR="00DC1C0F" w:rsidRPr="00455556">
        <w:rPr>
          <w:sz w:val="28"/>
          <w:szCs w:val="28"/>
        </w:rPr>
        <w:t>льных нужд»</w:t>
      </w:r>
      <w:r w:rsidR="00A70C5F">
        <w:rPr>
          <w:sz w:val="28"/>
          <w:szCs w:val="28"/>
        </w:rPr>
        <w:t>)</w:t>
      </w:r>
      <w:r w:rsidR="00A528AF" w:rsidRPr="00455556">
        <w:rPr>
          <w:sz w:val="28"/>
          <w:szCs w:val="28"/>
        </w:rPr>
        <w:t>.</w:t>
      </w:r>
    </w:p>
    <w:p w14:paraId="616F49F5" w14:textId="0441458A" w:rsidR="00D67F07" w:rsidRDefault="00D67F07" w:rsidP="008634BB">
      <w:pPr>
        <w:spacing w:line="276" w:lineRule="auto"/>
        <w:ind w:firstLine="709"/>
        <w:jc w:val="both"/>
        <w:rPr>
          <w:sz w:val="28"/>
          <w:szCs w:val="28"/>
        </w:rPr>
      </w:pPr>
      <w:r w:rsidRPr="00D67F07">
        <w:rPr>
          <w:sz w:val="28"/>
          <w:szCs w:val="28"/>
        </w:rPr>
        <w:t xml:space="preserve">В соответствии с постановлением Правительства Российской Федерации от 08.11.2018 № 1335 «Об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«О </w:t>
      </w:r>
      <w:r w:rsidRPr="00D67F07">
        <w:rPr>
          <w:sz w:val="28"/>
          <w:szCs w:val="28"/>
        </w:rPr>
        <w:lastRenderedPageBreak/>
        <w:t>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ФНС России организован и осуществляется ведомственный контроль закуп</w:t>
      </w:r>
      <w:r w:rsidR="00426E27">
        <w:rPr>
          <w:sz w:val="28"/>
          <w:szCs w:val="28"/>
        </w:rPr>
        <w:t xml:space="preserve">очной деятельности в отношении </w:t>
      </w:r>
      <w:r w:rsidR="00E339EB" w:rsidRPr="00E339EB">
        <w:rPr>
          <w:sz w:val="28"/>
          <w:szCs w:val="28"/>
        </w:rPr>
        <w:t>подведомственных ФНС России бюджетных учреждений</w:t>
      </w:r>
      <w:r w:rsidR="00426E27">
        <w:rPr>
          <w:sz w:val="28"/>
          <w:szCs w:val="28"/>
        </w:rPr>
        <w:t xml:space="preserve"> </w:t>
      </w:r>
      <w:r w:rsidRPr="00D67F07">
        <w:rPr>
          <w:sz w:val="28"/>
          <w:szCs w:val="28"/>
        </w:rPr>
        <w:t>(приказ ФНС России от 18.02.2019 № ММВ-7-16/72@ «Об утверждении Регламента осуществления Федеральной налоговой службой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w:t>
      </w:r>
      <w:r>
        <w:rPr>
          <w:sz w:val="28"/>
          <w:szCs w:val="28"/>
        </w:rPr>
        <w:t>ых актов Российской Федерации».</w:t>
      </w:r>
    </w:p>
    <w:p w14:paraId="0502E7DC" w14:textId="77777777" w:rsidR="00A5423B" w:rsidRPr="00AB2D35" w:rsidRDefault="00A5423B" w:rsidP="008634BB">
      <w:pPr>
        <w:spacing w:line="276" w:lineRule="auto"/>
        <w:ind w:firstLine="709"/>
        <w:jc w:val="both"/>
        <w:rPr>
          <w:sz w:val="28"/>
          <w:szCs w:val="28"/>
        </w:rPr>
      </w:pPr>
    </w:p>
    <w:p w14:paraId="4A85D9D6" w14:textId="77777777" w:rsidR="008D5BDD" w:rsidRPr="00852F99" w:rsidRDefault="000B1E38" w:rsidP="008634BB">
      <w:pPr>
        <w:pStyle w:val="1"/>
        <w:spacing w:line="276" w:lineRule="auto"/>
        <w:ind w:firstLine="709"/>
        <w:rPr>
          <w:rFonts w:ascii="Times New Roman" w:hAnsi="Times New Roman" w:cs="Times New Roman"/>
          <w:sz w:val="28"/>
          <w:szCs w:val="28"/>
        </w:rPr>
      </w:pPr>
      <w:bookmarkStart w:id="249" w:name="_Toc451853088"/>
      <w:bookmarkStart w:id="250" w:name="_Toc95397991"/>
      <w:bookmarkStart w:id="251" w:name="и89"/>
      <w:r w:rsidRPr="00852F99">
        <w:rPr>
          <w:rFonts w:ascii="Times New Roman" w:hAnsi="Times New Roman" w:cs="Times New Roman"/>
          <w:sz w:val="28"/>
          <w:szCs w:val="28"/>
        </w:rPr>
        <w:t>9.3. Анализ со стороны руководства</w:t>
      </w:r>
      <w:bookmarkEnd w:id="249"/>
      <w:bookmarkEnd w:id="250"/>
    </w:p>
    <w:p w14:paraId="0C02B785" w14:textId="77777777" w:rsidR="008D5BDD" w:rsidRPr="00787231" w:rsidRDefault="000B1E38" w:rsidP="008634BB">
      <w:pPr>
        <w:pStyle w:val="1"/>
        <w:spacing w:before="0" w:after="0" w:line="276" w:lineRule="auto"/>
        <w:ind w:firstLine="709"/>
        <w:rPr>
          <w:rFonts w:ascii="Times New Roman" w:hAnsi="Times New Roman" w:cs="Times New Roman"/>
          <w:sz w:val="28"/>
          <w:szCs w:val="28"/>
        </w:rPr>
      </w:pPr>
      <w:bookmarkStart w:id="252" w:name="_Toc451853089"/>
      <w:bookmarkStart w:id="253" w:name="_Toc95397992"/>
      <w:bookmarkStart w:id="254" w:name="и90"/>
      <w:bookmarkEnd w:id="251"/>
      <w:r w:rsidRPr="00787231">
        <w:rPr>
          <w:rFonts w:ascii="Times New Roman" w:hAnsi="Times New Roman" w:cs="Times New Roman"/>
          <w:sz w:val="28"/>
          <w:szCs w:val="28"/>
        </w:rPr>
        <w:t>9.3.1. Общие положения</w:t>
      </w:r>
      <w:bookmarkEnd w:id="252"/>
      <w:bookmarkEnd w:id="253"/>
    </w:p>
    <w:bookmarkEnd w:id="254"/>
    <w:p w14:paraId="5F471573" w14:textId="1F5375AA" w:rsidR="000B1E38" w:rsidRPr="00787231" w:rsidRDefault="000B1E38" w:rsidP="008634BB">
      <w:pPr>
        <w:tabs>
          <w:tab w:val="left" w:pos="0"/>
        </w:tabs>
        <w:snapToGrid/>
        <w:spacing w:line="276" w:lineRule="auto"/>
        <w:ind w:firstLine="709"/>
        <w:jc w:val="both"/>
        <w:rPr>
          <w:sz w:val="28"/>
          <w:szCs w:val="28"/>
        </w:rPr>
      </w:pPr>
      <w:r w:rsidRPr="00787231">
        <w:rPr>
          <w:sz w:val="28"/>
          <w:szCs w:val="28"/>
        </w:rPr>
        <w:t>Руководство ФНС России осуществляет анализ СМК и обеспе</w:t>
      </w:r>
      <w:r w:rsidR="00AE30E9" w:rsidRPr="00787231">
        <w:rPr>
          <w:sz w:val="28"/>
          <w:szCs w:val="28"/>
        </w:rPr>
        <w:t>чивает ее постоянную актуальность</w:t>
      </w:r>
      <w:r w:rsidRPr="00787231">
        <w:rPr>
          <w:sz w:val="28"/>
          <w:szCs w:val="28"/>
        </w:rPr>
        <w:t xml:space="preserve">, адекватность, результативность и согласованность с миссией ФНС России. </w:t>
      </w:r>
    </w:p>
    <w:p w14:paraId="450EB618" w14:textId="7539CE37" w:rsidR="000B1E38" w:rsidRPr="00787231" w:rsidRDefault="00E43EDF" w:rsidP="008634BB">
      <w:pPr>
        <w:tabs>
          <w:tab w:val="left" w:pos="0"/>
        </w:tabs>
        <w:snapToGrid/>
        <w:spacing w:line="276" w:lineRule="auto"/>
        <w:ind w:firstLine="709"/>
        <w:jc w:val="both"/>
        <w:rPr>
          <w:sz w:val="28"/>
          <w:szCs w:val="28"/>
        </w:rPr>
      </w:pPr>
      <w:r w:rsidRPr="00787231">
        <w:rPr>
          <w:sz w:val="28"/>
          <w:szCs w:val="28"/>
        </w:rPr>
        <w:t>Руководство ФНС России имеет доступ к актуальным показателям деятельности ФНС России в программном обеспечении «Рабочее место руководителя», в том числе на планшете и смартфоне. По результатам рассмотрения Руководство ФНС России имеет возможность оперативного реагирования и принятии решений о совершенствовании деятельности ФНС России соответствующими поручениями.</w:t>
      </w:r>
    </w:p>
    <w:p w14:paraId="359C7AAB" w14:textId="77777777" w:rsidR="00F22F3A" w:rsidRPr="00787231" w:rsidRDefault="00F22F3A" w:rsidP="008634BB">
      <w:pPr>
        <w:tabs>
          <w:tab w:val="left" w:pos="0"/>
        </w:tabs>
        <w:snapToGrid/>
        <w:spacing w:line="276" w:lineRule="auto"/>
        <w:ind w:firstLine="709"/>
        <w:jc w:val="both"/>
        <w:rPr>
          <w:sz w:val="28"/>
          <w:szCs w:val="28"/>
        </w:rPr>
      </w:pPr>
    </w:p>
    <w:p w14:paraId="606C7DF9" w14:textId="003667E2" w:rsidR="000B1E38" w:rsidRPr="00787231" w:rsidRDefault="000B1E38" w:rsidP="008634BB">
      <w:pPr>
        <w:pStyle w:val="1"/>
        <w:spacing w:before="0" w:after="0" w:line="276" w:lineRule="auto"/>
        <w:ind w:firstLine="709"/>
        <w:rPr>
          <w:rFonts w:ascii="Times New Roman" w:hAnsi="Times New Roman" w:cs="Times New Roman"/>
          <w:sz w:val="28"/>
          <w:szCs w:val="28"/>
        </w:rPr>
      </w:pPr>
      <w:bookmarkStart w:id="255" w:name="_Toc451853090"/>
      <w:bookmarkStart w:id="256" w:name="_Toc95397993"/>
      <w:bookmarkStart w:id="257" w:name="и91"/>
      <w:r w:rsidRPr="00787231">
        <w:rPr>
          <w:rFonts w:ascii="Times New Roman" w:hAnsi="Times New Roman" w:cs="Times New Roman"/>
          <w:sz w:val="28"/>
          <w:szCs w:val="28"/>
        </w:rPr>
        <w:t>9.3.2 Входные данные анализа со стороны руководства</w:t>
      </w:r>
      <w:bookmarkEnd w:id="255"/>
      <w:r w:rsidR="003270F7" w:rsidRPr="00787231">
        <w:rPr>
          <w:rFonts w:ascii="Times New Roman" w:hAnsi="Times New Roman" w:cs="Times New Roman"/>
          <w:sz w:val="28"/>
          <w:szCs w:val="28"/>
        </w:rPr>
        <w:t xml:space="preserve"> ФНС России</w:t>
      </w:r>
      <w:bookmarkEnd w:id="256"/>
    </w:p>
    <w:bookmarkEnd w:id="257"/>
    <w:p w14:paraId="0ADEED01" w14:textId="3FDF1E69" w:rsidR="009300DE" w:rsidRPr="00852F99" w:rsidRDefault="000B1E38" w:rsidP="008634BB">
      <w:pPr>
        <w:spacing w:line="276" w:lineRule="auto"/>
        <w:ind w:firstLine="709"/>
        <w:jc w:val="both"/>
        <w:rPr>
          <w:sz w:val="28"/>
          <w:szCs w:val="28"/>
        </w:rPr>
      </w:pPr>
      <w:r w:rsidRPr="00787231">
        <w:rPr>
          <w:sz w:val="28"/>
          <w:szCs w:val="28"/>
        </w:rPr>
        <w:t>Отчет формируется на основании данных,</w:t>
      </w:r>
      <w:r w:rsidR="00E43EDF" w:rsidRPr="00787231">
        <w:rPr>
          <w:sz w:val="28"/>
          <w:szCs w:val="28"/>
        </w:rPr>
        <w:t xml:space="preserve"> по показателям деятельности ФНС России</w:t>
      </w:r>
      <w:r w:rsidR="003270F7" w:rsidRPr="00787231">
        <w:rPr>
          <w:sz w:val="28"/>
          <w:szCs w:val="28"/>
        </w:rPr>
        <w:t>,</w:t>
      </w:r>
      <w:r w:rsidRPr="00787231">
        <w:rPr>
          <w:sz w:val="28"/>
          <w:szCs w:val="28"/>
        </w:rPr>
        <w:t xml:space="preserve"> представляемых структурными подразделениями </w:t>
      </w:r>
      <w:r w:rsidR="00174227" w:rsidRPr="00787231">
        <w:rPr>
          <w:sz w:val="28"/>
          <w:szCs w:val="28"/>
        </w:rPr>
        <w:t>ЦА ФНС Р</w:t>
      </w:r>
      <w:r w:rsidR="00F22F3A" w:rsidRPr="00787231">
        <w:rPr>
          <w:sz w:val="28"/>
          <w:szCs w:val="28"/>
        </w:rPr>
        <w:t>оссии</w:t>
      </w:r>
      <w:r w:rsidR="003270F7" w:rsidRPr="00787231">
        <w:rPr>
          <w:sz w:val="28"/>
          <w:szCs w:val="28"/>
        </w:rPr>
        <w:t xml:space="preserve"> или автоматически выгружаемых из автоматизированных систем.</w:t>
      </w:r>
    </w:p>
    <w:p w14:paraId="648F5BD1" w14:textId="77777777" w:rsidR="000B1E38" w:rsidRPr="00787231" w:rsidRDefault="000B1E38" w:rsidP="008634BB">
      <w:pPr>
        <w:spacing w:line="276" w:lineRule="auto"/>
        <w:ind w:firstLine="709"/>
        <w:rPr>
          <w:sz w:val="24"/>
          <w:szCs w:val="24"/>
        </w:rPr>
      </w:pPr>
    </w:p>
    <w:p w14:paraId="6AC23D63" w14:textId="423C0AF7" w:rsidR="000B1E38" w:rsidRPr="00787231" w:rsidRDefault="002B1AA4" w:rsidP="008634BB">
      <w:pPr>
        <w:pStyle w:val="1"/>
        <w:spacing w:before="0" w:after="0" w:line="276" w:lineRule="auto"/>
        <w:ind w:firstLine="709"/>
        <w:jc w:val="both"/>
        <w:rPr>
          <w:rFonts w:ascii="Times New Roman" w:hAnsi="Times New Roman" w:cs="Times New Roman"/>
          <w:sz w:val="28"/>
          <w:szCs w:val="28"/>
        </w:rPr>
      </w:pPr>
      <w:bookmarkStart w:id="258" w:name="_Toc451853091"/>
      <w:bookmarkStart w:id="259" w:name="_Toc95397994"/>
      <w:bookmarkStart w:id="260" w:name="и92"/>
      <w:r w:rsidRPr="00787231">
        <w:rPr>
          <w:rFonts w:ascii="Times New Roman" w:hAnsi="Times New Roman" w:cs="Times New Roman"/>
          <w:sz w:val="28"/>
          <w:szCs w:val="28"/>
        </w:rPr>
        <w:t>9.3.3</w:t>
      </w:r>
      <w:r w:rsidR="00F22F3A" w:rsidRPr="00787231">
        <w:rPr>
          <w:rFonts w:ascii="Times New Roman" w:hAnsi="Times New Roman" w:cs="Times New Roman"/>
          <w:sz w:val="28"/>
          <w:szCs w:val="28"/>
        </w:rPr>
        <w:t>.</w:t>
      </w:r>
      <w:r w:rsidRPr="00787231">
        <w:rPr>
          <w:rFonts w:ascii="Times New Roman" w:hAnsi="Times New Roman" w:cs="Times New Roman"/>
          <w:sz w:val="28"/>
          <w:szCs w:val="28"/>
        </w:rPr>
        <w:t> </w:t>
      </w:r>
      <w:r w:rsidR="000B1E38" w:rsidRPr="00787231">
        <w:rPr>
          <w:rFonts w:ascii="Times New Roman" w:hAnsi="Times New Roman" w:cs="Times New Roman"/>
          <w:sz w:val="28"/>
          <w:szCs w:val="28"/>
        </w:rPr>
        <w:t>Выходные данные анал</w:t>
      </w:r>
      <w:r w:rsidR="003270F7" w:rsidRPr="00787231">
        <w:rPr>
          <w:rFonts w:ascii="Times New Roman" w:hAnsi="Times New Roman" w:cs="Times New Roman"/>
          <w:sz w:val="28"/>
          <w:szCs w:val="28"/>
        </w:rPr>
        <w:t>иза со стороны руководства</w:t>
      </w:r>
      <w:r w:rsidRPr="00787231">
        <w:rPr>
          <w:rFonts w:ascii="Times New Roman" w:hAnsi="Times New Roman" w:cs="Times New Roman"/>
          <w:sz w:val="28"/>
          <w:szCs w:val="28"/>
        </w:rPr>
        <w:t xml:space="preserve"> ФНС </w:t>
      </w:r>
      <w:r w:rsidR="000B1E38" w:rsidRPr="00787231">
        <w:rPr>
          <w:rFonts w:ascii="Times New Roman" w:hAnsi="Times New Roman" w:cs="Times New Roman"/>
          <w:sz w:val="28"/>
          <w:szCs w:val="28"/>
        </w:rPr>
        <w:t>России</w:t>
      </w:r>
      <w:bookmarkEnd w:id="258"/>
      <w:bookmarkEnd w:id="259"/>
    </w:p>
    <w:bookmarkEnd w:id="260"/>
    <w:p w14:paraId="38B9DE59" w14:textId="180CD898" w:rsidR="000B1E38" w:rsidRPr="00787231" w:rsidRDefault="000B1E38" w:rsidP="008634BB">
      <w:pPr>
        <w:spacing w:line="276" w:lineRule="auto"/>
        <w:ind w:firstLine="709"/>
        <w:jc w:val="both"/>
        <w:rPr>
          <w:sz w:val="28"/>
          <w:szCs w:val="28"/>
        </w:rPr>
      </w:pPr>
      <w:r w:rsidRPr="00787231">
        <w:rPr>
          <w:sz w:val="28"/>
          <w:szCs w:val="28"/>
        </w:rPr>
        <w:t xml:space="preserve">Решения </w:t>
      </w:r>
      <w:r w:rsidR="003270F7" w:rsidRPr="00787231">
        <w:rPr>
          <w:sz w:val="28"/>
          <w:szCs w:val="28"/>
        </w:rPr>
        <w:t>руководства</w:t>
      </w:r>
      <w:r w:rsidRPr="00787231">
        <w:rPr>
          <w:sz w:val="28"/>
          <w:szCs w:val="28"/>
        </w:rPr>
        <w:t xml:space="preserve"> ФНС</w:t>
      </w:r>
      <w:r w:rsidR="00241ADC" w:rsidRPr="00787231">
        <w:rPr>
          <w:sz w:val="28"/>
          <w:szCs w:val="28"/>
        </w:rPr>
        <w:t xml:space="preserve"> России по результатам анализа </w:t>
      </w:r>
      <w:r w:rsidRPr="00787231">
        <w:rPr>
          <w:sz w:val="28"/>
          <w:szCs w:val="28"/>
        </w:rPr>
        <w:t xml:space="preserve">включают в себя: </w:t>
      </w:r>
    </w:p>
    <w:p w14:paraId="4D93DEF0" w14:textId="3607FD69" w:rsidR="000B1E38" w:rsidRPr="00787231" w:rsidRDefault="000B1E38" w:rsidP="008634BB">
      <w:pPr>
        <w:spacing w:line="276" w:lineRule="auto"/>
        <w:ind w:firstLine="709"/>
        <w:jc w:val="both"/>
        <w:rPr>
          <w:sz w:val="28"/>
          <w:szCs w:val="28"/>
        </w:rPr>
      </w:pPr>
      <w:r w:rsidRPr="00787231">
        <w:rPr>
          <w:sz w:val="28"/>
          <w:szCs w:val="28"/>
        </w:rPr>
        <w:t>поручения о реализации возможностей</w:t>
      </w:r>
      <w:r w:rsidR="002B1AA4" w:rsidRPr="00787231">
        <w:rPr>
          <w:sz w:val="28"/>
          <w:szCs w:val="28"/>
        </w:rPr>
        <w:t xml:space="preserve"> для улучшения деятельности ФНС </w:t>
      </w:r>
      <w:r w:rsidRPr="00787231">
        <w:rPr>
          <w:sz w:val="28"/>
          <w:szCs w:val="28"/>
        </w:rPr>
        <w:t xml:space="preserve">России (по требованиям внешних и внутренних потребителей, по инициативам </w:t>
      </w:r>
      <w:r w:rsidR="00174227" w:rsidRPr="00787231">
        <w:rPr>
          <w:sz w:val="28"/>
          <w:szCs w:val="28"/>
        </w:rPr>
        <w:t>работников</w:t>
      </w:r>
      <w:r w:rsidR="00F24DBF" w:rsidRPr="00787231">
        <w:rPr>
          <w:sz w:val="28"/>
          <w:szCs w:val="28"/>
        </w:rPr>
        <w:t xml:space="preserve"> </w:t>
      </w:r>
      <w:r w:rsidRPr="00787231">
        <w:rPr>
          <w:sz w:val="28"/>
          <w:szCs w:val="28"/>
        </w:rPr>
        <w:t xml:space="preserve">и руководителей ФНС России, по результатам НИР и НМР, по результатам </w:t>
      </w:r>
      <w:r w:rsidR="003F7861" w:rsidRPr="00787231">
        <w:rPr>
          <w:sz w:val="28"/>
          <w:szCs w:val="28"/>
        </w:rPr>
        <w:t xml:space="preserve">внутреннего </w:t>
      </w:r>
      <w:r w:rsidRPr="00787231">
        <w:rPr>
          <w:sz w:val="28"/>
          <w:szCs w:val="28"/>
        </w:rPr>
        <w:t>аудита ФНС России, по результатам сторонних аудитов деятельности ФНС России, по результатам анализа внешних и внутренних факторов);</w:t>
      </w:r>
    </w:p>
    <w:p w14:paraId="3CDC7887" w14:textId="114C67EE" w:rsidR="000B1E38" w:rsidRPr="00787231" w:rsidRDefault="000B1E38" w:rsidP="008634BB">
      <w:pPr>
        <w:spacing w:line="276" w:lineRule="auto"/>
        <w:ind w:firstLine="709"/>
        <w:jc w:val="both"/>
        <w:rPr>
          <w:sz w:val="28"/>
          <w:szCs w:val="28"/>
        </w:rPr>
      </w:pPr>
      <w:r w:rsidRPr="00787231">
        <w:rPr>
          <w:sz w:val="28"/>
          <w:szCs w:val="28"/>
        </w:rPr>
        <w:t>поручения о реализации необходимых изменени</w:t>
      </w:r>
      <w:r w:rsidR="00475E2D" w:rsidRPr="00787231">
        <w:rPr>
          <w:sz w:val="28"/>
          <w:szCs w:val="28"/>
        </w:rPr>
        <w:t>й СМК ФНС России (в том числе, П</w:t>
      </w:r>
      <w:r w:rsidRPr="00787231">
        <w:rPr>
          <w:sz w:val="28"/>
          <w:szCs w:val="28"/>
        </w:rPr>
        <w:t>олитики в области качества, целей в области качества и иных документов СМК</w:t>
      </w:r>
      <w:r w:rsidR="00241ADC" w:rsidRPr="00787231">
        <w:rPr>
          <w:sz w:val="28"/>
          <w:szCs w:val="28"/>
        </w:rPr>
        <w:t xml:space="preserve"> ФНС России</w:t>
      </w:r>
      <w:r w:rsidRPr="00787231">
        <w:rPr>
          <w:sz w:val="28"/>
          <w:szCs w:val="28"/>
        </w:rPr>
        <w:t>);</w:t>
      </w:r>
    </w:p>
    <w:p w14:paraId="710896A0" w14:textId="77777777" w:rsidR="000B1E38" w:rsidRPr="00787231" w:rsidRDefault="000B1E38" w:rsidP="008634BB">
      <w:pPr>
        <w:spacing w:line="276" w:lineRule="auto"/>
        <w:ind w:firstLine="709"/>
        <w:jc w:val="both"/>
        <w:rPr>
          <w:sz w:val="28"/>
          <w:szCs w:val="28"/>
        </w:rPr>
      </w:pPr>
      <w:r w:rsidRPr="00787231">
        <w:rPr>
          <w:sz w:val="28"/>
          <w:szCs w:val="28"/>
        </w:rPr>
        <w:t>поручения о выделении необходимых ресурсов для реализации поручений;</w:t>
      </w:r>
    </w:p>
    <w:p w14:paraId="7187722E" w14:textId="469388CC" w:rsidR="000B1E38" w:rsidRPr="00787231" w:rsidRDefault="000B1E38" w:rsidP="008634BB">
      <w:pPr>
        <w:spacing w:line="276" w:lineRule="auto"/>
        <w:ind w:firstLine="709"/>
        <w:jc w:val="both"/>
        <w:rPr>
          <w:sz w:val="28"/>
          <w:szCs w:val="28"/>
        </w:rPr>
      </w:pPr>
      <w:r w:rsidRPr="00787231">
        <w:rPr>
          <w:sz w:val="28"/>
          <w:szCs w:val="28"/>
        </w:rPr>
        <w:lastRenderedPageBreak/>
        <w:t xml:space="preserve">поручения по организации поощрения </w:t>
      </w:r>
      <w:r w:rsidR="00174227" w:rsidRPr="00787231">
        <w:rPr>
          <w:sz w:val="28"/>
          <w:szCs w:val="28"/>
        </w:rPr>
        <w:t>работников</w:t>
      </w:r>
      <w:r w:rsidR="00F24DBF" w:rsidRPr="00787231">
        <w:rPr>
          <w:sz w:val="28"/>
          <w:szCs w:val="28"/>
        </w:rPr>
        <w:t xml:space="preserve"> </w:t>
      </w:r>
      <w:r w:rsidRPr="00787231">
        <w:rPr>
          <w:sz w:val="28"/>
          <w:szCs w:val="28"/>
        </w:rPr>
        <w:t>и руководителей ФНС России за вклад в развитие СМК</w:t>
      </w:r>
      <w:r w:rsidR="00241ADC" w:rsidRPr="00787231">
        <w:rPr>
          <w:sz w:val="28"/>
          <w:szCs w:val="28"/>
        </w:rPr>
        <w:t xml:space="preserve"> ФНС России</w:t>
      </w:r>
      <w:r w:rsidRPr="00787231">
        <w:rPr>
          <w:sz w:val="28"/>
          <w:szCs w:val="28"/>
        </w:rPr>
        <w:t xml:space="preserve">. </w:t>
      </w:r>
    </w:p>
    <w:p w14:paraId="74344ADD" w14:textId="21C1E556" w:rsidR="000B1E38" w:rsidRPr="00787231" w:rsidRDefault="000B1E38" w:rsidP="008634BB">
      <w:pPr>
        <w:spacing w:line="276" w:lineRule="auto"/>
        <w:ind w:firstLine="709"/>
        <w:jc w:val="both"/>
        <w:rPr>
          <w:sz w:val="28"/>
          <w:szCs w:val="28"/>
        </w:rPr>
      </w:pPr>
      <w:r w:rsidRPr="00787231">
        <w:rPr>
          <w:sz w:val="28"/>
          <w:szCs w:val="28"/>
        </w:rPr>
        <w:t xml:space="preserve">ФНС России регистрирует и сохраняет </w:t>
      </w:r>
      <w:r w:rsidR="007A0C62" w:rsidRPr="00787231">
        <w:rPr>
          <w:sz w:val="28"/>
          <w:szCs w:val="28"/>
        </w:rPr>
        <w:t>решения руководства ФНС России,</w:t>
      </w:r>
      <w:r w:rsidR="00885714" w:rsidRPr="00787231">
        <w:rPr>
          <w:sz w:val="28"/>
          <w:szCs w:val="28"/>
        </w:rPr>
        <w:t xml:space="preserve"> как </w:t>
      </w:r>
      <w:r w:rsidRPr="00787231">
        <w:rPr>
          <w:sz w:val="28"/>
          <w:szCs w:val="28"/>
        </w:rPr>
        <w:t>св</w:t>
      </w:r>
      <w:r w:rsidR="006E38B7" w:rsidRPr="00787231">
        <w:rPr>
          <w:sz w:val="28"/>
          <w:szCs w:val="28"/>
        </w:rPr>
        <w:t>идетельство результатов анализа</w:t>
      </w:r>
      <w:r w:rsidRPr="00787231">
        <w:rPr>
          <w:sz w:val="28"/>
          <w:szCs w:val="28"/>
        </w:rPr>
        <w:t xml:space="preserve"> со </w:t>
      </w:r>
      <w:r w:rsidR="00885714" w:rsidRPr="00787231">
        <w:rPr>
          <w:sz w:val="28"/>
          <w:szCs w:val="28"/>
        </w:rPr>
        <w:t>стороны руководителя ФНС России</w:t>
      </w:r>
      <w:r w:rsidRPr="00787231">
        <w:rPr>
          <w:sz w:val="28"/>
          <w:szCs w:val="28"/>
        </w:rPr>
        <w:t xml:space="preserve"> в соответствии с Инструкцией по делопроизводству в </w:t>
      </w:r>
      <w:r w:rsidR="00475E2D" w:rsidRPr="00787231">
        <w:rPr>
          <w:sz w:val="28"/>
          <w:szCs w:val="28"/>
        </w:rPr>
        <w:t>ЦА ФНС России</w:t>
      </w:r>
      <w:r w:rsidRPr="00787231">
        <w:rPr>
          <w:sz w:val="28"/>
          <w:szCs w:val="28"/>
        </w:rPr>
        <w:t>.</w:t>
      </w:r>
    </w:p>
    <w:p w14:paraId="1528FFBE" w14:textId="2C19988F" w:rsidR="000B1E38" w:rsidRPr="00AB2D35" w:rsidRDefault="003270F7" w:rsidP="008634BB">
      <w:pPr>
        <w:spacing w:line="276" w:lineRule="auto"/>
        <w:ind w:firstLine="709"/>
        <w:jc w:val="both"/>
        <w:rPr>
          <w:sz w:val="28"/>
          <w:szCs w:val="28"/>
        </w:rPr>
      </w:pPr>
      <w:r w:rsidRPr="00787231">
        <w:rPr>
          <w:sz w:val="28"/>
          <w:szCs w:val="28"/>
        </w:rPr>
        <w:t>Контроль выполнения решений руководства ФНС России</w:t>
      </w:r>
      <w:r w:rsidR="000B1E38" w:rsidRPr="00787231">
        <w:rPr>
          <w:sz w:val="28"/>
          <w:szCs w:val="28"/>
        </w:rPr>
        <w:t xml:space="preserve"> </w:t>
      </w:r>
      <w:r w:rsidRPr="00787231">
        <w:rPr>
          <w:sz w:val="28"/>
          <w:szCs w:val="28"/>
        </w:rPr>
        <w:t>осуществляется в соответствии с Инструкцией по делопроизводству в ЦА ФНС России.</w:t>
      </w:r>
    </w:p>
    <w:p w14:paraId="60E7CE73" w14:textId="77777777" w:rsidR="004465D9" w:rsidRPr="00AB2D35" w:rsidRDefault="004465D9" w:rsidP="008634BB">
      <w:pPr>
        <w:spacing w:line="276" w:lineRule="auto"/>
        <w:ind w:firstLine="709"/>
        <w:jc w:val="both"/>
        <w:rPr>
          <w:sz w:val="28"/>
          <w:szCs w:val="28"/>
        </w:rPr>
      </w:pPr>
    </w:p>
    <w:p w14:paraId="37E7F4FC" w14:textId="77777777" w:rsidR="000B1E38" w:rsidRPr="00AB2D35" w:rsidRDefault="000B1E38" w:rsidP="008634BB">
      <w:pPr>
        <w:pStyle w:val="1"/>
        <w:numPr>
          <w:ilvl w:val="0"/>
          <w:numId w:val="2"/>
        </w:numPr>
        <w:spacing w:before="0" w:after="0" w:line="276" w:lineRule="auto"/>
        <w:ind w:left="0" w:firstLine="709"/>
        <w:rPr>
          <w:rFonts w:ascii="Times New Roman" w:hAnsi="Times New Roman" w:cs="Times New Roman"/>
          <w:sz w:val="28"/>
          <w:szCs w:val="28"/>
        </w:rPr>
      </w:pPr>
      <w:bookmarkStart w:id="261" w:name="_Toc451853092"/>
      <w:bookmarkStart w:id="262" w:name="_Toc95397995"/>
      <w:bookmarkStart w:id="263" w:name="и93"/>
      <w:r w:rsidRPr="00AB2D35">
        <w:rPr>
          <w:rFonts w:ascii="Times New Roman" w:hAnsi="Times New Roman" w:cs="Times New Roman"/>
          <w:sz w:val="28"/>
          <w:szCs w:val="28"/>
        </w:rPr>
        <w:t>Улучшение</w:t>
      </w:r>
      <w:bookmarkEnd w:id="261"/>
      <w:bookmarkEnd w:id="262"/>
    </w:p>
    <w:p w14:paraId="58AE2DE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4" w:name="_Toc451853093"/>
      <w:bookmarkStart w:id="265" w:name="_Toc95397996"/>
      <w:bookmarkStart w:id="266" w:name="и94"/>
      <w:bookmarkEnd w:id="263"/>
      <w:r w:rsidRPr="00AB2D35">
        <w:rPr>
          <w:rFonts w:ascii="Times New Roman" w:hAnsi="Times New Roman" w:cs="Times New Roman"/>
          <w:sz w:val="28"/>
          <w:szCs w:val="28"/>
        </w:rPr>
        <w:t>10.1. Общие положения</w:t>
      </w:r>
      <w:bookmarkEnd w:id="264"/>
      <w:bookmarkEnd w:id="265"/>
    </w:p>
    <w:bookmarkEnd w:id="266"/>
    <w:p w14:paraId="2D23E643" w14:textId="5E4FE6EE" w:rsidR="000B1E38" w:rsidRPr="00AB2D35" w:rsidRDefault="000B1E38" w:rsidP="008634BB">
      <w:pPr>
        <w:spacing w:line="276" w:lineRule="auto"/>
        <w:ind w:firstLine="709"/>
        <w:jc w:val="both"/>
        <w:rPr>
          <w:sz w:val="28"/>
          <w:szCs w:val="28"/>
        </w:rPr>
      </w:pPr>
      <w:r w:rsidRPr="00AB2D35">
        <w:rPr>
          <w:sz w:val="28"/>
          <w:szCs w:val="28"/>
        </w:rPr>
        <w:t>ФНС России осуществляет мониторинг возможностей для улучшения деятел</w:t>
      </w:r>
      <w:r w:rsidR="00225A42" w:rsidRPr="00AB2D35">
        <w:rPr>
          <w:sz w:val="28"/>
          <w:szCs w:val="28"/>
        </w:rPr>
        <w:t>ьности ФНС России, направленных</w:t>
      </w:r>
      <w:r w:rsidRPr="00AB2D35">
        <w:rPr>
          <w:sz w:val="28"/>
          <w:szCs w:val="28"/>
        </w:rPr>
        <w:t xml:space="preserve"> на сохранение и поддержание текущего уровня осуществления своей деятельности, оперативного реаг</w:t>
      </w:r>
      <w:r w:rsidR="00DA2C11" w:rsidRPr="00AB2D35">
        <w:rPr>
          <w:sz w:val="28"/>
          <w:szCs w:val="28"/>
        </w:rPr>
        <w:t>ирования на изменения, связанные</w:t>
      </w:r>
      <w:r w:rsidRPr="00AB2D35">
        <w:rPr>
          <w:sz w:val="28"/>
          <w:szCs w:val="28"/>
        </w:rPr>
        <w:t xml:space="preserve"> с внутренними и внешними условиями, и предпринимает меры по созданию новых возможностей для удовлетворения требований внешних и внутренних потребителей. Виды монитори</w:t>
      </w:r>
      <w:r w:rsidR="002A673D" w:rsidRPr="00AB2D35">
        <w:rPr>
          <w:sz w:val="28"/>
          <w:szCs w:val="28"/>
        </w:rPr>
        <w:t>нга предста</w:t>
      </w:r>
      <w:r w:rsidR="00FF2C53" w:rsidRPr="00AB2D35">
        <w:rPr>
          <w:sz w:val="28"/>
          <w:szCs w:val="28"/>
        </w:rPr>
        <w:t xml:space="preserve">влены в </w:t>
      </w:r>
      <w:r w:rsidR="00944532" w:rsidRPr="00AB2D35">
        <w:rPr>
          <w:sz w:val="28"/>
          <w:szCs w:val="28"/>
        </w:rPr>
        <w:t>Т</w:t>
      </w:r>
      <w:r w:rsidR="00FF2C53" w:rsidRPr="00AB2D35">
        <w:rPr>
          <w:sz w:val="28"/>
          <w:szCs w:val="28"/>
        </w:rPr>
        <w:t xml:space="preserve">аблице </w:t>
      </w:r>
      <w:r w:rsidR="00273D59">
        <w:rPr>
          <w:sz w:val="28"/>
          <w:szCs w:val="28"/>
        </w:rPr>
        <w:t>1</w:t>
      </w:r>
      <w:r w:rsidR="002A673D" w:rsidRPr="00AB2D35">
        <w:rPr>
          <w:sz w:val="28"/>
          <w:szCs w:val="28"/>
        </w:rPr>
        <w:t xml:space="preserve">. </w:t>
      </w:r>
    </w:p>
    <w:p w14:paraId="55456F08" w14:textId="77777777" w:rsidR="009F1064" w:rsidRPr="00AB2D35" w:rsidRDefault="009F1064" w:rsidP="00F6382D">
      <w:pPr>
        <w:widowControl w:val="0"/>
        <w:ind w:left="390" w:firstLine="709"/>
        <w:jc w:val="right"/>
        <w:rPr>
          <w:snapToGrid w:val="0"/>
          <w:sz w:val="28"/>
          <w:szCs w:val="28"/>
        </w:rPr>
      </w:pPr>
    </w:p>
    <w:p w14:paraId="63C165D0" w14:textId="54F08D97" w:rsidR="000B1E38" w:rsidRPr="00AB2D35" w:rsidRDefault="00F973F6" w:rsidP="00F6382D">
      <w:pPr>
        <w:widowControl w:val="0"/>
        <w:ind w:left="390" w:firstLine="709"/>
        <w:jc w:val="right"/>
        <w:rPr>
          <w:snapToGrid w:val="0"/>
          <w:sz w:val="28"/>
          <w:szCs w:val="28"/>
        </w:rPr>
      </w:pPr>
      <w:r>
        <w:rPr>
          <w:snapToGrid w:val="0"/>
          <w:sz w:val="28"/>
          <w:szCs w:val="28"/>
        </w:rPr>
        <w:t xml:space="preserve">Таблица </w:t>
      </w:r>
      <w:r w:rsidR="00273D59">
        <w:rPr>
          <w:snapToGrid w:val="0"/>
          <w:sz w:val="28"/>
          <w:szCs w:val="28"/>
        </w:rPr>
        <w:t>1</w:t>
      </w:r>
      <w:r>
        <w:rPr>
          <w:snapToGrid w:val="0"/>
          <w:sz w:val="28"/>
          <w:szCs w:val="28"/>
        </w:rPr>
        <w:t>. Виды мониторинга возможностей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4423"/>
      </w:tblGrid>
      <w:tr w:rsidR="00AB2D35" w:rsidRPr="00AB2D35" w14:paraId="36FD7799" w14:textId="77777777" w:rsidTr="00F973F6">
        <w:trPr>
          <w:trHeight w:val="916"/>
          <w:tblHeader/>
        </w:trPr>
        <w:tc>
          <w:tcPr>
            <w:tcW w:w="709" w:type="dxa"/>
            <w:hideMark/>
          </w:tcPr>
          <w:p w14:paraId="0D6BC996" w14:textId="77777777" w:rsidR="000B1E38" w:rsidRPr="00AB2D35" w:rsidRDefault="000B1E38" w:rsidP="00F6382D">
            <w:pPr>
              <w:widowControl w:val="0"/>
              <w:ind w:firstLine="709"/>
              <w:jc w:val="center"/>
              <w:rPr>
                <w:b/>
                <w:snapToGrid w:val="0"/>
                <w:sz w:val="24"/>
                <w:szCs w:val="24"/>
                <w:lang w:eastAsia="en-US"/>
              </w:rPr>
            </w:pPr>
            <w:r w:rsidRPr="00AB2D35">
              <w:rPr>
                <w:b/>
                <w:snapToGrid w:val="0"/>
                <w:sz w:val="24"/>
                <w:szCs w:val="24"/>
                <w:lang w:eastAsia="en-US"/>
              </w:rPr>
              <w:t>№</w:t>
            </w:r>
          </w:p>
        </w:tc>
        <w:tc>
          <w:tcPr>
            <w:tcW w:w="4961" w:type="dxa"/>
            <w:vAlign w:val="center"/>
            <w:hideMark/>
          </w:tcPr>
          <w:p w14:paraId="7B213DFB" w14:textId="77777777" w:rsidR="000B1E38" w:rsidRPr="008634BB" w:rsidRDefault="000B1E38" w:rsidP="00F6382D">
            <w:pPr>
              <w:widowControl w:val="0"/>
              <w:jc w:val="center"/>
              <w:rPr>
                <w:b/>
                <w:snapToGrid w:val="0"/>
                <w:sz w:val="28"/>
                <w:szCs w:val="28"/>
                <w:lang w:eastAsia="en-US"/>
              </w:rPr>
            </w:pPr>
            <w:r w:rsidRPr="008634BB">
              <w:rPr>
                <w:b/>
                <w:snapToGrid w:val="0"/>
                <w:sz w:val="28"/>
                <w:szCs w:val="28"/>
                <w:lang w:eastAsia="en-US"/>
              </w:rPr>
              <w:t>Вид мониторинга</w:t>
            </w:r>
          </w:p>
        </w:tc>
        <w:tc>
          <w:tcPr>
            <w:tcW w:w="4423" w:type="dxa"/>
            <w:vAlign w:val="center"/>
            <w:hideMark/>
          </w:tcPr>
          <w:p w14:paraId="4553B2C1" w14:textId="77777777" w:rsidR="000B1E38" w:rsidRPr="008634BB" w:rsidRDefault="000B1E38" w:rsidP="00F6382D">
            <w:pPr>
              <w:widowControl w:val="0"/>
              <w:jc w:val="center"/>
              <w:rPr>
                <w:b/>
                <w:snapToGrid w:val="0"/>
                <w:sz w:val="28"/>
                <w:szCs w:val="28"/>
                <w:lang w:eastAsia="en-US"/>
              </w:rPr>
            </w:pPr>
            <w:r w:rsidRPr="008634BB">
              <w:rPr>
                <w:b/>
                <w:snapToGrid w:val="0"/>
                <w:sz w:val="28"/>
                <w:szCs w:val="28"/>
                <w:lang w:eastAsia="en-US"/>
              </w:rPr>
              <w:t>Исполнитель</w:t>
            </w:r>
          </w:p>
        </w:tc>
      </w:tr>
      <w:tr w:rsidR="00AB2D35" w:rsidRPr="00AB2D35" w14:paraId="48CA726D" w14:textId="77777777" w:rsidTr="00F973F6">
        <w:trPr>
          <w:trHeight w:val="1054"/>
        </w:trPr>
        <w:tc>
          <w:tcPr>
            <w:tcW w:w="709" w:type="dxa"/>
            <w:vAlign w:val="center"/>
            <w:hideMark/>
          </w:tcPr>
          <w:p w14:paraId="34E1E81F" w14:textId="77777777" w:rsidR="000B1E38" w:rsidRPr="00AB2D35" w:rsidRDefault="00295AC8" w:rsidP="00F6382D">
            <w:pPr>
              <w:widowControl w:val="0"/>
              <w:jc w:val="center"/>
              <w:rPr>
                <w:snapToGrid w:val="0"/>
                <w:sz w:val="24"/>
                <w:szCs w:val="24"/>
                <w:lang w:eastAsia="en-US"/>
              </w:rPr>
            </w:pPr>
            <w:r w:rsidRPr="00AB2D35">
              <w:rPr>
                <w:snapToGrid w:val="0"/>
                <w:sz w:val="24"/>
                <w:szCs w:val="24"/>
                <w:lang w:eastAsia="en-US"/>
              </w:rPr>
              <w:t>1.</w:t>
            </w:r>
          </w:p>
        </w:tc>
        <w:tc>
          <w:tcPr>
            <w:tcW w:w="4961" w:type="dxa"/>
            <w:hideMark/>
          </w:tcPr>
          <w:p w14:paraId="5992C84C"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Мониторинг внешних и внутренних факторов, касающихся СМК (в том числе анализ систем менеджмента иностранных налоговых администраций, изменений законодательства Российской Федерации, международного права, изменений стандартов)</w:t>
            </w:r>
          </w:p>
        </w:tc>
        <w:tc>
          <w:tcPr>
            <w:tcW w:w="4423" w:type="dxa"/>
          </w:tcPr>
          <w:p w14:paraId="79DDB089" w14:textId="41FA4BBD" w:rsidR="000B1E38" w:rsidRPr="008634BB" w:rsidRDefault="00345FA0" w:rsidP="00DB2D52">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СМК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70537EF4" w14:textId="77777777" w:rsidTr="00F973F6">
        <w:trPr>
          <w:trHeight w:val="872"/>
        </w:trPr>
        <w:tc>
          <w:tcPr>
            <w:tcW w:w="709" w:type="dxa"/>
            <w:vAlign w:val="center"/>
            <w:hideMark/>
          </w:tcPr>
          <w:p w14:paraId="1994A6C7" w14:textId="77777777" w:rsidR="000B1E38" w:rsidRPr="00AB2D35" w:rsidRDefault="00295AC8" w:rsidP="00F6382D">
            <w:pPr>
              <w:overflowPunct w:val="0"/>
              <w:autoSpaceDE w:val="0"/>
              <w:autoSpaceDN w:val="0"/>
              <w:adjustRightInd w:val="0"/>
              <w:jc w:val="center"/>
              <w:textAlignment w:val="baseline"/>
              <w:rPr>
                <w:sz w:val="24"/>
                <w:szCs w:val="24"/>
                <w:lang w:eastAsia="en-US"/>
              </w:rPr>
            </w:pPr>
            <w:r w:rsidRPr="00AB2D35">
              <w:rPr>
                <w:sz w:val="24"/>
                <w:szCs w:val="24"/>
                <w:lang w:eastAsia="en-US"/>
              </w:rPr>
              <w:t>2.</w:t>
            </w:r>
          </w:p>
        </w:tc>
        <w:tc>
          <w:tcPr>
            <w:tcW w:w="4961" w:type="dxa"/>
            <w:hideMark/>
          </w:tcPr>
          <w:p w14:paraId="76CED856" w14:textId="77777777" w:rsidR="000B1E38" w:rsidRPr="008634BB" w:rsidRDefault="000B1E38" w:rsidP="00F6382D">
            <w:pPr>
              <w:widowControl w:val="0"/>
              <w:jc w:val="both"/>
              <w:rPr>
                <w:snapToGrid w:val="0"/>
                <w:sz w:val="28"/>
                <w:szCs w:val="28"/>
                <w:lang w:eastAsia="en-US"/>
              </w:rPr>
            </w:pPr>
            <w:r w:rsidRPr="008634BB">
              <w:rPr>
                <w:sz w:val="28"/>
                <w:szCs w:val="28"/>
                <w:lang w:eastAsia="en-US"/>
              </w:rPr>
              <w:t xml:space="preserve">Мониторинг удовлетворенности внешних и внутренних потребителей </w:t>
            </w:r>
          </w:p>
        </w:tc>
        <w:tc>
          <w:tcPr>
            <w:tcW w:w="4423" w:type="dxa"/>
            <w:hideMark/>
          </w:tcPr>
          <w:p w14:paraId="784E5659" w14:textId="21C3B11A" w:rsidR="000B1E38" w:rsidRPr="008634BB" w:rsidRDefault="000B1E38" w:rsidP="00BF18EE">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мониторинга качества </w:t>
            </w:r>
            <w:r w:rsidR="00BF18EE" w:rsidRPr="008634BB">
              <w:rPr>
                <w:snapToGrid w:val="0"/>
                <w:sz w:val="28"/>
                <w:szCs w:val="28"/>
                <w:lang w:eastAsia="en-US"/>
              </w:rPr>
              <w:t xml:space="preserve">исполнения функций, предоставления </w:t>
            </w:r>
            <w:r w:rsidRPr="008634BB">
              <w:rPr>
                <w:snapToGrid w:val="0"/>
                <w:sz w:val="28"/>
                <w:szCs w:val="28"/>
                <w:lang w:eastAsia="en-US"/>
              </w:rPr>
              <w:t>услуг</w:t>
            </w:r>
            <w:r w:rsidR="00BF18EE" w:rsidRPr="008634BB">
              <w:rPr>
                <w:snapToGrid w:val="0"/>
                <w:sz w:val="28"/>
                <w:szCs w:val="28"/>
                <w:lang w:eastAsia="en-US"/>
              </w:rPr>
              <w:t xml:space="preserve"> и продукции</w:t>
            </w:r>
            <w:r w:rsidRPr="008634BB">
              <w:rPr>
                <w:snapToGrid w:val="0"/>
                <w:sz w:val="28"/>
                <w:szCs w:val="28"/>
                <w:lang w:eastAsia="en-US"/>
              </w:rPr>
              <w:t xml:space="preserve"> </w:t>
            </w:r>
            <w:r w:rsidR="00337CF3" w:rsidRPr="008634BB">
              <w:rPr>
                <w:snapToGrid w:val="0"/>
                <w:sz w:val="28"/>
                <w:szCs w:val="28"/>
                <w:lang w:eastAsia="en-US"/>
              </w:rPr>
              <w:t>ФНС России</w:t>
            </w:r>
          </w:p>
        </w:tc>
      </w:tr>
      <w:tr w:rsidR="00AB2D35" w:rsidRPr="00AB2D35" w14:paraId="3031ADE3" w14:textId="77777777" w:rsidTr="00F973F6">
        <w:trPr>
          <w:trHeight w:val="611"/>
        </w:trPr>
        <w:tc>
          <w:tcPr>
            <w:tcW w:w="709" w:type="dxa"/>
            <w:vAlign w:val="center"/>
            <w:hideMark/>
          </w:tcPr>
          <w:p w14:paraId="10D0F65B" w14:textId="7A6E96E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3</w:t>
            </w:r>
            <w:r w:rsidR="00295AC8" w:rsidRPr="00AB2D35">
              <w:rPr>
                <w:sz w:val="24"/>
                <w:szCs w:val="24"/>
                <w:lang w:eastAsia="en-US"/>
              </w:rPr>
              <w:t>.</w:t>
            </w:r>
          </w:p>
        </w:tc>
        <w:tc>
          <w:tcPr>
            <w:tcW w:w="4961" w:type="dxa"/>
            <w:hideMark/>
          </w:tcPr>
          <w:p w14:paraId="3B87C76B" w14:textId="6B6E0311" w:rsidR="000B1E38" w:rsidRPr="008634BB" w:rsidRDefault="000B1E38" w:rsidP="00962749">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достижения плановых показателей предоставления услуг</w:t>
            </w:r>
            <w:r w:rsidR="00962749" w:rsidRPr="008634BB">
              <w:rPr>
                <w:sz w:val="28"/>
                <w:szCs w:val="28"/>
                <w:lang w:eastAsia="en-US"/>
              </w:rPr>
              <w:t>,</w:t>
            </w:r>
            <w:r w:rsidRPr="008634BB">
              <w:rPr>
                <w:sz w:val="28"/>
                <w:szCs w:val="28"/>
                <w:lang w:eastAsia="en-US"/>
              </w:rPr>
              <w:t xml:space="preserve"> реализации функций</w:t>
            </w:r>
            <w:r w:rsidR="00962749" w:rsidRPr="008634BB">
              <w:rPr>
                <w:sz w:val="28"/>
                <w:szCs w:val="28"/>
                <w:lang w:eastAsia="en-US"/>
              </w:rPr>
              <w:t xml:space="preserve"> и разработки продукции</w:t>
            </w:r>
            <w:r w:rsidRPr="008634BB">
              <w:rPr>
                <w:sz w:val="28"/>
                <w:szCs w:val="28"/>
                <w:lang w:eastAsia="en-US"/>
              </w:rPr>
              <w:t xml:space="preserve"> ФНС России </w:t>
            </w:r>
          </w:p>
        </w:tc>
        <w:tc>
          <w:tcPr>
            <w:tcW w:w="4423" w:type="dxa"/>
            <w:hideMark/>
          </w:tcPr>
          <w:p w14:paraId="62FA1CD9" w14:textId="0962337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аналитическое сопровождение деятельности ФНС России</w:t>
            </w:r>
            <w:r w:rsidR="008F0359"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E60006B" w14:textId="77777777" w:rsidTr="00F973F6">
        <w:trPr>
          <w:trHeight w:val="888"/>
        </w:trPr>
        <w:tc>
          <w:tcPr>
            <w:tcW w:w="709" w:type="dxa"/>
            <w:vAlign w:val="center"/>
            <w:hideMark/>
          </w:tcPr>
          <w:p w14:paraId="7CE8BD5F" w14:textId="164799F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4</w:t>
            </w:r>
            <w:r w:rsidR="00295AC8" w:rsidRPr="00AB2D35">
              <w:rPr>
                <w:sz w:val="24"/>
                <w:szCs w:val="24"/>
                <w:lang w:eastAsia="en-US"/>
              </w:rPr>
              <w:t>.</w:t>
            </w:r>
          </w:p>
        </w:tc>
        <w:tc>
          <w:tcPr>
            <w:tcW w:w="4961" w:type="dxa"/>
            <w:hideMark/>
          </w:tcPr>
          <w:p w14:paraId="07B5D289" w14:textId="2F886450"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несоответствиям в деятельности ФНС России</w:t>
            </w:r>
            <w:r w:rsidR="00503190" w:rsidRPr="008634BB">
              <w:rPr>
                <w:sz w:val="28"/>
                <w:szCs w:val="28"/>
                <w:lang w:eastAsia="en-US"/>
              </w:rPr>
              <w:t>, ТНО и ПО</w:t>
            </w:r>
            <w:r w:rsidRPr="008634BB">
              <w:rPr>
                <w:sz w:val="28"/>
                <w:szCs w:val="28"/>
                <w:lang w:eastAsia="en-US"/>
              </w:rPr>
              <w:t xml:space="preserve"> и степени </w:t>
            </w:r>
            <w:r w:rsidRPr="008634BB">
              <w:rPr>
                <w:sz w:val="28"/>
                <w:szCs w:val="28"/>
                <w:lang w:eastAsia="en-US"/>
              </w:rPr>
              <w:lastRenderedPageBreak/>
              <w:t>выполнения корректирующих действий</w:t>
            </w:r>
          </w:p>
        </w:tc>
        <w:tc>
          <w:tcPr>
            <w:tcW w:w="4423" w:type="dxa"/>
            <w:hideMark/>
          </w:tcPr>
          <w:p w14:paraId="655A9055" w14:textId="6597FCD1" w:rsidR="000B1E38" w:rsidRPr="008634BB" w:rsidRDefault="008F4A48" w:rsidP="00F6382D">
            <w:pPr>
              <w:widowControl w:val="0"/>
              <w:jc w:val="both"/>
              <w:rPr>
                <w:snapToGrid w:val="0"/>
                <w:sz w:val="28"/>
                <w:szCs w:val="28"/>
                <w:lang w:eastAsia="en-US"/>
              </w:rPr>
            </w:pPr>
            <w:r w:rsidRPr="008634BB">
              <w:rPr>
                <w:snapToGrid w:val="0"/>
                <w:sz w:val="28"/>
                <w:szCs w:val="28"/>
                <w:lang w:eastAsia="en-US"/>
              </w:rPr>
              <w:lastRenderedPageBreak/>
              <w:t xml:space="preserve">Структурное подразделение, ответственное за обеспечение СМК </w:t>
            </w:r>
            <w:r w:rsidR="000465FD" w:rsidRPr="008634BB">
              <w:rPr>
                <w:snapToGrid w:val="0"/>
                <w:sz w:val="28"/>
                <w:szCs w:val="28"/>
                <w:lang w:eastAsia="en-US"/>
              </w:rPr>
              <w:t xml:space="preserve">по представлению </w:t>
            </w:r>
            <w:r w:rsidR="000465FD" w:rsidRPr="008634BB">
              <w:rPr>
                <w:snapToGrid w:val="0"/>
                <w:sz w:val="28"/>
                <w:szCs w:val="28"/>
                <w:lang w:eastAsia="en-US"/>
              </w:rPr>
              <w:lastRenderedPageBreak/>
              <w:t>информации от владельцев технологических процессов</w:t>
            </w:r>
          </w:p>
        </w:tc>
      </w:tr>
      <w:tr w:rsidR="00AB2D35" w:rsidRPr="00AB2D35" w14:paraId="16F4427C" w14:textId="77777777" w:rsidTr="00F973F6">
        <w:trPr>
          <w:trHeight w:val="895"/>
        </w:trPr>
        <w:tc>
          <w:tcPr>
            <w:tcW w:w="709" w:type="dxa"/>
            <w:vAlign w:val="center"/>
            <w:hideMark/>
          </w:tcPr>
          <w:p w14:paraId="23FCE629" w14:textId="07442887" w:rsidR="000B1E38" w:rsidRPr="00AB2D35" w:rsidRDefault="000A697C"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5</w:t>
            </w:r>
            <w:r w:rsidR="00295AC8" w:rsidRPr="00AB2D35">
              <w:rPr>
                <w:sz w:val="24"/>
                <w:szCs w:val="24"/>
                <w:lang w:eastAsia="en-US"/>
              </w:rPr>
              <w:t>.</w:t>
            </w:r>
          </w:p>
        </w:tc>
        <w:tc>
          <w:tcPr>
            <w:tcW w:w="4961" w:type="dxa"/>
            <w:hideMark/>
          </w:tcPr>
          <w:p w14:paraId="38166BD7" w14:textId="5E5275FF"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результ</w:t>
            </w:r>
            <w:r w:rsidR="00B4777E" w:rsidRPr="008634BB">
              <w:rPr>
                <w:sz w:val="28"/>
                <w:szCs w:val="28"/>
                <w:lang w:eastAsia="en-US"/>
              </w:rPr>
              <w:t xml:space="preserve">атам внутренних аудитов </w:t>
            </w:r>
            <w:r w:rsidRPr="008634BB">
              <w:rPr>
                <w:sz w:val="28"/>
                <w:szCs w:val="28"/>
                <w:lang w:eastAsia="en-US"/>
              </w:rPr>
              <w:t>ФНС России</w:t>
            </w:r>
          </w:p>
        </w:tc>
        <w:tc>
          <w:tcPr>
            <w:tcW w:w="4423" w:type="dxa"/>
            <w:hideMark/>
          </w:tcPr>
          <w:p w14:paraId="4F33F2BE" w14:textId="1E7D1FBD"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проведение аудита деятельности ФНС России</w:t>
            </w:r>
            <w:r w:rsidR="00503190" w:rsidRPr="008634BB">
              <w:rPr>
                <w:snapToGrid w:val="0"/>
                <w:sz w:val="28"/>
                <w:szCs w:val="28"/>
                <w:lang w:eastAsia="en-US"/>
              </w:rPr>
              <w:t>, ТНО и ПО</w:t>
            </w:r>
          </w:p>
        </w:tc>
      </w:tr>
      <w:tr w:rsidR="00AB2D35" w:rsidRPr="00AB2D35" w14:paraId="2B563396" w14:textId="77777777" w:rsidTr="00F973F6">
        <w:trPr>
          <w:trHeight w:val="1232"/>
        </w:trPr>
        <w:tc>
          <w:tcPr>
            <w:tcW w:w="709" w:type="dxa"/>
            <w:vAlign w:val="center"/>
            <w:hideMark/>
          </w:tcPr>
          <w:p w14:paraId="33A75242" w14:textId="5CA62EAB" w:rsidR="000B1E38" w:rsidRPr="00AB2D35" w:rsidRDefault="00B4777E" w:rsidP="00F6382D">
            <w:pPr>
              <w:overflowPunct w:val="0"/>
              <w:autoSpaceDE w:val="0"/>
              <w:autoSpaceDN w:val="0"/>
              <w:adjustRightInd w:val="0"/>
              <w:jc w:val="center"/>
              <w:textAlignment w:val="baseline"/>
              <w:rPr>
                <w:sz w:val="24"/>
                <w:szCs w:val="24"/>
                <w:lang w:eastAsia="en-US"/>
              </w:rPr>
            </w:pPr>
            <w:r>
              <w:rPr>
                <w:sz w:val="24"/>
                <w:szCs w:val="24"/>
                <w:lang w:eastAsia="en-US"/>
              </w:rPr>
              <w:t>6</w:t>
            </w:r>
            <w:r w:rsidR="00295AC8" w:rsidRPr="00AB2D35">
              <w:rPr>
                <w:sz w:val="24"/>
                <w:szCs w:val="24"/>
                <w:lang w:eastAsia="en-US"/>
              </w:rPr>
              <w:t>.</w:t>
            </w:r>
          </w:p>
        </w:tc>
        <w:tc>
          <w:tcPr>
            <w:tcW w:w="4961" w:type="dxa"/>
            <w:hideMark/>
          </w:tcPr>
          <w:p w14:paraId="350B853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результатам контроля деятельности контрагентов по договорам, соглашениям</w:t>
            </w:r>
          </w:p>
        </w:tc>
        <w:tc>
          <w:tcPr>
            <w:tcW w:w="4423" w:type="dxa"/>
            <w:hideMark/>
          </w:tcPr>
          <w:p w14:paraId="16019320"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контроль и</w:t>
            </w:r>
            <w:r w:rsidR="00337CF3" w:rsidRPr="008634BB">
              <w:rPr>
                <w:snapToGrid w:val="0"/>
                <w:sz w:val="28"/>
                <w:szCs w:val="28"/>
                <w:lang w:eastAsia="en-US"/>
              </w:rPr>
              <w:t>сполнения договоров, соглашений ФНС России</w:t>
            </w:r>
          </w:p>
          <w:p w14:paraId="557602CC" w14:textId="61292B0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закупки ФНС России</w:t>
            </w:r>
            <w:r w:rsidR="000465FD"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61272C64" w14:textId="77777777" w:rsidTr="00F973F6">
        <w:trPr>
          <w:trHeight w:val="754"/>
        </w:trPr>
        <w:tc>
          <w:tcPr>
            <w:tcW w:w="709" w:type="dxa"/>
            <w:vAlign w:val="center"/>
            <w:hideMark/>
          </w:tcPr>
          <w:p w14:paraId="2505D56A" w14:textId="20C5E46A"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7</w:t>
            </w:r>
            <w:r w:rsidR="00295AC8" w:rsidRPr="00AB2D35">
              <w:rPr>
                <w:sz w:val="24"/>
                <w:szCs w:val="24"/>
                <w:lang w:eastAsia="en-US"/>
              </w:rPr>
              <w:t>.</w:t>
            </w:r>
          </w:p>
        </w:tc>
        <w:tc>
          <w:tcPr>
            <w:tcW w:w="4961" w:type="dxa"/>
            <w:hideMark/>
          </w:tcPr>
          <w:p w14:paraId="6BD907C4"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информация о</w:t>
            </w:r>
            <w:r w:rsidR="00337CF3" w:rsidRPr="008634BB">
              <w:rPr>
                <w:sz w:val="28"/>
                <w:szCs w:val="28"/>
                <w:lang w:eastAsia="en-US"/>
              </w:rPr>
              <w:t xml:space="preserve"> достаточности ресурсов</w:t>
            </w:r>
          </w:p>
        </w:tc>
        <w:tc>
          <w:tcPr>
            <w:tcW w:w="4423" w:type="dxa"/>
            <w:hideMark/>
          </w:tcPr>
          <w:p w14:paraId="000BD641" w14:textId="652A5D26" w:rsidR="000B1E38" w:rsidRPr="008634BB" w:rsidRDefault="000B1E38" w:rsidP="00F6382D">
            <w:pPr>
              <w:widowControl w:val="0"/>
              <w:jc w:val="both"/>
              <w:rPr>
                <w:snapToGrid w:val="0"/>
                <w:sz w:val="28"/>
                <w:szCs w:val="28"/>
                <w:lang w:eastAsia="en-US"/>
              </w:rPr>
            </w:pPr>
            <w:r w:rsidRPr="008634BB">
              <w:rPr>
                <w:snapToGrid w:val="0"/>
                <w:sz w:val="28"/>
                <w:szCs w:val="28"/>
                <w:lang w:eastAsia="en-US"/>
              </w:rPr>
              <w:t xml:space="preserve">Структурные подразделения, ответственные за обеспечение ФНС России необходимыми для деятельности ресурсами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4315004B" w14:textId="77777777" w:rsidTr="00F973F6">
        <w:trPr>
          <w:trHeight w:val="344"/>
        </w:trPr>
        <w:tc>
          <w:tcPr>
            <w:tcW w:w="709" w:type="dxa"/>
            <w:vAlign w:val="center"/>
            <w:hideMark/>
          </w:tcPr>
          <w:p w14:paraId="36DEDBAF" w14:textId="2435B0E9"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8</w:t>
            </w:r>
            <w:r w:rsidR="00295AC8" w:rsidRPr="00AB2D35">
              <w:rPr>
                <w:sz w:val="24"/>
                <w:szCs w:val="24"/>
                <w:lang w:eastAsia="en-US"/>
              </w:rPr>
              <w:t>.</w:t>
            </w:r>
          </w:p>
        </w:tc>
        <w:tc>
          <w:tcPr>
            <w:tcW w:w="4961" w:type="dxa"/>
            <w:hideMark/>
          </w:tcPr>
          <w:p w14:paraId="1E9EAA8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информация о результативности действий, предпринятых в отношении рисков и возможностей</w:t>
            </w:r>
          </w:p>
        </w:tc>
        <w:tc>
          <w:tcPr>
            <w:tcW w:w="4423" w:type="dxa"/>
            <w:hideMark/>
          </w:tcPr>
          <w:p w14:paraId="48000036" w14:textId="33CEAB39"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аналитическое сопровождение деятельности ФНС России</w:t>
            </w:r>
            <w:r w:rsidR="008F0359"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31A1547" w14:textId="77777777" w:rsidTr="00F973F6">
        <w:trPr>
          <w:trHeight w:val="896"/>
        </w:trPr>
        <w:tc>
          <w:tcPr>
            <w:tcW w:w="709" w:type="dxa"/>
            <w:vAlign w:val="center"/>
            <w:hideMark/>
          </w:tcPr>
          <w:p w14:paraId="17B90D92" w14:textId="6F5EBC1E"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9</w:t>
            </w:r>
            <w:r w:rsidR="00295AC8" w:rsidRPr="00AB2D35">
              <w:rPr>
                <w:sz w:val="24"/>
                <w:szCs w:val="24"/>
                <w:lang w:eastAsia="en-US"/>
              </w:rPr>
              <w:t>.</w:t>
            </w:r>
          </w:p>
        </w:tc>
        <w:tc>
          <w:tcPr>
            <w:tcW w:w="4961" w:type="dxa"/>
            <w:hideMark/>
          </w:tcPr>
          <w:p w14:paraId="314A6917" w14:textId="3AA3911A" w:rsidR="000B1E38" w:rsidRPr="008634BB" w:rsidRDefault="000B1E38" w:rsidP="00F24DBF">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возможностях для улучшения (по требованиям внешних и внутренних потребителей, по инициативам </w:t>
            </w:r>
            <w:r w:rsidR="00174227" w:rsidRPr="008634BB">
              <w:rPr>
                <w:sz w:val="28"/>
                <w:szCs w:val="28"/>
                <w:lang w:eastAsia="en-US"/>
              </w:rPr>
              <w:t>работников</w:t>
            </w:r>
            <w:r w:rsidR="00F24DBF" w:rsidRPr="008634BB">
              <w:rPr>
                <w:sz w:val="28"/>
                <w:szCs w:val="28"/>
                <w:lang w:eastAsia="en-US"/>
              </w:rPr>
              <w:t xml:space="preserve"> </w:t>
            </w:r>
            <w:r w:rsidRPr="008634BB">
              <w:rPr>
                <w:sz w:val="28"/>
                <w:szCs w:val="28"/>
                <w:lang w:eastAsia="en-US"/>
              </w:rPr>
              <w:t>и руководителей ФНС России, по результатам НИР и НМР, по результатам аудита СМК ФНС России, по результатам сторонних аудитов деятельности ФНС России, по результатам анализа внешних и внутренних факторов)</w:t>
            </w:r>
          </w:p>
        </w:tc>
        <w:tc>
          <w:tcPr>
            <w:tcW w:w="4423" w:type="dxa"/>
            <w:hideMark/>
          </w:tcPr>
          <w:p w14:paraId="0EAE6309" w14:textId="2B622B8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обеспечение СМК</w:t>
            </w:r>
            <w:r w:rsidR="00337CF3" w:rsidRPr="008634BB">
              <w:rPr>
                <w:snapToGrid w:val="0"/>
                <w:sz w:val="28"/>
                <w:szCs w:val="28"/>
                <w:lang w:eastAsia="en-US"/>
              </w:rPr>
              <w:t xml:space="preserve"> ФНС России</w:t>
            </w:r>
            <w:r w:rsidR="000465FD"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3E7812FA" w14:textId="77777777" w:rsidTr="00F973F6">
        <w:trPr>
          <w:trHeight w:val="902"/>
        </w:trPr>
        <w:tc>
          <w:tcPr>
            <w:tcW w:w="709" w:type="dxa"/>
            <w:vAlign w:val="center"/>
            <w:hideMark/>
          </w:tcPr>
          <w:p w14:paraId="2AAF29CC" w14:textId="2F95F4A4"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10</w:t>
            </w:r>
            <w:r w:rsidR="00295AC8" w:rsidRPr="00AB2D35">
              <w:rPr>
                <w:sz w:val="24"/>
                <w:szCs w:val="24"/>
                <w:lang w:eastAsia="en-US"/>
              </w:rPr>
              <w:t>.</w:t>
            </w:r>
          </w:p>
        </w:tc>
        <w:tc>
          <w:tcPr>
            <w:tcW w:w="4961" w:type="dxa"/>
            <w:hideMark/>
          </w:tcPr>
          <w:p w14:paraId="1CE34B4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сторонних аудитах деятельности ФНС России и </w:t>
            </w:r>
            <w:r w:rsidRPr="008634BB">
              <w:rPr>
                <w:sz w:val="28"/>
                <w:szCs w:val="28"/>
                <w:lang w:eastAsia="en-US"/>
              </w:rPr>
              <w:lastRenderedPageBreak/>
              <w:t xml:space="preserve">степени выполнения корректирующих действий по предписаниям </w:t>
            </w:r>
          </w:p>
        </w:tc>
        <w:tc>
          <w:tcPr>
            <w:tcW w:w="4423" w:type="dxa"/>
            <w:hideMark/>
          </w:tcPr>
          <w:p w14:paraId="56CAD5C7" w14:textId="4342B5EC" w:rsidR="000B1E38" w:rsidRPr="008634BB" w:rsidRDefault="00093B2D" w:rsidP="00F6382D">
            <w:pPr>
              <w:widowControl w:val="0"/>
              <w:jc w:val="both"/>
              <w:rPr>
                <w:snapToGrid w:val="0"/>
                <w:sz w:val="28"/>
                <w:szCs w:val="28"/>
                <w:lang w:eastAsia="en-US"/>
              </w:rPr>
            </w:pPr>
            <w:r w:rsidRPr="008634BB">
              <w:rPr>
                <w:snapToGrid w:val="0"/>
                <w:sz w:val="28"/>
                <w:szCs w:val="28"/>
                <w:lang w:eastAsia="en-US"/>
              </w:rPr>
              <w:lastRenderedPageBreak/>
              <w:t xml:space="preserve">Структурное подразделение, ответственное за обеспечение </w:t>
            </w:r>
            <w:r w:rsidRPr="008634BB">
              <w:rPr>
                <w:snapToGrid w:val="0"/>
                <w:sz w:val="28"/>
                <w:szCs w:val="28"/>
                <w:lang w:eastAsia="en-US"/>
              </w:rPr>
              <w:lastRenderedPageBreak/>
              <w:t xml:space="preserve">СМК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7E1543C" w14:textId="77777777" w:rsidTr="00F973F6">
        <w:trPr>
          <w:trHeight w:val="902"/>
        </w:trPr>
        <w:tc>
          <w:tcPr>
            <w:tcW w:w="709" w:type="dxa"/>
            <w:vAlign w:val="center"/>
            <w:hideMark/>
          </w:tcPr>
          <w:p w14:paraId="1F7CD8F0" w14:textId="3FB85D8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11</w:t>
            </w:r>
            <w:r w:rsidR="00295AC8" w:rsidRPr="00AB2D35">
              <w:rPr>
                <w:sz w:val="24"/>
                <w:szCs w:val="24"/>
                <w:lang w:eastAsia="en-US"/>
              </w:rPr>
              <w:t>.</w:t>
            </w:r>
          </w:p>
        </w:tc>
        <w:tc>
          <w:tcPr>
            <w:tcW w:w="4961" w:type="dxa"/>
            <w:hideMark/>
          </w:tcPr>
          <w:p w14:paraId="139B3A0B"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кадровом составе, его движении, результатах аттестации </w:t>
            </w:r>
          </w:p>
        </w:tc>
        <w:tc>
          <w:tcPr>
            <w:tcW w:w="4423" w:type="dxa"/>
          </w:tcPr>
          <w:p w14:paraId="450E7D14"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w:t>
            </w:r>
            <w:r w:rsidR="00231D99" w:rsidRPr="008634BB">
              <w:rPr>
                <w:snapToGrid w:val="0"/>
                <w:sz w:val="28"/>
                <w:szCs w:val="28"/>
                <w:lang w:eastAsia="en-US"/>
              </w:rPr>
              <w:t>кадровое обеспечение ФНС России</w:t>
            </w:r>
          </w:p>
        </w:tc>
      </w:tr>
      <w:tr w:rsidR="00AB2D35" w:rsidRPr="00AB2D35" w14:paraId="1DC29AE9" w14:textId="77777777" w:rsidTr="00F973F6">
        <w:trPr>
          <w:trHeight w:val="902"/>
        </w:trPr>
        <w:tc>
          <w:tcPr>
            <w:tcW w:w="709" w:type="dxa"/>
            <w:vAlign w:val="center"/>
            <w:hideMark/>
          </w:tcPr>
          <w:p w14:paraId="7A69782E" w14:textId="4F17875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t>12</w:t>
            </w:r>
            <w:r w:rsidR="00295AC8" w:rsidRPr="00AB2D35">
              <w:rPr>
                <w:sz w:val="24"/>
                <w:szCs w:val="24"/>
                <w:lang w:eastAsia="en-US"/>
              </w:rPr>
              <w:t>.</w:t>
            </w:r>
          </w:p>
        </w:tc>
        <w:tc>
          <w:tcPr>
            <w:tcW w:w="4961" w:type="dxa"/>
            <w:hideMark/>
          </w:tcPr>
          <w:p w14:paraId="3B347C9D"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о результатах реализации проектов ФНС России</w:t>
            </w:r>
          </w:p>
        </w:tc>
        <w:tc>
          <w:tcPr>
            <w:tcW w:w="4423" w:type="dxa"/>
            <w:hideMark/>
          </w:tcPr>
          <w:p w14:paraId="679D6F45"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организацию, обеспечение и контроль реализации проектов</w:t>
            </w:r>
            <w:r w:rsidR="00231D99" w:rsidRPr="008634BB">
              <w:rPr>
                <w:snapToGrid w:val="0"/>
                <w:sz w:val="28"/>
                <w:szCs w:val="28"/>
                <w:lang w:eastAsia="en-US"/>
              </w:rPr>
              <w:t xml:space="preserve"> ФНС России</w:t>
            </w:r>
          </w:p>
        </w:tc>
      </w:tr>
    </w:tbl>
    <w:p w14:paraId="4DBDA540" w14:textId="77777777" w:rsidR="002A673D" w:rsidRPr="00AB2D35" w:rsidRDefault="002A673D" w:rsidP="00F6382D">
      <w:pPr>
        <w:pStyle w:val="1"/>
        <w:spacing w:before="0" w:after="0"/>
        <w:ind w:firstLine="709"/>
        <w:rPr>
          <w:rFonts w:ascii="Times New Roman" w:hAnsi="Times New Roman" w:cs="Times New Roman"/>
          <w:sz w:val="24"/>
          <w:szCs w:val="24"/>
        </w:rPr>
      </w:pPr>
      <w:bookmarkStart w:id="267" w:name="_Toc451853094"/>
    </w:p>
    <w:p w14:paraId="7F796276"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8" w:name="_Toc95397997"/>
      <w:bookmarkStart w:id="269" w:name="и95"/>
      <w:r w:rsidRPr="00AB2D35">
        <w:rPr>
          <w:rFonts w:ascii="Times New Roman" w:hAnsi="Times New Roman" w:cs="Times New Roman"/>
          <w:sz w:val="28"/>
          <w:szCs w:val="28"/>
        </w:rPr>
        <w:t>10.2. Несоответствия и корректирующие действия</w:t>
      </w:r>
      <w:bookmarkEnd w:id="267"/>
      <w:bookmarkEnd w:id="268"/>
    </w:p>
    <w:p w14:paraId="588A09AB" w14:textId="2BE7B5BC" w:rsidR="00457DBF" w:rsidRPr="00AB2D35" w:rsidRDefault="000B1E38" w:rsidP="008634BB">
      <w:pPr>
        <w:spacing w:line="276" w:lineRule="auto"/>
        <w:ind w:firstLine="709"/>
        <w:jc w:val="both"/>
        <w:rPr>
          <w:sz w:val="28"/>
          <w:szCs w:val="28"/>
        </w:rPr>
      </w:pPr>
      <w:bookmarkStart w:id="270" w:name="и96"/>
      <w:bookmarkEnd w:id="269"/>
      <w:r w:rsidRPr="00AB2D35">
        <w:rPr>
          <w:b/>
          <w:sz w:val="28"/>
          <w:szCs w:val="28"/>
        </w:rPr>
        <w:t>10.2.1</w:t>
      </w:r>
      <w:bookmarkEnd w:id="270"/>
      <w:r w:rsidRPr="00AB2D35">
        <w:rPr>
          <w:b/>
          <w:sz w:val="28"/>
          <w:szCs w:val="28"/>
        </w:rPr>
        <w:t xml:space="preserve">. </w:t>
      </w:r>
      <w:r w:rsidR="00174227">
        <w:rPr>
          <w:sz w:val="28"/>
          <w:szCs w:val="28"/>
        </w:rPr>
        <w:t>Работники</w:t>
      </w:r>
      <w:r w:rsidR="00316018">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DB0495" w:rsidRPr="00AB2D35">
        <w:rPr>
          <w:sz w:val="28"/>
          <w:szCs w:val="28"/>
        </w:rPr>
        <w:t xml:space="preserve"> в </w:t>
      </w:r>
      <w:r w:rsidR="00316018">
        <w:rPr>
          <w:sz w:val="28"/>
          <w:szCs w:val="28"/>
        </w:rPr>
        <w:t>рамках</w:t>
      </w:r>
      <w:r w:rsidR="00316018" w:rsidRPr="00316018">
        <w:t xml:space="preserve"> </w:t>
      </w:r>
      <w:r w:rsidR="00316018" w:rsidRPr="00316018">
        <w:rPr>
          <w:sz w:val="28"/>
          <w:szCs w:val="28"/>
        </w:rPr>
        <w:t>внутреннего контроля по технол</w:t>
      </w:r>
      <w:r w:rsidR="00316018">
        <w:rPr>
          <w:sz w:val="28"/>
          <w:szCs w:val="28"/>
        </w:rPr>
        <w:t xml:space="preserve">огическим процессам </w:t>
      </w:r>
      <w:r w:rsidR="00316018" w:rsidRPr="00E26F96">
        <w:rPr>
          <w:sz w:val="28"/>
          <w:szCs w:val="28"/>
        </w:rPr>
        <w:t xml:space="preserve">ФНС России (приказ ФНС России от 14.03.2016 № ММВ-7-16/132@ в </w:t>
      </w:r>
      <w:r w:rsidR="00DB0495" w:rsidRPr="00E26F96">
        <w:rPr>
          <w:sz w:val="28"/>
          <w:szCs w:val="28"/>
        </w:rPr>
        <w:t>случаях</w:t>
      </w:r>
      <w:r w:rsidRPr="00E26F96">
        <w:rPr>
          <w:sz w:val="28"/>
          <w:szCs w:val="28"/>
        </w:rPr>
        <w:t xml:space="preserve"> выявления несоответствий (в том числе жалоб, претензий и предложений по улучшению), изменени</w:t>
      </w:r>
      <w:r w:rsidR="000953EB" w:rsidRPr="00E26F96">
        <w:rPr>
          <w:sz w:val="28"/>
          <w:szCs w:val="28"/>
        </w:rPr>
        <w:t>й</w:t>
      </w:r>
      <w:r w:rsidR="000953EB">
        <w:rPr>
          <w:sz w:val="28"/>
          <w:szCs w:val="28"/>
        </w:rPr>
        <w:t xml:space="preserve"> внешних и внутренних факторов</w:t>
      </w:r>
      <w:r w:rsidRPr="00AB2D35">
        <w:rPr>
          <w:sz w:val="28"/>
          <w:szCs w:val="28"/>
        </w:rPr>
        <w:t xml:space="preserve"> (в том числе изменений систем менеджмента иностранных налоговых администраций, изменений законодательства Российской Федерации, международного права, судебных решений, изменений стандартов, изменения состояния ресурсов, в том числе кадрового состав</w:t>
      </w:r>
      <w:r w:rsidR="00A45133">
        <w:rPr>
          <w:sz w:val="28"/>
          <w:szCs w:val="28"/>
        </w:rPr>
        <w:t>а) о</w:t>
      </w:r>
      <w:r w:rsidR="00457DBF">
        <w:rPr>
          <w:sz w:val="28"/>
          <w:szCs w:val="28"/>
        </w:rPr>
        <w:t>существляет регистрацию</w:t>
      </w:r>
      <w:r w:rsidR="00457DBF" w:rsidRPr="00457DBF">
        <w:rPr>
          <w:sz w:val="28"/>
          <w:szCs w:val="28"/>
        </w:rPr>
        <w:t xml:space="preserve"> выявленных в ходе внутреннего контроля недостатков и (или) нарушений при выполнении технологических процессов ФНС России, сведений о причинах их возникновения и предлагаемых мерах по их устранению отражается в отдельном документе внутреннего контроля.</w:t>
      </w:r>
    </w:p>
    <w:p w14:paraId="0EB22316" w14:textId="1FBE432D" w:rsidR="000B1E38" w:rsidRPr="00AB2D35" w:rsidRDefault="00273596" w:rsidP="008634BB">
      <w:pPr>
        <w:spacing w:line="276" w:lineRule="auto"/>
        <w:ind w:firstLine="709"/>
        <w:jc w:val="both"/>
        <w:rPr>
          <w:sz w:val="28"/>
          <w:szCs w:val="28"/>
        </w:rPr>
      </w:pPr>
      <w:bookmarkStart w:id="271" w:name="и97"/>
      <w:r w:rsidRPr="00A45133">
        <w:rPr>
          <w:b/>
          <w:sz w:val="28"/>
          <w:szCs w:val="28"/>
        </w:rPr>
        <w:t>10.2.2</w:t>
      </w:r>
      <w:r w:rsidR="00A45133" w:rsidRPr="00A45133">
        <w:rPr>
          <w:b/>
          <w:sz w:val="28"/>
          <w:szCs w:val="28"/>
        </w:rPr>
        <w:t>.</w:t>
      </w:r>
      <w:r>
        <w:rPr>
          <w:sz w:val="28"/>
          <w:szCs w:val="28"/>
        </w:rPr>
        <w:t xml:space="preserve"> </w:t>
      </w:r>
      <w:bookmarkEnd w:id="271"/>
      <w:r w:rsidR="00457DBF">
        <w:rPr>
          <w:sz w:val="28"/>
          <w:szCs w:val="28"/>
        </w:rPr>
        <w:t xml:space="preserve">В случае если </w:t>
      </w:r>
      <w:r>
        <w:rPr>
          <w:sz w:val="28"/>
          <w:szCs w:val="28"/>
        </w:rPr>
        <w:t>устранение выявленного</w:t>
      </w:r>
      <w:r w:rsidR="00457DBF">
        <w:rPr>
          <w:sz w:val="28"/>
          <w:szCs w:val="28"/>
        </w:rPr>
        <w:t xml:space="preserve"> </w:t>
      </w:r>
      <w:r>
        <w:rPr>
          <w:sz w:val="28"/>
          <w:szCs w:val="28"/>
        </w:rPr>
        <w:t>несоответствия</w:t>
      </w:r>
      <w:r w:rsidR="00457DBF">
        <w:rPr>
          <w:sz w:val="28"/>
          <w:szCs w:val="28"/>
        </w:rPr>
        <w:t xml:space="preserve"> требует принятия решения</w:t>
      </w:r>
      <w:r>
        <w:rPr>
          <w:sz w:val="28"/>
          <w:szCs w:val="28"/>
        </w:rPr>
        <w:t xml:space="preserve"> по внесению изменений в алгоритм выполнения процесса </w:t>
      </w:r>
      <w:r w:rsidR="00A45133">
        <w:rPr>
          <w:sz w:val="28"/>
          <w:szCs w:val="28"/>
        </w:rPr>
        <w:t>работник</w:t>
      </w:r>
      <w:r>
        <w:rPr>
          <w:sz w:val="28"/>
          <w:szCs w:val="28"/>
        </w:rPr>
        <w:t xml:space="preserve"> может воспользоваться  </w:t>
      </w:r>
      <w:r w:rsidR="00426E27">
        <w:rPr>
          <w:sz w:val="28"/>
          <w:szCs w:val="28"/>
        </w:rPr>
        <w:t>сервисом</w:t>
      </w:r>
      <w:r>
        <w:rPr>
          <w:sz w:val="28"/>
          <w:szCs w:val="28"/>
        </w:rPr>
        <w:t xml:space="preserve"> </w:t>
      </w:r>
      <w:r w:rsidR="00426E27">
        <w:rPr>
          <w:sz w:val="28"/>
          <w:szCs w:val="28"/>
        </w:rPr>
        <w:t>«</w:t>
      </w:r>
      <w:r>
        <w:rPr>
          <w:sz w:val="28"/>
          <w:szCs w:val="28"/>
        </w:rPr>
        <w:t>Инициативы</w:t>
      </w:r>
      <w:r w:rsidR="00426E27">
        <w:rPr>
          <w:sz w:val="28"/>
          <w:szCs w:val="28"/>
        </w:rPr>
        <w:t>»</w:t>
      </w:r>
      <w:r>
        <w:rPr>
          <w:sz w:val="28"/>
          <w:szCs w:val="28"/>
        </w:rPr>
        <w:t xml:space="preserve"> в СЭД ФНС</w:t>
      </w:r>
      <w:r w:rsidR="00457DBF">
        <w:rPr>
          <w:sz w:val="28"/>
          <w:szCs w:val="28"/>
        </w:rPr>
        <w:t xml:space="preserve">, </w:t>
      </w:r>
      <w:r w:rsidR="00A45133">
        <w:rPr>
          <w:sz w:val="28"/>
          <w:szCs w:val="28"/>
        </w:rPr>
        <w:t xml:space="preserve">в котором он </w:t>
      </w:r>
      <w:r w:rsidR="000B1E38" w:rsidRPr="00AB2D35">
        <w:rPr>
          <w:sz w:val="28"/>
          <w:szCs w:val="28"/>
        </w:rPr>
        <w:t xml:space="preserve">обеспечивает подготовку и размещение в </w:t>
      </w:r>
      <w:r w:rsidR="000953EB">
        <w:rPr>
          <w:sz w:val="28"/>
          <w:szCs w:val="28"/>
        </w:rPr>
        <w:t>СЭД ФНС России</w:t>
      </w:r>
      <w:r w:rsidR="000B1E38" w:rsidRPr="00AB2D35">
        <w:rPr>
          <w:sz w:val="28"/>
          <w:szCs w:val="28"/>
        </w:rPr>
        <w:t xml:space="preserve"> предложений по проведению корректирующих действий в части изменения документа, регламентирующего процесс (в том числе предложений по изменению законодательства), в случае если несоответствие является последствием неактуальности такого документа;</w:t>
      </w:r>
    </w:p>
    <w:p w14:paraId="62F8B0EC" w14:textId="13DEDEF1" w:rsidR="000B1E38" w:rsidRPr="00AB2D35" w:rsidRDefault="000B1E38" w:rsidP="008634BB">
      <w:pPr>
        <w:spacing w:line="276" w:lineRule="auto"/>
        <w:ind w:firstLine="709"/>
        <w:jc w:val="both"/>
        <w:rPr>
          <w:sz w:val="28"/>
          <w:szCs w:val="28"/>
        </w:rPr>
      </w:pPr>
      <w:r w:rsidRPr="00AB2D35">
        <w:rPr>
          <w:sz w:val="28"/>
          <w:szCs w:val="28"/>
        </w:rPr>
        <w:t xml:space="preserve">обеспечивает подготовку и размещение в </w:t>
      </w:r>
      <w:r w:rsidR="000953EB">
        <w:rPr>
          <w:sz w:val="28"/>
          <w:szCs w:val="28"/>
        </w:rPr>
        <w:t>С</w:t>
      </w:r>
      <w:r w:rsidR="00B857F3">
        <w:rPr>
          <w:sz w:val="28"/>
          <w:szCs w:val="28"/>
        </w:rPr>
        <w:t>ЭД ФНС Ро</w:t>
      </w:r>
      <w:r w:rsidR="000953EB">
        <w:rPr>
          <w:sz w:val="28"/>
          <w:szCs w:val="28"/>
        </w:rPr>
        <w:t>ссии</w:t>
      </w:r>
      <w:r w:rsidRPr="00AB2D35">
        <w:rPr>
          <w:sz w:val="28"/>
          <w:szCs w:val="28"/>
        </w:rPr>
        <w:t xml:space="preserve"> предложений по проведению корректирующих действий по разработке регламентирующего процесс документа (в том числе законодательства), в случае</w:t>
      </w:r>
      <w:r w:rsidR="000701EF">
        <w:rPr>
          <w:sz w:val="28"/>
          <w:szCs w:val="28"/>
        </w:rPr>
        <w:t xml:space="preserve"> если несоответствие является </w:t>
      </w:r>
      <w:r w:rsidRPr="00AB2D35">
        <w:rPr>
          <w:sz w:val="28"/>
          <w:szCs w:val="28"/>
        </w:rPr>
        <w:t>следствием отсутствия такого документа;</w:t>
      </w:r>
    </w:p>
    <w:p w14:paraId="79A834D5" w14:textId="77777777" w:rsidR="000B1E38" w:rsidRPr="00AB2D35" w:rsidRDefault="000B1E38" w:rsidP="008634BB">
      <w:pPr>
        <w:spacing w:line="276" w:lineRule="auto"/>
        <w:ind w:firstLine="709"/>
        <w:jc w:val="both"/>
        <w:rPr>
          <w:sz w:val="28"/>
          <w:szCs w:val="28"/>
        </w:rPr>
      </w:pPr>
      <w:r w:rsidRPr="00AB2D35">
        <w:rPr>
          <w:sz w:val="28"/>
          <w:szCs w:val="28"/>
        </w:rPr>
        <w:lastRenderedPageBreak/>
        <w:t>обеспечивает реализацию предложений, в том числе по проведению корректирующих действий в рамках функциональных обязанностей при плановом постоянном улучшении;</w:t>
      </w:r>
    </w:p>
    <w:p w14:paraId="3BAE9BC3" w14:textId="5D3C1A09" w:rsidR="00535FF6" w:rsidRDefault="000B1E38" w:rsidP="008634BB">
      <w:pPr>
        <w:spacing w:line="276" w:lineRule="auto"/>
        <w:ind w:firstLine="709"/>
        <w:jc w:val="both"/>
        <w:rPr>
          <w:sz w:val="28"/>
          <w:szCs w:val="28"/>
        </w:rPr>
      </w:pPr>
      <w:r w:rsidRPr="00AB2D35">
        <w:rPr>
          <w:sz w:val="28"/>
          <w:szCs w:val="28"/>
        </w:rPr>
        <w:t>обеспечивает реализацию предложений по проведению корректирующих действий в рамках реализации проекта, если предложение несет прорывное изменени</w:t>
      </w:r>
      <w:r w:rsidR="000465FD">
        <w:rPr>
          <w:sz w:val="28"/>
          <w:szCs w:val="28"/>
        </w:rPr>
        <w:t>е, инновацию или реорганизацию.</w:t>
      </w:r>
    </w:p>
    <w:p w14:paraId="4492F6C2" w14:textId="77777777" w:rsidR="00A45133" w:rsidRPr="00AB2D35" w:rsidRDefault="00A45133" w:rsidP="008634BB">
      <w:pPr>
        <w:spacing w:line="276" w:lineRule="auto"/>
        <w:ind w:firstLine="709"/>
        <w:jc w:val="both"/>
        <w:rPr>
          <w:sz w:val="28"/>
          <w:szCs w:val="28"/>
        </w:rPr>
      </w:pPr>
    </w:p>
    <w:p w14:paraId="349A523F"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72" w:name="_Toc451853095"/>
      <w:bookmarkStart w:id="273" w:name="_Toc95397998"/>
      <w:bookmarkStart w:id="274" w:name="и98"/>
      <w:r w:rsidRPr="00AB2D35">
        <w:rPr>
          <w:rFonts w:ascii="Times New Roman" w:hAnsi="Times New Roman" w:cs="Times New Roman"/>
          <w:sz w:val="28"/>
          <w:szCs w:val="28"/>
        </w:rPr>
        <w:t>10.3. Постоянное улучшение</w:t>
      </w:r>
      <w:bookmarkEnd w:id="272"/>
      <w:bookmarkEnd w:id="273"/>
    </w:p>
    <w:bookmarkEnd w:id="274"/>
    <w:p w14:paraId="06E6CBAD" w14:textId="01ED9D44" w:rsidR="00273596" w:rsidRPr="00AB2D35" w:rsidRDefault="00273596" w:rsidP="008634BB">
      <w:pPr>
        <w:spacing w:line="276" w:lineRule="auto"/>
        <w:ind w:firstLine="709"/>
        <w:jc w:val="both"/>
        <w:rPr>
          <w:sz w:val="28"/>
          <w:szCs w:val="28"/>
        </w:rPr>
      </w:pPr>
      <w:r w:rsidRPr="00AB2D35">
        <w:rPr>
          <w:sz w:val="28"/>
          <w:szCs w:val="28"/>
        </w:rPr>
        <w:t>ФНС России об</w:t>
      </w:r>
      <w:r w:rsidR="000465FD">
        <w:rPr>
          <w:sz w:val="28"/>
          <w:szCs w:val="28"/>
        </w:rPr>
        <w:t>еспечивает постоянное улучшение:</w:t>
      </w:r>
      <w:r w:rsidRPr="00AB2D35">
        <w:rPr>
          <w:sz w:val="28"/>
          <w:szCs w:val="28"/>
        </w:rPr>
        <w:t xml:space="preserve"> результативность и эффективнос</w:t>
      </w:r>
      <w:r w:rsidR="00837C74">
        <w:rPr>
          <w:sz w:val="28"/>
          <w:szCs w:val="28"/>
        </w:rPr>
        <w:t>ть своей деятельности, поддержание</w:t>
      </w:r>
      <w:r w:rsidRPr="00AB2D35">
        <w:rPr>
          <w:sz w:val="28"/>
          <w:szCs w:val="28"/>
        </w:rPr>
        <w:t xml:space="preserve"> степени удовлетворенности потребителей качеством </w:t>
      </w:r>
      <w:r w:rsidR="00A45133" w:rsidRPr="00AB2D35">
        <w:rPr>
          <w:sz w:val="28"/>
          <w:szCs w:val="28"/>
        </w:rPr>
        <w:t>предоставления услуг</w:t>
      </w:r>
      <w:r w:rsidR="00A45133">
        <w:rPr>
          <w:sz w:val="28"/>
          <w:szCs w:val="28"/>
        </w:rPr>
        <w:t>,</w:t>
      </w:r>
      <w:r w:rsidR="00A45133" w:rsidRPr="00AB2D35">
        <w:rPr>
          <w:sz w:val="28"/>
          <w:szCs w:val="28"/>
        </w:rPr>
        <w:t xml:space="preserve"> </w:t>
      </w:r>
      <w:r w:rsidR="00A45133">
        <w:rPr>
          <w:sz w:val="28"/>
          <w:szCs w:val="28"/>
        </w:rPr>
        <w:t>осуществления</w:t>
      </w:r>
      <w:r w:rsidRPr="00AB2D35">
        <w:rPr>
          <w:sz w:val="28"/>
          <w:szCs w:val="28"/>
        </w:rPr>
        <w:t xml:space="preserve"> функций, и </w:t>
      </w:r>
      <w:r w:rsidR="00A45133">
        <w:rPr>
          <w:sz w:val="28"/>
          <w:szCs w:val="28"/>
        </w:rPr>
        <w:t xml:space="preserve">производства </w:t>
      </w:r>
      <w:r w:rsidRPr="00AB2D35">
        <w:rPr>
          <w:sz w:val="28"/>
          <w:szCs w:val="28"/>
        </w:rPr>
        <w:t>продукции.</w:t>
      </w:r>
    </w:p>
    <w:p w14:paraId="746D6584" w14:textId="5B001DD9" w:rsidR="00C62AC1" w:rsidRDefault="000465FD" w:rsidP="008634BB">
      <w:pPr>
        <w:spacing w:line="276" w:lineRule="auto"/>
        <w:ind w:firstLine="709"/>
        <w:jc w:val="both"/>
        <w:rPr>
          <w:sz w:val="28"/>
          <w:szCs w:val="28"/>
        </w:rPr>
      </w:pPr>
      <w:r w:rsidRPr="000465FD">
        <w:rPr>
          <w:sz w:val="28"/>
          <w:szCs w:val="28"/>
        </w:rPr>
        <w:t xml:space="preserve">ФНС России </w:t>
      </w:r>
      <w:r>
        <w:rPr>
          <w:sz w:val="28"/>
          <w:szCs w:val="28"/>
        </w:rPr>
        <w:t>осуществляет мониторинг и применяет результаты анализа</w:t>
      </w:r>
      <w:r w:rsidR="000B1E38" w:rsidRPr="00AB2D35">
        <w:rPr>
          <w:sz w:val="28"/>
          <w:szCs w:val="28"/>
        </w:rPr>
        <w:t xml:space="preserve"> изменения внешних и внутренних факторов</w:t>
      </w:r>
      <w:r w:rsidR="00267DB0" w:rsidRPr="00AB2D35">
        <w:rPr>
          <w:sz w:val="28"/>
          <w:szCs w:val="28"/>
        </w:rPr>
        <w:t xml:space="preserve"> среды</w:t>
      </w:r>
      <w:r w:rsidR="000B1E38" w:rsidRPr="00AB2D35">
        <w:rPr>
          <w:sz w:val="28"/>
          <w:szCs w:val="28"/>
        </w:rPr>
        <w:t xml:space="preserve">, </w:t>
      </w:r>
      <w:r>
        <w:rPr>
          <w:sz w:val="28"/>
          <w:szCs w:val="28"/>
        </w:rPr>
        <w:t>анализа требований</w:t>
      </w:r>
      <w:r w:rsidR="000B1E38" w:rsidRPr="00AB2D35">
        <w:rPr>
          <w:sz w:val="28"/>
          <w:szCs w:val="28"/>
        </w:rPr>
        <w:t xml:space="preserve"> внешних и вну</w:t>
      </w:r>
      <w:r w:rsidR="00267DB0" w:rsidRPr="00AB2D35">
        <w:rPr>
          <w:sz w:val="28"/>
          <w:szCs w:val="28"/>
        </w:rPr>
        <w:t xml:space="preserve">тренних потребителей, </w:t>
      </w:r>
      <w:r>
        <w:rPr>
          <w:sz w:val="28"/>
          <w:szCs w:val="28"/>
        </w:rPr>
        <w:t>анализа выявленных</w:t>
      </w:r>
      <w:r w:rsidR="00267DB0" w:rsidRPr="00AB2D35">
        <w:rPr>
          <w:sz w:val="28"/>
          <w:szCs w:val="28"/>
        </w:rPr>
        <w:t xml:space="preserve"> в ходе в</w:t>
      </w:r>
      <w:r>
        <w:rPr>
          <w:sz w:val="28"/>
          <w:szCs w:val="28"/>
        </w:rPr>
        <w:t>нутреннего аудита нарушений</w:t>
      </w:r>
      <w:r w:rsidR="00FA4769">
        <w:rPr>
          <w:sz w:val="28"/>
          <w:szCs w:val="28"/>
        </w:rPr>
        <w:t xml:space="preserve"> и их причин</w:t>
      </w:r>
      <w:r>
        <w:rPr>
          <w:sz w:val="28"/>
          <w:szCs w:val="28"/>
        </w:rPr>
        <w:t xml:space="preserve"> для своевременного совершенствования системы управления ФНС России добиваясь минимизации рисков и максимального использования возможностей.</w:t>
      </w:r>
      <w:r w:rsidR="000B1E38" w:rsidRPr="00AB2D35">
        <w:rPr>
          <w:sz w:val="28"/>
          <w:szCs w:val="28"/>
        </w:rPr>
        <w:t xml:space="preserve"> </w:t>
      </w:r>
    </w:p>
    <w:p w14:paraId="4F5B6820" w14:textId="2F576C81" w:rsidR="00305323" w:rsidRDefault="000465FD" w:rsidP="008634BB">
      <w:pPr>
        <w:spacing w:line="276" w:lineRule="auto"/>
        <w:ind w:firstLine="709"/>
        <w:jc w:val="both"/>
        <w:rPr>
          <w:sz w:val="28"/>
          <w:szCs w:val="28"/>
        </w:rPr>
      </w:pPr>
      <w:r>
        <w:rPr>
          <w:sz w:val="28"/>
          <w:szCs w:val="28"/>
        </w:rPr>
        <w:t>Для этого ФНС России привлекает</w:t>
      </w:r>
      <w:r w:rsidR="000B1E38" w:rsidRPr="00AB2D35">
        <w:rPr>
          <w:sz w:val="28"/>
          <w:szCs w:val="28"/>
        </w:rPr>
        <w:t xml:space="preserve"> всех </w:t>
      </w:r>
      <w:r w:rsidR="00174227">
        <w:rPr>
          <w:sz w:val="28"/>
          <w:szCs w:val="28"/>
        </w:rPr>
        <w:t>работников</w:t>
      </w:r>
      <w:r w:rsidR="00F24DBF" w:rsidRPr="00AB2D35">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0B1E38" w:rsidRPr="00AB2D35">
        <w:rPr>
          <w:sz w:val="28"/>
          <w:szCs w:val="28"/>
        </w:rPr>
        <w:t xml:space="preserve"> к </w:t>
      </w:r>
      <w:r w:rsidR="00267DB0" w:rsidRPr="00AB2D35">
        <w:rPr>
          <w:sz w:val="28"/>
          <w:szCs w:val="28"/>
        </w:rPr>
        <w:t xml:space="preserve">улучшению качества </w:t>
      </w:r>
      <w:r w:rsidR="000B1E38" w:rsidRPr="00AB2D35">
        <w:rPr>
          <w:sz w:val="28"/>
          <w:szCs w:val="28"/>
        </w:rPr>
        <w:t>деятельности ФНС России</w:t>
      </w:r>
      <w:r w:rsidR="002B1AA4">
        <w:rPr>
          <w:sz w:val="28"/>
          <w:szCs w:val="28"/>
        </w:rPr>
        <w:t>, в том числе</w:t>
      </w:r>
      <w:r w:rsidR="000B1E38" w:rsidRPr="00AB2D35">
        <w:rPr>
          <w:sz w:val="28"/>
          <w:szCs w:val="28"/>
        </w:rPr>
        <w:t xml:space="preserve"> с помощью </w:t>
      </w:r>
      <w:r w:rsidR="00E44C45">
        <w:rPr>
          <w:sz w:val="28"/>
          <w:szCs w:val="28"/>
        </w:rPr>
        <w:t>системы инициатив работников ФНС России</w:t>
      </w:r>
      <w:r w:rsidR="00305323">
        <w:rPr>
          <w:sz w:val="28"/>
          <w:szCs w:val="28"/>
        </w:rPr>
        <w:t>.</w:t>
      </w:r>
    </w:p>
    <w:p w14:paraId="1F5207FE" w14:textId="74387F1A" w:rsidR="00267DB0" w:rsidRDefault="00305323" w:rsidP="008634BB">
      <w:pPr>
        <w:spacing w:line="276" w:lineRule="auto"/>
        <w:ind w:firstLine="709"/>
        <w:jc w:val="both"/>
        <w:rPr>
          <w:sz w:val="28"/>
          <w:szCs w:val="28"/>
        </w:rPr>
      </w:pPr>
      <w:r>
        <w:rPr>
          <w:sz w:val="28"/>
          <w:szCs w:val="28"/>
        </w:rPr>
        <w:t>Для реализации инициатив применяются прогрессивные методы проектного управления,</w:t>
      </w:r>
      <w:r w:rsidR="00C62AC1">
        <w:rPr>
          <w:sz w:val="28"/>
          <w:szCs w:val="28"/>
        </w:rPr>
        <w:t xml:space="preserve"> </w:t>
      </w:r>
      <w:r>
        <w:rPr>
          <w:sz w:val="28"/>
          <w:szCs w:val="28"/>
        </w:rPr>
        <w:t>для этого создан</w:t>
      </w:r>
      <w:r w:rsidR="00267DB0" w:rsidRPr="00AB2D35">
        <w:rPr>
          <w:sz w:val="28"/>
          <w:szCs w:val="28"/>
        </w:rPr>
        <w:t xml:space="preserve"> </w:t>
      </w:r>
      <w:r w:rsidR="000B1E38" w:rsidRPr="00AB2D35">
        <w:rPr>
          <w:sz w:val="28"/>
          <w:szCs w:val="28"/>
        </w:rPr>
        <w:t>Проектн</w:t>
      </w:r>
      <w:r>
        <w:rPr>
          <w:sz w:val="28"/>
          <w:szCs w:val="28"/>
        </w:rPr>
        <w:t>ый офис ФНС России и Проектный комитет.</w:t>
      </w:r>
      <w:r w:rsidR="00267DB0" w:rsidRPr="00AB2D35">
        <w:rPr>
          <w:sz w:val="28"/>
          <w:szCs w:val="28"/>
        </w:rPr>
        <w:t xml:space="preserve"> </w:t>
      </w:r>
    </w:p>
    <w:p w14:paraId="16332BD3" w14:textId="77777777" w:rsidR="0080416F" w:rsidRPr="00AB2D35" w:rsidRDefault="0080416F" w:rsidP="008634BB">
      <w:pPr>
        <w:spacing w:line="276" w:lineRule="auto"/>
        <w:ind w:firstLine="709"/>
        <w:jc w:val="both"/>
        <w:rPr>
          <w:sz w:val="28"/>
          <w:szCs w:val="28"/>
        </w:rPr>
      </w:pPr>
    </w:p>
    <w:p w14:paraId="60154F1A" w14:textId="77777777" w:rsidR="000B1E38" w:rsidRPr="00AB2D35" w:rsidRDefault="000B1E38" w:rsidP="008634BB">
      <w:pPr>
        <w:snapToGrid/>
        <w:spacing w:line="276" w:lineRule="auto"/>
        <w:ind w:firstLine="709"/>
        <w:rPr>
          <w:b/>
          <w:bCs/>
          <w:sz w:val="28"/>
          <w:szCs w:val="28"/>
        </w:rPr>
        <w:sectPr w:rsidR="000B1E38" w:rsidRPr="00AB2D35" w:rsidSect="0086294B">
          <w:headerReference w:type="default" r:id="rId9"/>
          <w:pgSz w:w="11905" w:h="16838" w:code="9"/>
          <w:pgMar w:top="992" w:right="567" w:bottom="1134" w:left="1134" w:header="340" w:footer="454" w:gutter="0"/>
          <w:cols w:space="720"/>
          <w:titlePg/>
          <w:docGrid w:linePitch="354"/>
        </w:sectPr>
      </w:pPr>
    </w:p>
    <w:p w14:paraId="284C56E4" w14:textId="2F75DD0B" w:rsidR="002C1D0E" w:rsidRPr="00CF15D5" w:rsidRDefault="00CF15D5" w:rsidP="002C1D0E">
      <w:pPr>
        <w:pStyle w:val="af7"/>
        <w:kinsoku w:val="0"/>
        <w:overflowPunct w:val="0"/>
        <w:spacing w:before="0" w:beforeAutospacing="0" w:after="0" w:afterAutospacing="0"/>
        <w:ind w:left="-426" w:firstLine="10206"/>
        <w:textAlignment w:val="baseline"/>
        <w:rPr>
          <w:bCs/>
          <w:kern w:val="24"/>
          <w:sz w:val="20"/>
          <w:szCs w:val="20"/>
        </w:rPr>
      </w:pPr>
      <w:r>
        <w:rPr>
          <w:bCs/>
          <w:kern w:val="24"/>
          <w:sz w:val="28"/>
          <w:szCs w:val="18"/>
        </w:rPr>
        <w:t xml:space="preserve">             </w:t>
      </w:r>
      <w:r w:rsidR="00CF4022" w:rsidRPr="00CF15D5">
        <w:rPr>
          <w:bCs/>
          <w:kern w:val="24"/>
          <w:sz w:val="20"/>
          <w:szCs w:val="20"/>
        </w:rPr>
        <w:t xml:space="preserve">Приложение </w:t>
      </w:r>
      <w:r w:rsidR="002B1AA4" w:rsidRPr="00CF15D5">
        <w:rPr>
          <w:bCs/>
          <w:kern w:val="24"/>
          <w:sz w:val="20"/>
          <w:szCs w:val="20"/>
        </w:rPr>
        <w:t>№ </w:t>
      </w:r>
      <w:r w:rsidR="00CF4022" w:rsidRPr="00CF15D5">
        <w:rPr>
          <w:bCs/>
          <w:kern w:val="24"/>
          <w:sz w:val="20"/>
          <w:szCs w:val="20"/>
        </w:rPr>
        <w:t>1</w:t>
      </w:r>
    </w:p>
    <w:p w14:paraId="05A7315A" w14:textId="77777777" w:rsidR="00CF15D5" w:rsidRDefault="002C1D0E" w:rsidP="00CF15D5">
      <w:pPr>
        <w:ind w:left="10632"/>
        <w:rPr>
          <w:rFonts w:eastAsiaTheme="minorEastAsia"/>
          <w:bCs/>
          <w:kern w:val="24"/>
          <w:sz w:val="20"/>
        </w:rPr>
      </w:pPr>
      <w:r w:rsidRPr="00CF15D5">
        <w:rPr>
          <w:sz w:val="20"/>
        </w:rPr>
        <w:t xml:space="preserve"> к </w:t>
      </w:r>
      <w:r w:rsidRPr="00CF15D5">
        <w:rPr>
          <w:bCs/>
          <w:kern w:val="24"/>
          <w:sz w:val="20"/>
        </w:rPr>
        <w:t>Руководству по качеству ФНС России</w:t>
      </w:r>
      <w:r w:rsidR="00CF15D5">
        <w:rPr>
          <w:bCs/>
          <w:kern w:val="24"/>
          <w:sz w:val="20"/>
        </w:rPr>
        <w:t>,</w:t>
      </w:r>
      <w:r w:rsidR="00CF15D5" w:rsidRPr="00CF15D5">
        <w:rPr>
          <w:rFonts w:eastAsiaTheme="minorEastAsia"/>
          <w:bCs/>
          <w:kern w:val="24"/>
          <w:sz w:val="20"/>
        </w:rPr>
        <w:t xml:space="preserve"> </w:t>
      </w:r>
      <w:r w:rsidR="00CF15D5">
        <w:rPr>
          <w:rFonts w:eastAsiaTheme="minorEastAsia"/>
          <w:bCs/>
          <w:kern w:val="24"/>
          <w:sz w:val="20"/>
        </w:rPr>
        <w:t xml:space="preserve">     </w:t>
      </w:r>
    </w:p>
    <w:p w14:paraId="01EEC838" w14:textId="47AFB993" w:rsidR="00CF15D5" w:rsidRDefault="00CF15D5" w:rsidP="00CF15D5">
      <w:pPr>
        <w:ind w:left="10632"/>
        <w:rPr>
          <w:rFonts w:eastAsiaTheme="minorEastAsia"/>
          <w:bCs/>
          <w:kern w:val="24"/>
          <w:sz w:val="20"/>
        </w:rPr>
      </w:pPr>
      <w:r>
        <w:rPr>
          <w:rFonts w:eastAsiaTheme="minorEastAsia"/>
          <w:bCs/>
          <w:kern w:val="24"/>
          <w:sz w:val="20"/>
        </w:rPr>
        <w:t xml:space="preserve"> </w:t>
      </w:r>
      <w:r w:rsidRPr="00CF15D5">
        <w:rPr>
          <w:rFonts w:eastAsiaTheme="minorEastAsia"/>
          <w:bCs/>
          <w:kern w:val="24"/>
          <w:sz w:val="20"/>
        </w:rPr>
        <w:t xml:space="preserve">утвержденному приказом ФНС России </w:t>
      </w:r>
    </w:p>
    <w:p w14:paraId="7770F590" w14:textId="263E95CE" w:rsidR="00CF15D5" w:rsidRPr="00CF15D5" w:rsidRDefault="00CF15D5" w:rsidP="00CF15D5">
      <w:pPr>
        <w:ind w:left="10632"/>
        <w:rPr>
          <w:rFonts w:eastAsiaTheme="minorEastAsia"/>
          <w:bCs/>
          <w:kern w:val="24"/>
          <w:sz w:val="20"/>
        </w:rPr>
      </w:pPr>
      <w:r>
        <w:rPr>
          <w:rFonts w:eastAsiaTheme="minorEastAsia"/>
          <w:bCs/>
          <w:kern w:val="24"/>
          <w:sz w:val="20"/>
        </w:rPr>
        <w:t xml:space="preserve"> </w:t>
      </w:r>
      <w:r w:rsidR="00C66976">
        <w:rPr>
          <w:rFonts w:eastAsiaTheme="minorEastAsia"/>
          <w:bCs/>
          <w:kern w:val="24"/>
          <w:sz w:val="20"/>
        </w:rPr>
        <w:t>от «____» ______________202</w:t>
      </w:r>
      <w:r w:rsidR="000662D8">
        <w:rPr>
          <w:rFonts w:eastAsiaTheme="minorEastAsia"/>
          <w:bCs/>
          <w:kern w:val="24"/>
          <w:sz w:val="20"/>
        </w:rPr>
        <w:t>2</w:t>
      </w:r>
      <w:r w:rsidRPr="00CF15D5">
        <w:rPr>
          <w:rFonts w:eastAsiaTheme="minorEastAsia"/>
          <w:bCs/>
          <w:kern w:val="24"/>
          <w:sz w:val="20"/>
        </w:rPr>
        <w:t xml:space="preserve"> г.</w:t>
      </w:r>
    </w:p>
    <w:p w14:paraId="3F091AAD" w14:textId="7BD68524" w:rsidR="001E198B" w:rsidRPr="00CF15D5" w:rsidRDefault="00CF15D5" w:rsidP="00CF15D5">
      <w:pPr>
        <w:pStyle w:val="af7"/>
        <w:kinsoku w:val="0"/>
        <w:overflowPunct w:val="0"/>
        <w:spacing w:before="0" w:beforeAutospacing="0" w:after="0" w:afterAutospacing="0"/>
        <w:ind w:left="-426" w:firstLine="10206"/>
        <w:textAlignment w:val="baseline"/>
        <w:rPr>
          <w:sz w:val="20"/>
          <w:szCs w:val="20"/>
        </w:rPr>
      </w:pPr>
      <w:r w:rsidRPr="00CF15D5">
        <w:rPr>
          <w:bCs/>
          <w:kern w:val="24"/>
          <w:sz w:val="20"/>
          <w:szCs w:val="20"/>
        </w:rPr>
        <w:t xml:space="preserve">            </w:t>
      </w:r>
      <w:r>
        <w:rPr>
          <w:bCs/>
          <w:kern w:val="24"/>
          <w:sz w:val="20"/>
          <w:szCs w:val="20"/>
        </w:rPr>
        <w:t xml:space="preserve">      </w:t>
      </w:r>
      <w:r w:rsidRPr="00CF15D5">
        <w:rPr>
          <w:bCs/>
          <w:kern w:val="24"/>
          <w:sz w:val="20"/>
          <w:szCs w:val="20"/>
        </w:rPr>
        <w:t>№ __________________________</w:t>
      </w:r>
    </w:p>
    <w:p w14:paraId="5B513E15" w14:textId="6D9E6DF8" w:rsidR="00934433" w:rsidRPr="00852F99" w:rsidRDefault="00934433" w:rsidP="00852F99">
      <w:pPr>
        <w:pStyle w:val="1"/>
        <w:jc w:val="center"/>
        <w:rPr>
          <w:rFonts w:ascii="Times New Roman" w:hAnsi="Times New Roman" w:cs="Times New Roman"/>
          <w:sz w:val="28"/>
          <w:szCs w:val="28"/>
        </w:rPr>
      </w:pPr>
      <w:bookmarkStart w:id="275" w:name="_Toc95397999"/>
      <w:bookmarkStart w:id="276" w:name="и99"/>
      <w:r w:rsidRPr="00852F99">
        <w:rPr>
          <w:rFonts w:ascii="Times New Roman" w:hAnsi="Times New Roman" w:cs="Times New Roman"/>
          <w:sz w:val="28"/>
          <w:szCs w:val="28"/>
        </w:rPr>
        <w:t>Применение цикла PDCA в СМК ФНС России</w:t>
      </w:r>
      <w:bookmarkEnd w:id="275"/>
    </w:p>
    <w:bookmarkEnd w:id="276"/>
    <w:p w14:paraId="3E91C731" w14:textId="77777777" w:rsidR="00C33A04" w:rsidRPr="00AB2D35" w:rsidRDefault="00BD7323" w:rsidP="00F6382D">
      <w:pPr>
        <w:rPr>
          <w:sz w:val="24"/>
          <w:szCs w:val="24"/>
        </w:rPr>
      </w:pPr>
      <w:r w:rsidRPr="00AB2D35">
        <w:rPr>
          <w:noProof/>
          <w:sz w:val="24"/>
          <w:szCs w:val="24"/>
        </w:rPr>
        <mc:AlternateContent>
          <mc:Choice Requires="wpg">
            <w:drawing>
              <wp:anchor distT="0" distB="0" distL="114300" distR="114300" simplePos="0" relativeHeight="252503552" behindDoc="0" locked="0" layoutInCell="1" allowOverlap="1" wp14:anchorId="57EC9718" wp14:editId="2A6D5DE5">
                <wp:simplePos x="0" y="0"/>
                <wp:positionH relativeFrom="column">
                  <wp:posOffset>138813</wp:posOffset>
                </wp:positionH>
                <wp:positionV relativeFrom="paragraph">
                  <wp:posOffset>26442</wp:posOffset>
                </wp:positionV>
                <wp:extent cx="9458050" cy="5865824"/>
                <wp:effectExtent l="38100" t="0" r="86360" b="20955"/>
                <wp:wrapNone/>
                <wp:docPr id="77" name="Группа 77"/>
                <wp:cNvGraphicFramePr/>
                <a:graphic xmlns:a="http://schemas.openxmlformats.org/drawingml/2006/main">
                  <a:graphicData uri="http://schemas.microsoft.com/office/word/2010/wordprocessingGroup">
                    <wpg:wgp>
                      <wpg:cNvGrpSpPr/>
                      <wpg:grpSpPr>
                        <a:xfrm>
                          <a:off x="0" y="0"/>
                          <a:ext cx="9458050" cy="5865824"/>
                          <a:chOff x="0" y="0"/>
                          <a:chExt cx="9458050" cy="5865824"/>
                        </a:xfrm>
                      </wpg:grpSpPr>
                      <wps:wsp>
                        <wps:cNvPr id="45" name="Rectangle 3"/>
                        <wps:cNvSpPr>
                          <a:spLocks noChangeArrowheads="1"/>
                        </wps:cNvSpPr>
                        <wps:spPr bwMode="auto">
                          <a:xfrm>
                            <a:off x="0" y="0"/>
                            <a:ext cx="9455150" cy="5865824"/>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vert="horz" wrap="square" lIns="91440" tIns="45720" rIns="91440" bIns="45720" anchor="t" anchorCtr="0" upright="1">
                          <a:noAutofit/>
                        </wps:bodyPr>
                      </wps:wsp>
                      <wps:wsp>
                        <wps:cNvPr id="46" name="AutoShape 4"/>
                        <wps:cNvSpPr>
                          <a:spLocks noChangeArrowheads="1"/>
                        </wps:cNvSpPr>
                        <wps:spPr bwMode="auto">
                          <a:xfrm>
                            <a:off x="1630393" y="327804"/>
                            <a:ext cx="6072849" cy="5351724"/>
                          </a:xfrm>
                          <a:prstGeom prst="roundRect">
                            <a:avLst>
                              <a:gd name="adj" fmla="val 16667"/>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5"/>
                        <wps:cNvSpPr>
                          <a:spLocks noChangeArrowheads="1"/>
                        </wps:cNvSpPr>
                        <wps:spPr bwMode="auto">
                          <a:xfrm>
                            <a:off x="1915065" y="923027"/>
                            <a:ext cx="5626680" cy="4551466"/>
                          </a:xfrm>
                          <a:prstGeom prst="ellipse">
                            <a:avLst/>
                          </a:prstGeom>
                          <a:solidFill>
                            <a:srgbClr val="EEECE1"/>
                          </a:soli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wps:wsp>
                        <wps:cNvPr id="52" name="Text Box 8"/>
                        <wps:cNvSpPr txBox="1">
                          <a:spLocks noChangeArrowheads="1"/>
                        </wps:cNvSpPr>
                        <wps:spPr bwMode="auto">
                          <a:xfrm>
                            <a:off x="7789653" y="1061049"/>
                            <a:ext cx="1569720" cy="77851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043DA1E" w14:textId="77777777" w:rsidR="00254B3F" w:rsidRPr="002B44BA" w:rsidRDefault="00254B3F"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7"/>
                        <wps:cNvSpPr txBox="1">
                          <a:spLocks noChangeArrowheads="1"/>
                        </wps:cNvSpPr>
                        <wps:spPr bwMode="auto">
                          <a:xfrm>
                            <a:off x="146649" y="2881223"/>
                            <a:ext cx="1370637" cy="725644"/>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577908"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11"/>
                        <wps:cNvSpPr txBox="1">
                          <a:spLocks noChangeArrowheads="1"/>
                        </wps:cNvSpPr>
                        <wps:spPr bwMode="auto">
                          <a:xfrm>
                            <a:off x="43132" y="957532"/>
                            <a:ext cx="1499870" cy="804545"/>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1DEC9CE" w14:textId="77777777" w:rsidR="00254B3F"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24"/>
                        <wps:cNvSpPr txBox="1">
                          <a:spLocks noChangeArrowheads="1"/>
                        </wps:cNvSpPr>
                        <wps:spPr bwMode="auto">
                          <a:xfrm>
                            <a:off x="8134710" y="2803585"/>
                            <a:ext cx="1323340" cy="73533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CDFE84F"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Text Box 34"/>
                        <wps:cNvSpPr txBox="1">
                          <a:spLocks noChangeArrowheads="1"/>
                        </wps:cNvSpPr>
                        <wps:spPr bwMode="auto">
                          <a:xfrm>
                            <a:off x="5244861" y="2061714"/>
                            <a:ext cx="1219160" cy="332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7053"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51759" y="4649638"/>
                            <a:ext cx="1652476" cy="887991"/>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31FDB0"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10"/>
                        <wps:cNvSpPr txBox="1">
                          <a:spLocks noChangeArrowheads="1"/>
                        </wps:cNvSpPr>
                        <wps:spPr bwMode="auto">
                          <a:xfrm>
                            <a:off x="7858665" y="4641012"/>
                            <a:ext cx="1347470" cy="92456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E86A3A" w14:textId="60BF84AB"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6"/>
                        <wps:cNvSpPr txBox="1">
                          <a:spLocks noChangeArrowheads="1"/>
                        </wps:cNvSpPr>
                        <wps:spPr bwMode="auto">
                          <a:xfrm>
                            <a:off x="1846053" y="215661"/>
                            <a:ext cx="5717567" cy="64693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03D91"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wps:txbx>
                        <wps:bodyPr rot="0" vert="horz" wrap="square" lIns="91440" tIns="45720" rIns="91440" bIns="45720" anchor="t" anchorCtr="0" upright="1">
                          <a:noAutofit/>
                        </wps:bodyPr>
                      </wps:wsp>
                      <wps:wsp>
                        <wps:cNvPr id="61" name="AutoShape 12"/>
                        <wps:cNvSpPr>
                          <a:spLocks noChangeArrowheads="1"/>
                        </wps:cNvSpPr>
                        <wps:spPr bwMode="auto">
                          <a:xfrm>
                            <a:off x="1440612" y="3088257"/>
                            <a:ext cx="553597" cy="245745"/>
                          </a:xfrm>
                          <a:prstGeom prst="rightArrow">
                            <a:avLst>
                              <a:gd name="adj1" fmla="val 55620"/>
                              <a:gd name="adj2" fmla="val 79278"/>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3" name="Oval 14"/>
                        <wps:cNvSpPr>
                          <a:spLocks noChangeArrowheads="1"/>
                        </wps:cNvSpPr>
                        <wps:spPr bwMode="auto">
                          <a:xfrm>
                            <a:off x="3907766" y="948906"/>
                            <a:ext cx="1590040" cy="1281430"/>
                          </a:xfrm>
                          <a:prstGeom prst="ellipse">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7E5B70"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6"/>
                        <wps:cNvSpPr>
                          <a:spLocks noChangeArrowheads="1"/>
                        </wps:cNvSpPr>
                        <wps:spPr bwMode="auto">
                          <a:xfrm>
                            <a:off x="2009955" y="2631057"/>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B50C115" w14:textId="77777777" w:rsidR="00254B3F" w:rsidRPr="0089376D" w:rsidRDefault="00254B3F"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wps:txbx>
                        <wps:bodyPr rot="0" vert="horz" wrap="square" lIns="91440" tIns="45720" rIns="91440" bIns="45720" anchor="ctr" anchorCtr="0" upright="1">
                          <a:noAutofit/>
                        </wps:bodyPr>
                      </wps:wsp>
                      <wps:wsp>
                        <wps:cNvPr id="108" name="Oval 19"/>
                        <wps:cNvSpPr>
                          <a:spLocks noChangeArrowheads="1"/>
                        </wps:cNvSpPr>
                        <wps:spPr bwMode="auto">
                          <a:xfrm>
                            <a:off x="5857336" y="2648310"/>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A7BC0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254B3F" w:rsidRPr="0089376D" w:rsidRDefault="00254B3F"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wps:txbx>
                        <wps:bodyPr rot="0" vert="horz" wrap="square" lIns="91440" tIns="45720" rIns="91440" bIns="45720" anchor="t" anchorCtr="0" upright="1">
                          <a:noAutofit/>
                        </wps:bodyPr>
                      </wps:wsp>
                      <wps:wsp>
                        <wps:cNvPr id="110" name="Oval 21"/>
                        <wps:cNvSpPr>
                          <a:spLocks noChangeArrowheads="1"/>
                        </wps:cNvSpPr>
                        <wps:spPr bwMode="auto">
                          <a:xfrm>
                            <a:off x="3942272" y="2596551"/>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A9867C"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wps:txbx>
                        <wps:bodyPr rot="0" vert="horz" wrap="square" lIns="91440" tIns="45720" rIns="91440" bIns="45720" anchor="ctr" anchorCtr="0" upright="1">
                          <a:noAutofit/>
                        </wps:bodyPr>
                      </wps:wsp>
                      <wps:wsp>
                        <wps:cNvPr id="114" name="AutoShape 25"/>
                        <wps:cNvSpPr>
                          <a:spLocks noChangeArrowheads="1"/>
                        </wps:cNvSpPr>
                        <wps:spPr bwMode="auto">
                          <a:xfrm rot="2012106">
                            <a:off x="1285336" y="1708031"/>
                            <a:ext cx="1028207" cy="299277"/>
                          </a:xfrm>
                          <a:prstGeom prst="rightArrow">
                            <a:avLst>
                              <a:gd name="adj1" fmla="val 50000"/>
                              <a:gd name="adj2" fmla="val 76712"/>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5" name="AutoShape 26"/>
                        <wps:cNvSpPr>
                          <a:spLocks noChangeArrowheads="1"/>
                        </wps:cNvSpPr>
                        <wps:spPr bwMode="auto">
                          <a:xfrm rot="17850026">
                            <a:off x="7289321" y="2346385"/>
                            <a:ext cx="1496797" cy="327660"/>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2" name="Text Box 33"/>
                        <wps:cNvSpPr txBox="1">
                          <a:spLocks noChangeArrowheads="1"/>
                        </wps:cNvSpPr>
                        <wps:spPr bwMode="auto">
                          <a:xfrm>
                            <a:off x="2984740" y="2053087"/>
                            <a:ext cx="1321981" cy="440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D04E" w14:textId="77777777" w:rsidR="00254B3F" w:rsidRPr="002B44BA" w:rsidRDefault="00254B3F" w:rsidP="00314BBD">
                              <w:pPr>
                                <w:rPr>
                                  <w:b/>
                                  <w:color w:val="1F497D" w:themeColor="text2"/>
                                  <w:sz w:val="18"/>
                                  <w:szCs w:val="18"/>
                                </w:rPr>
                              </w:pPr>
                              <w:r w:rsidRPr="002B44BA">
                                <w:rPr>
                                  <w:rFonts w:ascii="Arial Black" w:hAnsi="Arial Black"/>
                                  <w:b/>
                                  <w:color w:val="1F497D" w:themeColor="text2"/>
                                  <w:sz w:val="20"/>
                                  <w:szCs w:val="18"/>
                                </w:rPr>
                                <w:t>Планируй</w:t>
                              </w:r>
                            </w:p>
                          </w:txbxContent>
                        </wps:txbx>
                        <wps:bodyPr rot="0" vert="horz" wrap="square" lIns="91440" tIns="45720" rIns="91440" bIns="45720" anchor="t" anchorCtr="0" upright="1">
                          <a:noAutofit/>
                        </wps:bodyPr>
                      </wps:wsp>
                      <wps:wsp>
                        <wps:cNvPr id="126" name="AutoShape 37"/>
                        <wps:cNvSpPr>
                          <a:spLocks noChangeArrowheads="1"/>
                        </wps:cNvSpPr>
                        <wps:spPr bwMode="auto">
                          <a:xfrm rot="304029">
                            <a:off x="2700068" y="1414732"/>
                            <a:ext cx="921714" cy="103885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7" name="AutoShape 38"/>
                        <wps:cNvSpPr>
                          <a:spLocks noChangeArrowheads="1"/>
                        </wps:cNvSpPr>
                        <wps:spPr bwMode="auto">
                          <a:xfrm rot="5400000">
                            <a:off x="5784012" y="1444925"/>
                            <a:ext cx="917509" cy="111266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solidFill>
                              <a:schemeClr val="accent1">
                                <a:lumMod val="60000"/>
                                <a:lumOff val="40000"/>
                              </a:scheme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6" name="AutoShape 27"/>
                        <wps:cNvSpPr>
                          <a:spLocks noChangeArrowheads="1"/>
                        </wps:cNvSpPr>
                        <wps:spPr bwMode="auto">
                          <a:xfrm rot="3625511">
                            <a:off x="7302260" y="3748178"/>
                            <a:ext cx="1552959" cy="315806"/>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4" name="Text Box 35"/>
                        <wps:cNvSpPr txBox="1">
                          <a:spLocks noChangeArrowheads="1"/>
                        </wps:cNvSpPr>
                        <wps:spPr bwMode="auto">
                          <a:xfrm>
                            <a:off x="5270740" y="4011283"/>
                            <a:ext cx="1313718" cy="34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4BA5" w14:textId="77777777" w:rsidR="00254B3F" w:rsidRPr="002B44BA" w:rsidRDefault="00254B3F"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wps:txbx>
                        <wps:bodyPr rot="0" vert="horz" wrap="square" lIns="91440" tIns="45720" rIns="91440" bIns="45720" anchor="t" anchorCtr="0" upright="1">
                          <a:noAutofit/>
                        </wps:bodyPr>
                      </wps:wsp>
                      <wps:wsp>
                        <wps:cNvPr id="125" name="Text Box 36"/>
                        <wps:cNvSpPr txBox="1">
                          <a:spLocks noChangeArrowheads="1"/>
                        </wps:cNvSpPr>
                        <wps:spPr bwMode="auto">
                          <a:xfrm>
                            <a:off x="3191774" y="4002657"/>
                            <a:ext cx="1424801" cy="38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198F"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wps:txbx>
                        <wps:bodyPr rot="0" vert="horz" wrap="square" lIns="91440" tIns="45720" rIns="91440" bIns="45720" anchor="t" anchorCtr="0" upright="1">
                          <a:noAutofit/>
                        </wps:bodyPr>
                      </wps:wsp>
                      <wps:wsp>
                        <wps:cNvPr id="128" name="AutoShape 39"/>
                        <wps:cNvSpPr>
                          <a:spLocks noChangeArrowheads="1"/>
                        </wps:cNvSpPr>
                        <wps:spPr bwMode="auto">
                          <a:xfrm rot="10995936">
                            <a:off x="5840083" y="3985404"/>
                            <a:ext cx="725253" cy="10962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9" name="AutoShape 40"/>
                        <wps:cNvSpPr>
                          <a:spLocks noChangeArrowheads="1"/>
                        </wps:cNvSpPr>
                        <wps:spPr bwMode="auto">
                          <a:xfrm rot="16200000">
                            <a:off x="2687129" y="3998344"/>
                            <a:ext cx="963425" cy="927223"/>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7" name="Oval 18"/>
                        <wps:cNvSpPr>
                          <a:spLocks noChangeArrowheads="1"/>
                        </wps:cNvSpPr>
                        <wps:spPr bwMode="auto">
                          <a:xfrm>
                            <a:off x="3959525" y="4183812"/>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0D737B" w14:textId="77777777" w:rsidR="00254B3F" w:rsidRPr="0089376D" w:rsidRDefault="00254B3F"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wps:txbx>
                        <wps:bodyPr rot="0" vert="horz" wrap="square" lIns="91440" tIns="45720" rIns="91440" bIns="45720" anchor="ctr" anchorCtr="0" upright="1">
                          <a:noAutofit/>
                        </wps:bodyPr>
                      </wps:wsp>
                      <wps:wsp>
                        <wps:cNvPr id="64" name="AutoShape 13"/>
                        <wps:cNvSpPr>
                          <a:spLocks noChangeArrowheads="1"/>
                        </wps:cNvSpPr>
                        <wps:spPr bwMode="auto">
                          <a:xfrm rot="19306552">
                            <a:off x="1397480" y="4451231"/>
                            <a:ext cx="944665" cy="299277"/>
                          </a:xfrm>
                          <a:prstGeom prst="rightArrow">
                            <a:avLst>
                              <a:gd name="adj1" fmla="val 50000"/>
                              <a:gd name="adj2" fmla="val 70479"/>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7" name="AutoShape 28"/>
                        <wps:cNvSpPr>
                          <a:spLocks noChangeArrowheads="1"/>
                        </wps:cNvSpPr>
                        <wps:spPr bwMode="auto">
                          <a:xfrm>
                            <a:off x="7479102" y="3027872"/>
                            <a:ext cx="739775" cy="304800"/>
                          </a:xfrm>
                          <a:prstGeom prst="leftRightArrow">
                            <a:avLst>
                              <a:gd name="adj1" fmla="val 50000"/>
                              <a:gd name="adj2" fmla="val 4333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8" name="AutoShape 29"/>
                        <wps:cNvCnPr>
                          <a:cxnSpLocks noChangeShapeType="1"/>
                        </wps:cNvCnPr>
                        <wps:spPr bwMode="auto">
                          <a:xfrm>
                            <a:off x="4701397" y="2199736"/>
                            <a:ext cx="19050" cy="391795"/>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1" name="AutoShape 32"/>
                        <wps:cNvCnPr>
                          <a:cxnSpLocks noChangeShapeType="1"/>
                        </wps:cNvCnPr>
                        <wps:spPr bwMode="auto">
                          <a:xfrm>
                            <a:off x="4761782" y="3847381"/>
                            <a:ext cx="17443" cy="377991"/>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0" name="AutoShape 31"/>
                        <wps:cNvCnPr>
                          <a:cxnSpLocks noChangeShapeType="1"/>
                        </wps:cNvCnPr>
                        <wps:spPr bwMode="auto">
                          <a:xfrm>
                            <a:off x="5460521" y="3278038"/>
                            <a:ext cx="459740"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19" name="AutoShape 30"/>
                        <wps:cNvCnPr>
                          <a:cxnSpLocks noChangeShapeType="1"/>
                        </wps:cNvCnPr>
                        <wps:spPr bwMode="auto">
                          <a:xfrm>
                            <a:off x="3562710" y="3269412"/>
                            <a:ext cx="489316"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g:wgp>
                  </a:graphicData>
                </a:graphic>
              </wp:anchor>
            </w:drawing>
          </mc:Choice>
          <mc:Fallback xmlns:w15="http://schemas.microsoft.com/office/word/2012/wordml">
            <w:pict>
              <v:group w14:anchorId="57EC9718" id="Группа 77" o:spid="_x0000_s1026" style="position:absolute;margin-left:10.95pt;margin-top:2.1pt;width:744.75pt;height:461.9pt;z-index:252503552" coordsize="94580,5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CKTxIAAFKwAAAOAAAAZHJzL2Uyb0RvYy54bWzsXe1u20iW/b/AvAOhn7twzOI3jXYP/I0B&#10;MtNB4kX/pila0ixFckk6cmaxwADzCPMi8wb7CjNvtOfeYhU/bNlJ3FLHnUoAi5JKxWIV7+GpW+fe&#10;+uH39+vc+pjVzaosjmfijT2zsiIt56ticTz7z+vLg2hmNW1SzJO8LLLj2aesmf3+x9/92w+b6ihz&#10;ymWZz7PaQiVFc7SpjmfLtq2ODg+bdJmtk+ZNWWUFvrwt63XS4m29OJzXyQa1r/NDx7aDw01Zz6u6&#10;TLOmwafn8svZj1z/7W2Wtj/d3jZZa+XHM7St5b81/72hv4c//pAcLeqkWq7SrhnJV7RinawKnFRX&#10;dZ60iXVXrx5UtV6lddmUt+2btFwflre3qzTja8DVCHtyNVd1eVfxtSyONotKdxO6dtJPX11t+qeP&#10;72prNT+eheHMKpI1xuiff//XX//1t3/+H/7/w8LH6KNNtThC0au6+lC9q7sPFvIdXfb9bb2mV1yQ&#10;dc+9+0n3bnbfWik+jD0/sn0MQorv/CjwI8eT/Z8uMUgPfpcuL5755aE68SG1TzdnU+Feavrual7W&#10;XR+WSZXxKDTUB113eb7qrve4yZJikWeWK7uKi1E/UY801dsy/a/GKsqzJUplJ3VdbpZZMkerBJVH&#10;2wc/oDcNfmrdbP5YzjEYyV1b8p31mV3si0e6WHdUclTVTXuVlWuLDo5nNRrP1Scf3zYtNacvws0v&#10;89X8cpXn/KZe3JzltfUxgTV5pydnZwH/Nr9bo7HyYxil3ZkVPqZx5dKR+hj1N7IaPlczrD8vrM3x&#10;zPE91GClCeDgNk9aHK4r3KBNsZhZSb4AzqRtzSce/bqrdmetow47T5qlPAGfmscvOcoL6p2M4abr&#10;RTWOZDrN0U05/4QxrUuJP8BLHCzL+i8zawPswbX9911SZzMr/0OB+yIWnkdgxW88P3Twph5+czP8&#10;JilSVHU8Q0fJw7NWAtxdVa8WS5xJcGcV5QnupdsVj3Lfqu4OhMHItu7ecgJlOdQeti6LgYDaBAPb&#10;teWIwLXd2J1ZgCHXCSO7QyGFU4EdOpEXdzjl+iKUOPWEEZV3xZxgoLckuiEW8w5Qk/mfZ9btOseT&#10;BcZgiSAIGFVRI5vdM1b3qdFGhyffvNzgPkmaFh8ezy75X3cfjsxB3pRFScYr7Xpym1ITy7s2qz8s&#10;5xvrJr+r3ycwMxgfmd98RfDguN0bnIrMkt/hNv551S555AjlH0ADl5OfJ3m1TKTFuD79WjZlCAG6&#10;DdwN2oq41jQrMndOhykeTXXSoVZZt8uye2pf1mUhOx7tQseg1Wg+2Aa/1tlHepVnlXVQbTkZxvvV&#10;woKFwHKWdZa9g/3MV2xHVGJrZYIRTlWpKpJg1je3qWSzb7KPWX5NsBbQ9c+spQK4riO4HD8DCPYf&#10;hYumSi9XAJ+3GPR3SY27CPUQhvyEP7d5icrL7gj1A1Ue+/yXxZzibn1W4iEgwO6qlA/RprrN1eFt&#10;Xa5/BjU7IaTDVwqkCLknMAVyl2YnJ1wMpKhK2rfFhypVsEWwe33/c1JX3eC3MNQ/Sdzo7U32Zl+W&#10;hvCbATxwYMmsfiLz9+lu3BfWxaADAagKsC6GMTuMO3hWdczKD5wgiDA+xMk83xdeEHTGovgG9emA&#10;MGR5vqoa4kMdePU9T6Xo4xEMjZ7KFxcXZxeS9UyKyUd/7Dto6wuf/JeROD2XoLRM5pkEn1iBD86b&#10;tJqtCBDSR0FpdA1bnvzJEfG4i2KOLkiO2mSVy2PA+tdALaFmB0EvhlqiW18CtU8D0C+LHQoKXgtf&#10;8R1lvtdkNqflvRVNTNhq7/GxQqxdUf4wjOLAl8RF2IGwQVL41lPWLPwgZrJI1ozSvlA3wRZj/jL2&#10;b3gIzPx74iHt/c1996yazGAMJXndlMQHcZOURGNa5+fRU7D9YBoRDpprAbCcKBKOwz6UnqAIN7QD&#10;F64phjTHDzyerT0xFxtNw54jJwbSvkNIY3cns9DeC6J9MwbZXjmyaTe2Rjahx7rzLu0H2jxXuKCO&#10;NPPyQx+HY67mxXEUdjMv+KB8OJQlWhmuZnxGX+4zIq7GwMb3mQG235wXSQjM/CacTTqmB76k/SBb&#10;JFwvxNxSsjbb9SPGriFrc1yXljCYtbm+65qJKBwy7DMz4PYCcNMrrGY++ptykQvM+6bg5k4XBfcD&#10;br7jeVGA+TFNSeFlC8VkfVA4IhZBB26u69jhC6ekeo1O+Y31B70n+b7FwjLhB/n6WFjyP7EdX0QX&#10;kXfgOcHFgWefnx+cXJ55B8GlCP1z9/zs7Fz8L2GO8I6Wq/k8K2gpUIlchPd5qohObiPlKVrmMnKP&#10;j1z82xYkD8fNkGt999NLEo5nnzrxwWUQhQfepecfxKEdHdgiPo0D+Du988vxJb1dFdnLL4nW53jt&#10;gXp4+7WRh773qw+VC+sV1lGtfLU+nrHSgR9329cH9IhQ8/uuwHBjeHmgJw55ze60TUwA8Dt30T9E&#10;D3aN750ZQSzgS2+WB7dW4PJCwYAXBUCXEPoH4kVRFMaxWgwzkz7Di17Ai/Sa8gQWjDfrlXuzvAe0&#10;SK7p7R3ZsJoYBZ2SANgmbDF1aGFO6CmHVux4PiiScWiZOR8Y1VeJoDTlYUGKcWj95hxatOw38Wfp&#10;od6ro15EXmB3ugoHGgpM/kauej8Eq4Nik1lb4AXxS71Zen73xIRvICbuZwXf/vTvzKb/HfAPZlLf&#10;/PTPibBII1Vjw4ndaG676/nfcHhPLn04FtzoIMTa0YHnXtgHp9Hl2cHJGeTD4cXp2enFZHZ/wbdM&#10;8/LZMLsZBvffYOy6c3zRlFULCybc9PuespKHSaJfr4KXlGpA7dgdsaMAEooxCHBG8nO5dhQ5/lQb&#10;6rt+3KEe6Fz47AIlaao5vEWSHgoooQsYyuBx0b0O3of6tHOUDMugSX2ZMIZCv4OTz9HKU9xYpuXy&#10;SQpFdivDH4ZBKoHy4wCAB0EqUvouSStHoFFNUtk9xISJsn67m+erZKBGcQ/X6ki+v3/F/fcNTcLW&#10;7jQWrEsH+J5gyY3tMIQInXUTXhTbzAkHLjQ/tm21tCicSHjPsbEvVqwbURhQ+3vTubJ2Quu6J1TF&#10;uNFetxsNYR6KbUlEm040d0m0EC8Wx76MwXECF22ZEC2xe0gb06KbhVp2GMzQHsxFDa/hkLQRFVEz&#10;29cSSaidaHo5bIJsu2E6j0T5faPByMIeB+cJ3VF7iESGbip0Xcl1nMCLgA1jz5NBBsq9QGbIAD1M&#10;P9D5YuhzE2P8FTHGGhn69aS9QMNrifoTpG+UDhqmDM5URL5LyuDGnuOE0jfj+Aj6Q7zOyCVtgMEA&#10;Awhbl8VAuqh+oeQDPTDoO34vwPCKOAMcIg98twhch4Xu0kkiQ5SQJspB8C8/ELtsS/CCQGEtaYSA&#10;XM52p2hhOxFkinIBy4nhUuUZyBNBdF/syu0dqttduUEoHdw4r3HlGvzaEX7tBaxeD4vRjo9+mcnZ&#10;ufdDQpWAZsi2cTaiSh1WIbVS7IJLsbra9aCQnIaOQDYZqmUnpGcKnpUR7QKrMBULOdbAYJVJ9MT0&#10;aidcy2DVIKMigv8VrdKhu64O+NmrIsiJI4gZMQHkGBAfy+NTly0wLI4AYyTkxkK6K5epnmBUz6Ql&#10;+BxJkIkBMTEglKm1l4kY/BjhB6ZAU0kNUofsZVrmYk3aiYdMxwkxJwrgXQZCCE944TQDQOxwbBlD&#10;CJbcowiRI1J7ooJB0juZeo2dnF1+VtLTTIU1V0AqKZn5jwNL+MIJLNuaKmuutPYGhZxYOI+V0dob&#10;qghayAiFqKz0Pump3RUEAvqEV1TTY4UwS5aF/v3QunItInMR/tryOgfCoCuQ1L6kZwnrwQkxtPqE&#10;DqLvcH3ySqctwyy3ryqQF4qMnty1w1NiYHSFV6HqtUlt17pjcQmyYzcWn35aUHcuCtrW8vFCunef&#10;q013LxXkYdhS47CLXccNrS3NG3aw7L4tFep+xpllwS01DvuZ+nfbNet+pksJg9hDgjKL9VcW3Jrw&#10;WrBfU99Z1xAF6/Hzoxg5op8sTl7aLyo/HqgnGkLSOF0z4hKdrZ1Lgfm65JXY1hPkNeqLRduGSgzH&#10;CrY1GCjQC238yRIowH2X3hcdIOAIuTWR0PQ6YiSqSqhB8U4SmWv2CqEOFCNE6UtL3FKlcd2ArGs1&#10;/XlQGl1OP1fFcVVUnKdxj1WO7CvD4tJNda0cUFy7/Fl3EZSTjrK1X9MAIHnoNXUv0rJeU//d0Gs3&#10;Y0SiUOoDrhyHnDqakEHmWOUj+m6N3KjXJZdqqTek+VKbFSzg9H2hvBgWZpvnC1Qrv+p79VpxpX05&#10;BYSoVBVRr11RupW4ykeKpnc3q/Q0+8uwDZBJyj5W5dH3fFI5rKGNBIV8Iww/ZdSgj6lvR5WOWyPr&#10;0JC2tdUB+LBsNHesrFhVpV5lA3TRYRtUkXFbpj+wfSQvH1xLLFwZTYl4og4p5E/YHrk96ptnrrMf&#10;oMEPVKPUa1c3PUC57kcvIC+bTF4+3YDcwfpO5Eb0z+yRukILSmVCUiNN7SOpB/ngTTJouSHA1mTQ&#10;uxFstNOkzN+qXIOg8wHH17K9XWk2pD9TZeWlZ0nnzvTDyKNISEnyPS+Wy0C9XDVG6JANDCM/gRAA&#10;Fp353ZB8Q/I1HTQk/6k5gSH5RNYNyTckf0z9h/x0TKzHjNaQfDyxx13SzweGnajKpK+A5O9/cvGL&#10;7nZgwtxglSNtuQlzI/XU/vahEgKz/OlcQm6QsnsZlxs4EHVK15iSRmB7FofyymGq4IZeBPmE9IX0&#10;2zv4TkzppWgy4cI5/+yio5FGAPhfvDGLgSoDVfDzESjIBdfuzR6hCol+O6jqpRFTwem+0mOGyEsh&#10;UQquD2hPeaGg93gIpD0PBZZ9GKU8z9VCKuXxmOwo9dwmNEYaoTN+mvSYz6THxFoRfPO9peptHb53&#10;t6mWgfb4MVWB7gc/XCTPDbu1JOTbcIIH0bCe40V2J61ysSUMcsrJ9RaDH9v3+xzk6JG79WIpCryR&#10;XNWDjMEGP57DD5Nf97HNrvGUV/yjl5FjabbD2t0uuwgKn4+hFBmuu2DZxQbz4LlSHGFlZpKkO3Sw&#10;lSS+53UXO6bZ1gRFjLhKbU98pUU/pAwz4irFtMG59QKNEVd9jhjLiKuMuIoEWEZcNRBoGXFV2avv&#10;Xv+6y8AdYRZEpo5BNVV7LflxTADFKIACawvTBRG4+vbD8pELlIPIByzfwS4wAlEVkuXHkSs3f+19&#10;jdhhw+Md4/HAQVR7t3sspr7KVWBIviH5JoLCRFAMROsmgsJEUIxlVCaCgpcCTAQFUQ+T3LssWna1&#10;1iXisBJEYBmSb9V/KBpQTMqZjyA0foOM+Mhej3i7dFkiPO3VRFBQHihJ8mUq3J0HTwwIvQtHPvzy&#10;TOg9EdHqHs0uekJv8tqZvFA7ygvV57XTwpm9zP5fT147CjOdTv97QcWOF/mwqRLiwZ3hIh+CPyGD&#10;BMZidu95iMqc5rWLPY+3pKNFvl8vrZ3tyewC4E8mrZ2Brx3B116w6tWQGKFJTK9HgEZhx57KAZPB&#10;VpexsGXgJ3TbYYRsvSMmEwK8sKGYVEHagDHlGleuyYkKMs9u2/e70Gt7Lv5R2ww+mVR2fBeYVHZN&#10;1e2SB6Xo8WzZttXR4SEnaEiaN+tVWpdNedu+Scv1IYIzVml2uCnr+SFy79p8VNVlmjXNqlh8oAce&#10;SEsXMfKu5n1kBOmfp1QKCxk9Pp0V72qCE8R1fphs8MZVXn+ivPcyY0tXt/wJvaHkANbN5o/lHGWS&#10;u7Zk1qSApQsnwV68RKCYPSFZXRyqXDs6nCS2kW1DAhQ0mfFUIDUBqKatE8Kns7IokKKlrGXwClMe&#10;iS7qB3Rdg1XSvKDULJjrkTIgTarj2S3cCjhcV0hm1hQLTKLzRXE8I6ZMv91/ZBu1/DxpljI1B59f&#10;onm3wmu1PBxtvUJ6nTyb0QWtszkCuDK0m44Y+7tIk88qDTSWrqZM7bTIT5e7Nqs/LOcb6ya/q98n&#10;6CC5KZ01XzVwxTi/ZiwKR0BME1PQ0NM9uc9gCMiMpsYlk6uNLGW3xhUgPKt7/CNXJO5ueQto4woR&#10;+dAZVxjGscq9pIxU2YpFB7ACY1zGuCSwD8MXfg3jAkg/MC6+e/dmXD5tx9zliEbSQOSznwRCetiX&#10;lByxNO9/hlYbw5oZw/omDAs7Sz00rKG4ZveU0MWGuyElU4HduA5yMU7d79hv06WoaGNYhg6qrY+3&#10;ZmR7ng6ixOJos6h41rmok2q5Ss+TNhm+Z/p4lDnlssznWf3j/wsAAAD//wMAUEsDBBQABgAIAAAA&#10;IQARxAPD3wAAAAkBAAAPAAAAZHJzL2Rvd25yZXYueG1sTI9Ba8JAFITvhf6H5Qm91c2mWjTmRUTa&#10;nqSgFkpvz+SZBLO7Ibsm8d93PbXHYYaZb9L1qBvRc+dqaxDUNALBJrdFbUqEr+P78wKE82QKaqxh&#10;hBs7WGePDyklhR3MnvuDL0UoMS4hhMr7NpHS5RVrclPbsgne2XaafJBdKYuOhlCuGxlH0avUVJuw&#10;UFHL24rzy+GqET4GGjYv6q3fXc7b289x/vm9U4z4NBk3KxCeR/8Xhjt+QIcsMJ3s1RRONAixWoYk&#10;wiwGcbfnSs1AnBCW8SICmaXy/4PsFwAA//8DAFBLAQItABQABgAIAAAAIQC2gziS/gAAAOEBAAAT&#10;AAAAAAAAAAAAAAAAAAAAAABbQ29udGVudF9UeXBlc10ueG1sUEsBAi0AFAAGAAgAAAAhADj9If/W&#10;AAAAlAEAAAsAAAAAAAAAAAAAAAAALwEAAF9yZWxzLy5yZWxzUEsBAi0AFAAGAAgAAAAhAGRtUIpP&#10;EgAAUrAAAA4AAAAAAAAAAAAAAAAALgIAAGRycy9lMm9Eb2MueG1sUEsBAi0AFAAGAAgAAAAhABHE&#10;A8PfAAAACQEAAA8AAAAAAAAAAAAAAAAAqRQAAGRycy9kb3ducmV2LnhtbFBLBQYAAAAABAAEAPMA&#10;AAC1FQAAAAA=&#10;">
                <v:rect id="Rectangle 3" o:spid="_x0000_s1027" style="position:absolute;width:94551;height:58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jecMA&#10;AADbAAAADwAAAGRycy9kb3ducmV2LnhtbESPQWvCQBSE74X+h+UVems2bW2R6BqagqAHoaZ6f2Rf&#10;stHs25BdNf57t1DwOMzMN8w8H20nzjT41rGC1yQFQVw53XKjYPe7fJmC8AFZY+eYFFzJQ754fJhj&#10;pt2Ft3QuQyMihH2GCkwIfSalrwxZ9InriaNXu8FiiHJopB7wEuG2k29p+iktthwXDPb0bag6lier&#10;4FBUaMqtqetNsfb7dPX+01xZqeen8WsGItAY7uH/9kormHzA3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jecMAAADbAAAADwAAAAAAAAAAAAAAAACYAgAAZHJzL2Rv&#10;d25yZXYueG1sUEsFBgAAAAAEAAQA9QAAAIgDAAAAAA==&#10;" fillcolor="#dbeef4" strokecolor="#dbeef4" strokeweight="2pt"/>
                <v:roundrect id="AutoShape 4" o:spid="_x0000_s1028" style="position:absolute;left:16303;top:3278;width:60729;height:535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AjsMA&#10;AADbAAAADwAAAGRycy9kb3ducmV2LnhtbESPQWvCQBSE74L/YXmCN90oNq3RVVQoSG/agtdH9jUJ&#10;Zt/G3TVJ/fXdgtDjMDPfMOttb2rRkvOVZQWzaQKCOLe64kLB1+f75A2ED8gaa8uk4Ic8bDfDwRoz&#10;bTs+UXsOhYgQ9hkqKENoMil9XpJBP7UNcfS+rTMYonSF1A67CDe1nCdJKg1WHBdKbOhQUn49340C&#10;vXydLXeda2+Xw8v+cW1vNr18KDUe9bsViEB9+A8/20etYJH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AAjsMAAADbAAAADwAAAAAAAAAAAAAAAACYAgAAZHJzL2Rv&#10;d25yZXYueG1sUEsFBgAAAAAEAAQA9QAAAIgDAAAAAA==&#10;" fillcolor="window" stroked="f">
                  <v:shadow on="t" color="black" opacity="22937f" origin=",.5" offset="0,.63889mm"/>
                </v:roundrect>
                <v:oval id="Oval 5" o:spid="_x0000_s1029" style="position:absolute;left:19150;top:9230;width:56267;height:4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1CsIA&#10;AADbAAAADwAAAGRycy9kb3ducmV2LnhtbERPzWrCQBC+F/oOyxR6qxul2JK6ihRES+1B6wMM2Wk2&#10;mp1Ns2NMfHr3UOjx4/ufLXpfq47aWAU2MB5loIiLYCsuDRy+V0+voKIgW6wDk4GBIizm93czzG24&#10;8I66vZQqhXDM0YATaXKtY+HIYxyFhjhxP6H1KAm2pbYtXlK4r/Uky6baY8WpwWFD746K0/7sDXTl&#10;y/F3+Bpf/dB/ro7uQ9bbgxjz+NAv30AJ9fIv/nNvrIHnNDZ9ST9A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XUKwgAAANsAAAAPAAAAAAAAAAAAAAAAAJgCAABkcnMvZG93&#10;bnJldi54bWxQSwUGAAAAAAQABAD1AAAAhwMAAAAA&#10;" fillcolor="#eeece1" strokecolor="#4a7ebb">
                  <v:shadow on="t" color="black" opacity="24903f" origin=",.5" offset="0,.55556mm"/>
                </v:oval>
                <v:shapetype id="_x0000_t202" coordsize="21600,21600" o:spt="202" path="m,l,21600r21600,l21600,xe">
                  <v:stroke joinstyle="miter"/>
                  <v:path gradientshapeok="t" o:connecttype="rect"/>
                </v:shapetype>
                <v:shape id="Text Box 8" o:spid="_x0000_s1030" type="#_x0000_t202" style="position:absolute;left:77896;top:10610;width:15697;height:7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M1sMA&#10;AADbAAAADwAAAGRycy9kb3ducmV2LnhtbESPQWsCMRSE74X+h/AK3mpWxSJbo9hSRfDUtdDrY/Pc&#10;bN28LJtXTf99IxR6HGbmG2a5Tr5TFxpiG9jAZFyAIq6Dbbkx8HHcPi5ARUG22AUmAz8UYb26v1ti&#10;acOV3+lSSaMyhGOJBpxIX2oda0ce4zj0xNk7hcGjZDk02g54zXDf6WlRPGmPLecFhz29OqrP1bc3&#10;sLNukSabL5LzS+rfPg9cyWlmzOghbZ5BCSX5D/+199bAfAq3L/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WM1sMAAADbAAAADwAAAAAAAAAAAAAAAACYAgAAZHJzL2Rv&#10;d25yZXYueG1sUEsFBgAAAAAEAAQA9QAAAIgDAAAAAA==&#10;" fillcolor="window" stroked="f">
                  <v:shadow on="t" color="black" opacity="22937f" origin=",.5" offset="0,.63889mm"/>
                  <v:textbox>
                    <w:txbxContent>
                      <w:p w14:paraId="3043DA1E" w14:textId="77777777" w:rsidR="00254B3F" w:rsidRPr="002B44BA" w:rsidRDefault="00254B3F"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v:textbox>
                </v:shape>
                <v:shape id="Text Box 7" o:spid="_x0000_s1031" type="#_x0000_t202" style="position:absolute;left:1466;top:28812;width:13706;height:7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SocMA&#10;AADbAAAADwAAAGRycy9kb3ducmV2LnhtbESPQUsDMRSE74L/ITzBm82uYilr01JFReipq+D1sXnd&#10;rN28LJtnm/77plDocZiZb5j5Mvle7WmMXWAD5aQARdwE23Fr4Of742EGKgqyxT4wGThShOXi9maO&#10;lQ0H3tC+llZlCMcKDTiRodI6No48xkkYiLO3DaNHyXJstR3xkOG+149FMdUeO84LDgd6c9Ts6n9v&#10;4NO6WSpXfyS71zS8/665lu2TMfd3afUCSijJNXxpf1kDzyWcv+QfoB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SocMAAADbAAAADwAAAAAAAAAAAAAAAACYAgAAZHJzL2Rv&#10;d25yZXYueG1sUEsFBgAAAAAEAAQA9QAAAIgDAAAAAA==&#10;" fillcolor="window" stroked="f">
                  <v:shadow on="t" color="black" opacity="22937f" origin=",.5" offset="0,.63889mm"/>
                  <v:textbox>
                    <w:txbxContent>
                      <w:p w14:paraId="22577908"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v:textbox>
                </v:shape>
                <v:shape id="Text Box 11" o:spid="_x0000_s1032" type="#_x0000_t202" style="position:absolute;left:431;top:9575;width:14999;height:8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vTsMA&#10;AADbAAAADwAAAGRycy9kb3ducmV2LnhtbESPQUsDMRSE74L/ITzBm81WqZZt01JFi+Cpa6HXx+Z1&#10;s+3mZdk82/TfN4LgcZiZb5j5MvlOnWiIbWAD41EBirgOtuXGwPb742EKKgqyxS4wGbhQhOXi9maO&#10;pQ1n3tCpkkZlCMcSDTiRvtQ61o48xlHoibO3D4NHyXJotB3wnOG+049F8aw9tpwXHPb05qg+Vj/e&#10;wNq6aRqvDiTH19S/7764kv2TMfd3aTUDJZTkP/zX/rQGJi/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IvTsMAAADbAAAADwAAAAAAAAAAAAAAAACYAgAAZHJzL2Rv&#10;d25yZXYueG1sUEsFBgAAAAAEAAQA9QAAAIgDAAAAAA==&#10;" fillcolor="window" stroked="f">
                  <v:shadow on="t" color="black" opacity="22937f" origin=",.5" offset="0,.63889mm"/>
                  <v:textbox>
                    <w:txbxContent>
                      <w:p w14:paraId="51DEC9CE" w14:textId="77777777" w:rsidR="00254B3F"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v:textbox>
                </v:shape>
                <v:shape id="Text Box 24" o:spid="_x0000_s1033" type="#_x0000_t202" style="position:absolute;left:81347;top:28035;width:13233;height:7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czcEA&#10;AADcAAAADwAAAGRycy9kb3ducmV2LnhtbERPTUvDQBC9F/wPywje2k0slBK7CVVUhJ6MgtchO83G&#10;ZmdDdmzXf+8Kgrd5vM/ZNcmP6kxzHAIbKFcFKOIu2IF7A+9vT8stqCjIFsfAZOCbIjT11WKHlQ0X&#10;fqVzK73KIRwrNOBEpkrr2DnyGFdhIs7cMcweJcO513bGSw73o74tio32OHBucDjRg6Pu1H55A8/W&#10;bVO5/yQ53afp8ePArRzXxtxcp/0dKKEk/+I/94vN88s1/D6TL9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M3BAAAA3AAAAA8AAAAAAAAAAAAAAAAAmAIAAGRycy9kb3du&#10;cmV2LnhtbFBLBQYAAAAABAAEAPUAAACGAwAAAAA=&#10;" fillcolor="window" stroked="f">
                  <v:shadow on="t" color="black" opacity="22937f" origin=",.5" offset="0,.63889mm"/>
                  <v:textbox>
                    <w:txbxContent>
                      <w:p w14:paraId="0CDFE84F"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v:textbox>
                </v:shape>
                <v:shape id="Text Box 34" o:spid="_x0000_s1034" type="#_x0000_t202" style="position:absolute;left:52448;top:20617;width:12192;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1A667053"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v:textbox>
                </v:shape>
                <v:shape id="Text Box 9" o:spid="_x0000_s1035" type="#_x0000_t202" style="position:absolute;left:517;top:46496;width:16525;height:8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pTcMA&#10;AADbAAAADwAAAGRycy9kb3ducmV2LnhtbESPQWsCMRSE74X+h/AKvdWsFYtsjWJLLYKnroVeH5vn&#10;ZuvmZdk8Nf33jSB4HGbmG2a+TL5TJxpiG9jAeFSAIq6Dbbkx8L1bP81ARUG22AUmA38UYbm4v5tj&#10;acOZv+hUSaMyhGOJBpxIX2oda0ce4yj0xNnbh8GjZDk02g54znDf6eeieNEeW84LDnt6d1QfqqM3&#10;8GndLI1XvySHt9R//Gy5kv3EmMeHtHoFJZTkFr62N9bAdAKXL/k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pTcMAAADbAAAADwAAAAAAAAAAAAAAAACYAgAAZHJzL2Rv&#10;d25yZXYueG1sUEsFBgAAAAAEAAQA9QAAAIgDAAAAAA==&#10;" fillcolor="window" stroked="f">
                  <v:shadow on="t" color="black" opacity="22937f" origin=",.5" offset="0,.63889mm"/>
                  <v:textbox>
                    <w:txbxContent>
                      <w:p w14:paraId="1931FDB0"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v:textbox>
                </v:shape>
                <v:shape id="Text Box 10" o:spid="_x0000_s1036" type="#_x0000_t202" style="position:absolute;left:78586;top:46410;width:13475;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xOcMA&#10;AADbAAAADwAAAGRycy9kb3ducmV2LnhtbESPQUsDMRSE74L/ITzBm81Wq5Rt01JFi+Cpa6HXx+Z1&#10;s+3mZdk82/TfN4LgcZiZb5j5MvlOnWiIbWAD41EBirgOtuXGwPb742EKKgqyxS4wGbhQhOXi9maO&#10;pQ1n3tCpkkZlCMcSDTiRvtQ61o48xlHoibO3D4NHyXJotB3wnOG+049F8aI9tpwXHPb05qg+Vj/e&#10;wNq6aRqvDiTH19S/7764kv2TMfd3aTUDJZTkP/zX/rQGnif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xOcMAAADbAAAADwAAAAAAAAAAAAAAAACYAgAAZHJzL2Rv&#10;d25yZXYueG1sUEsFBgAAAAAEAAQA9QAAAIgDAAAAAA==&#10;" fillcolor="window" stroked="f">
                  <v:shadow on="t" color="black" opacity="22937f" origin=",.5" offset="0,.63889mm"/>
                  <v:textbox>
                    <w:txbxContent>
                      <w:p w14:paraId="1CE86A3A" w14:textId="60BF84AB"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v:textbox>
                </v:shape>
                <v:shape id="Text Box 6" o:spid="_x0000_s1037" type="#_x0000_t202" style="position:absolute;left:18460;top:2156;width:57176;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rDcMA&#10;AADbAAAADwAAAGRycy9kb3ducmV2LnhtbESPQWsCMRSE74L/ITyhN80qUnQ1ighSD166Foq35+a5&#10;u7p5WZJU0/76plDwOMzMN8xyHU0r7uR8Y1nBeJSBIC6tbrhS8HHcDWcgfEDW2FomBd/kYb3q95aY&#10;a/vgd7oXoRIJwj5HBXUIXS6lL2sy6Ee2I07exTqDIUlXSe3wkeCmlZMse5UGG04LNXa0ram8FV9G&#10;wfnyGQ8bOpx+3PytoGZ71VEflXoZxM0CRKAYnuH/9l4rmM7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rDcMAAADbAAAADwAAAAAAAAAAAAAAAACYAgAAZHJzL2Rv&#10;d25yZXYueG1sUEsFBgAAAAAEAAQA9QAAAIgDAAAAAA==&#10;" filled="f" fillcolor="silver" stroked="f" strokeweight="2.25pt">
                  <v:textbox>
                    <w:txbxContent>
                      <w:p w14:paraId="00003D91"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14406;top:30882;width:553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B+MMA&#10;AADbAAAADwAAAGRycy9kb3ducmV2LnhtbESPQWsCMRSE74L/ITzBm2aVorIapQoWT5aq0Hp7bJ6b&#10;pZuXdRPX9d83BcHjMDPfMItVa0vRUO0LxwpGwwQEceZ0wbmC03E7mIHwAVlj6ZgUPMjDatntLDDV&#10;7s5f1BxCLiKEfYoKTAhVKqXPDFn0Q1cRR+/iaoshyjqXusZ7hNtSjpNkIi0WHBcMVrQxlP0eblZB&#10;83adXj6/P5rzdq29/9mb3axqler32vc5iEBteIWf7Z1WMBn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B+MMAAADbAAAADwAAAAAAAAAAAAAAAACYAgAAZHJzL2Rv&#10;d25yZXYueG1sUEsFBgAAAAAEAAQA9QAAAIgDAAAAAA==&#10;" adj="13999,4793" fillcolor="#95b3d7 [1940]" stroked="f">
                  <v:shadow on="t" color="black" opacity="22937f" origin=",.5" offset="0,.63889mm"/>
                </v:shape>
                <v:oval id="Oval 14" o:spid="_x0000_s1039" style="position:absolute;left:39077;top:9489;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z8IA&#10;AADcAAAADwAAAGRycy9kb3ducmV2LnhtbERPTWsCMRC9F/ofwhR6q4m2tLIapQgWT4KrFI/jZtws&#10;bibbJK7bf98UCr3N433OfDm4VvQUYuNZw3ikQBBX3jRcazjs109TEDEhG2w9k4ZvirBc3N/NsTD+&#10;xjvqy1SLHMKxQA02pa6QMlaWHMaR74gzd/bBYcow1NIEvOVw18qJUq/SYcO5wWJHK0vVpbw6Dete&#10;qq9dGaq303G1tdtu8zn+eNH68WF4n4FINKR/8Z97Y/J89Qy/z+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DPwgAAANwAAAAPAAAAAAAAAAAAAAAAAJgCAABkcnMvZG93&#10;bnJldi54bWxQSwUGAAAAAAQABAD1AAAAhwMAAAAA&#10;" fillcolor="window" stroked="f">
                  <v:shadow on="t" color="black" opacity="22937f" origin=",.5" offset="0,.63889mm"/>
                  <v:textbox>
                    <w:txbxContent>
                      <w:p w14:paraId="197E5B70"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v:textbox>
                </v:oval>
                <v:oval id="Oval 16" o:spid="_x0000_s1040" style="position:absolute;left:20099;top:26310;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wkMEA&#10;AADcAAAADwAAAGRycy9kb3ducmV2LnhtbERP24rCMBB9F/yHMAv7pskKValGWQRBkH3w8gFDM7Z1&#10;m0lt0sv+/UYQfJvDuc56O9hKdNT40rGGr6kCQZw5U3Ku4XrZT5YgfEA2WDkmDX/kYbsZj9aYGtfz&#10;ibpzyEUMYZ+ihiKEOpXSZwVZ9FNXE0fu5hqLIcIml6bBPobbSs6UmkuLJceGAmvaFZT9nlurYbj+&#10;HJOkX+7u7aKz7c3XD3VJtP78GL5XIAIN4S1+uQ8mzlcJPJ+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cJDBAAAA3AAAAA8AAAAAAAAAAAAAAAAAmAIAAGRycy9kb3du&#10;cmV2LnhtbFBLBQYAAAAABAAEAPUAAACGAwAAAAA=&#10;" fillcolor="white [3212]" stroked="f">
                  <v:shadow on="t" color="black" opacity="22937f" origin=",.5" offset="0,.63889mm"/>
                  <v:textbox>
                    <w:txbxContent>
                      <w:p w14:paraId="2B50C115" w14:textId="77777777" w:rsidR="00254B3F" w:rsidRPr="0089376D" w:rsidRDefault="00254B3F"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v:textbox>
                </v:oval>
                <v:oval id="Oval 19" o:spid="_x0000_s1041" style="position:absolute;left:58573;top:26483;width:15900;height:1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UWsIA&#10;AADcAAAADwAAAGRycy9kb3ducmV2LnhtbESPQW/CMAyF75P4D5GRuI0EkLapEBBCIHHZYZTdrca0&#10;hcapkgDdv58Pk3az9Z7f+7zaDL5TD4qpDWxhNjWgiKvgWq4tnMvD6weolJEddoHJwg8l2KxHLyss&#10;XHjyFz1OuVYSwqlAC03OfaF1qhrymKahJxbtEqLHLGustYv4lHDf6bkxb9pjy9LQYE+7hqrb6e4t&#10;fGJ5PcdyHivC94XZp+/g24O1k/GwXYLKNOR/89/10Qm+EVp5Ri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NRawgAAANwAAAAPAAAAAAAAAAAAAAAAAJgCAABkcnMvZG93&#10;bnJldi54bWxQSwUGAAAAAAQABAD1AAAAhwMAAAAA&#10;" fillcolor="white [3212]" stroked="f">
                  <v:shadow on="t" color="black" opacity="22937f" origin=",.5" offset="0,.63889mm"/>
                  <v:textbox>
                    <w:txbxContent>
                      <w:p w14:paraId="6CA7BC0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254B3F" w:rsidRPr="0089376D" w:rsidRDefault="00254B3F"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v:textbox>
                </v:oval>
                <v:oval id="Oval 21" o:spid="_x0000_s1042" style="position:absolute;left:39422;top:25965;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F1cQA&#10;AADcAAAADwAAAGRycy9kb3ducmV2LnhtbESP3WrCQBCF74W+wzIF73SjECupqxRBEKQX/jzAkB2T&#10;tNnZmN38+PbORaF3M5wz53yz2Y2uVj21ofJsYDFPQBHn3lZcGLhdD7M1qBCRLdaeycCTAuy2b5MN&#10;ZtYPfKb+EgslIRwyNFDG2GRah7wkh2HuG2LR7r51GGVtC21bHCTc1XqZJCvtsGJpKLGhfUn576Vz&#10;Bsbb9ylNh/X+p/voXXcPzSO5psZM38evT1CRxvhv/rs+WsFfCL48IxPo7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0RdXEAAAA3AAAAA8AAAAAAAAAAAAAAAAAmAIAAGRycy9k&#10;b3ducmV2LnhtbFBLBQYAAAAABAAEAPUAAACJAwAAAAA=&#10;" fillcolor="white [3212]" stroked="f">
                  <v:shadow on="t" color="black" opacity="22937f" origin=",.5" offset="0,.63889mm"/>
                  <v:textbox>
                    <w:txbxContent>
                      <w:p w14:paraId="31A9867C"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v:textbox>
                </v:oval>
                <v:shape id="AutoShape 25" o:spid="_x0000_s1043" type="#_x0000_t13" style="position:absolute;left:12853;top:17080;width:10282;height:2993;rotation:21977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wI8MA&#10;AADcAAAADwAAAGRycy9kb3ducmV2LnhtbERP24rCMBB9F/Yfwgi+aVop4naNIusFYX1Q1w+Ybca2&#10;2ExKE7X69RtB8G0O5zqTWWsqcaXGlZYVxIMIBHFmdcm5guPvqj8G4TyyxsoyKbiTg9n0ozPBVNsb&#10;7+l68LkIIexSVFB4X6dSuqwgg25ga+LAnWxj0AfY5FI3eAvhppLDKBpJgyWHhgJr+i4oOx8uRsFu&#10;FB//PufJaW1/yrt9LLbJYjlWqtdt518gPLX+LX65NzrMjxN4PhMu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jwI8MAAADcAAAADwAAAAAAAAAAAAAAAACYAgAAZHJzL2Rv&#10;d25yZXYueG1sUEsFBgAAAAAEAAQA9QAAAIgDAAAAAA==&#10;" adj="16777" fillcolor="#95b3d7 [1940]" stroked="f">
                  <v:shadow on="t" color="black" opacity="22937f" origin=",.5" offset="0,.63889mm"/>
                </v:shape>
                <v:shape id="AutoShape 26" o:spid="_x0000_s1044" type="#_x0000_t13" style="position:absolute;left:72893;top:23463;width:14968;height:3277;rotation:-40959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C6cAA&#10;AADcAAAADwAAAGRycy9kb3ducmV2LnhtbERPTYvCMBC9C/6HMII3TV1clWoUWRG8LKzVi7ehGdvS&#10;ZlKSWOu/NwsLe5vH+5zNrjeN6Mj5yrKC2TQBQZxbXXGh4Ho5TlYgfEDW2FgmBS/ysNsOBxtMtX3y&#10;mbosFCKGsE9RQRlCm0rp85IM+qltiSN3t85giNAVUjt8xnDTyI8kWUiDFceGElv6Kimvs4dRsLTe&#10;ybn+6a8rc/P6u04OXVMrNR71+zWIQH34F/+5TzrOn33C7zPxAr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rC6cAAAADcAAAADwAAAAAAAAAAAAAAAACYAgAAZHJzL2Rvd25y&#10;ZXYueG1sUEsFBgAAAAAEAAQA9QAAAIUDAAAAAA==&#10;" adj="17667" fillcolor="#95b3d7 [1940]" stroked="f">
                  <v:shadow on="t" color="black" opacity="22937f" origin=",.5" offset="0,.63889mm"/>
                </v:shape>
                <v:shape id="Text Box 33" o:spid="_x0000_s1045" type="#_x0000_t202" style="position:absolute;left:29847;top:20530;width:13220;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3BF3D04E" w14:textId="77777777" w:rsidR="00254B3F" w:rsidRPr="002B44BA" w:rsidRDefault="00254B3F" w:rsidP="00314BBD">
                        <w:pPr>
                          <w:rPr>
                            <w:b/>
                            <w:color w:val="1F497D" w:themeColor="text2"/>
                            <w:sz w:val="18"/>
                            <w:szCs w:val="18"/>
                          </w:rPr>
                        </w:pPr>
                        <w:r w:rsidRPr="002B44BA">
                          <w:rPr>
                            <w:rFonts w:ascii="Arial Black" w:hAnsi="Arial Black"/>
                            <w:b/>
                            <w:color w:val="1F497D" w:themeColor="text2"/>
                            <w:sz w:val="20"/>
                            <w:szCs w:val="18"/>
                          </w:rPr>
                          <w:t>Планируй</w:t>
                        </w:r>
                      </w:p>
                    </w:txbxContent>
                  </v:textbox>
                </v:shape>
                <v:shape id="AutoShape 37" o:spid="_x0000_s1046" style="position:absolute;left:27000;top:14147;width:9217;height:10388;rotation:33208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bgsIA&#10;AADcAAAADwAAAGRycy9kb3ducmV2LnhtbERPTWvCQBC9C/0PyxS8mU0Vg6SuIqLgSdDGtschO02C&#10;u7Mhu5r033cFobd5vM9ZrgdrxJ063zhW8JakIIhLpxuuFBQf+8kChA/IGo1jUvBLHtarl9ESc+16&#10;PtH9HCoRQ9jnqKAOoc2l9GVNFn3iWuLI/bjOYoiwq6TusI/h1shpmmbSYsOxocaWtjWV1/PNKjDf&#10;89l1d6yKbX8pjl/ZRn+aUis1fh027yACDeFf/HQfdJw/zeDx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1uC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45456,0;645456,584743;138129,1038859;921714,292371" o:connectangles="270,90,90,0" textboxrect="12427,2912,18227,9246"/>
                </v:shape>
                <v:shape id="AutoShape 38" o:spid="_x0000_s1047" style="position:absolute;left:57840;top:14449;width:9175;height:1112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unMIA&#10;AADcAAAADwAAAGRycy9kb3ducmV2LnhtbERPTWsCMRC9C/0PYQq9abZLqWU1SltQeqtaFY/DZtys&#10;biZhk+r6740geJvH+5zxtLONOFEbascKXgcZCOLS6ZorBeu/Wf8DRIjIGhvHpOBCAaaTp94YC+3O&#10;vKTTKlYihXAoUIGJ0RdShtKQxTBwnjhxe9dajAm2ldQtnlO4bWSeZe/SYs2pwaCnb0PlcfVvFVSH&#10;RWZqP/db+fW7XmyGu+Umf1Pq5bn7HIGI1MWH+O7+0Wl+PoTbM+kCO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G6cwgAAANwAAAAPAAAAAAAAAAAAAAAAAJgCAABkcnMvZG93&#10;bnJldi54bWxQSwUGAAAAAAQABAD1AAAAhwMAAAAA&#10;" path="m21600,6079l15126,r,2912l12427,2912c5564,2912,,7052,,12158r,9442l6474,21600r,-9442c6474,10550,9139,9246,12427,9246r2699,l15126,12158,21600,6079xe" fillcolor="#95b3d7 [1940]" strokecolor="#95b3d7 [1940]">
                  <v:shadow on="t" color="black" opacity="22937f" origin=",.5" offset="0,.63889mm"/>
                  <v:path o:connecttype="custom" o:connectlocs="642511,0;642511,626287;137499,1112667;917509,313144" o:connectangles="270,90,90,0" textboxrect="12427,2912,18227,9246"/>
                </v:shape>
                <v:shape id="AutoShape 27" o:spid="_x0000_s1048" type="#_x0000_t13" style="position:absolute;left:73022;top:37482;width:15529;height:3158;rotation:39600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nMEA&#10;AADcAAAADwAAAGRycy9kb3ducmV2LnhtbERPS4vCMBC+L+x/CLOwtzVV8EHXKO6isEdblb0OzdhU&#10;m0lporb/3giCt/n4njNfdrYWV2p95VjBcJCAIC6crrhUsN9tvmYgfEDWWDsmBT15WC7e3+aYanfj&#10;jK55KEUMYZ+iAhNCk0rpC0MW/cA1xJE7utZiiLAtpW7xFsNtLUdJMpEWK44NBhv6NVSc84tVMO3H&#10;YXc5+f9Dts7zrO+3P+a8Uurzo1t9gwjUhZf46f7Tcf5wAo9n4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JpzBAAAA3AAAAA8AAAAAAAAAAAAAAAAAmAIAAGRycy9kb3du&#10;cmV2LnhtbFBLBQYAAAAABAAEAPUAAACGAwAAAAA=&#10;" adj="17947" fillcolor="#95b3d7 [1940]" stroked="f">
                  <v:shadow on="t" color="black" opacity="22937f" origin=",.5" offset="0,.63889mm"/>
                </v:shape>
                <v:shape id="Text Box 35" o:spid="_x0000_s1049" type="#_x0000_t202" style="position:absolute;left:52707;top:40112;width:13137;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5C694BA5" w14:textId="77777777" w:rsidR="00254B3F" w:rsidRPr="002B44BA" w:rsidRDefault="00254B3F"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v:textbox>
                </v:shape>
                <v:shape id="Text Box 36" o:spid="_x0000_s1050" type="#_x0000_t202" style="position:absolute;left:31917;top:40026;width:14248;height: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E01198F"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v:textbox>
                </v:shape>
                <v:shape id="AutoShape 39" o:spid="_x0000_s1051" style="position:absolute;left:58400;top:39854;width:7253;height:10962;rotation:-1158246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RcQA&#10;AADcAAAADwAAAGRycy9kb3ducmV2LnhtbESPQWsCMRCF74X+hzAFbzXrolK2RmmFguJJW9rruBk3&#10;i5vJkqS6/nvnUOhthvfmvW8Wq8F36kIxtYENTMYFKOI62JYbA1+fH88voFJGttgFJgM3SrBaPj4s&#10;sLLhynu6HHKjJIRThQZczn2ldaodeUzj0BOLdgrRY5Y1NtpGvEq473RZFHPtsWVpcNjT2lF9Pvx6&#10;A7PvbseT7Rqnrpwf232I4f3naMzoaXh7BZVpyP/mv+uNFfxS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j0XEAAAA3AAAAA8AAAAAAAAAAAAAAAAAmAIAAGRycy9k&#10;b3ducmV2LnhtbFBLBQYAAAAABAAEAPUAAACJAwAAAAA=&#10;" path="m21600,6079l15126,r,2912l12427,2912c5564,2912,,7052,,12158r,9442l6474,21600r,-9442c6474,10550,9139,9246,12427,9246r2699,l15126,12158,21600,6079xe" fillcolor="#95b3d7 [1940]" stroked="f">
                  <v:shadow on="t" color="black" opacity="22937f" origin=",.5" offset="0,.63889mm"/>
                  <v:path o:connecttype="custom" o:connectlocs="507879,0;507879,617049;108687,1096255;725253,308525" o:connectangles="270,90,90,0" textboxrect="12427,2912,18227,9246"/>
                </v:shape>
                <v:shape id="AutoShape 40" o:spid="_x0000_s1052" style="position:absolute;left:26871;top:39983;width:9634;height:927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sMIA&#10;AADcAAAADwAAAGRycy9kb3ducmV2LnhtbERPS2vCQBC+C/0PyxS8SN00oNSYVaoY8Nja0vOYnTxo&#10;djbNbh7+e7dQ6G0+vuek+8k0YqDO1ZYVPC8jEMS51TWXCj4/sqcXEM4ja2wsk4IbOdjvHmYpJtqO&#10;/E7DxZcihLBLUEHlfZtI6fKKDLqlbYkDV9jOoA+wK6XucAzhppFxFK2lwZpDQ4UtHSvKvy+9UaCP&#10;q59NVGent69Ff10M+qC5OCg1f5xetyA8Tf5f/Oc+6zA/3sD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2w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74665,0;674665,521906;144380,927223;963425,260953" o:connectangles="270,90,90,0" textboxrect="12427,2912,18227,9246"/>
                </v:shape>
                <v:oval id="Oval 18" o:spid="_x0000_s1053" style="position:absolute;left:39595;top:41838;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LfMEA&#10;AADcAAAADwAAAGRycy9kb3ducmV2LnhtbERP24rCMBB9X/Afwgi+rYkLXaUaRQRhQfZh1Q8YmrGt&#10;NpPapBf/3iwIvs3hXGe1GWwlOmp86VjDbKpAEGfOlJxrOJ/2nwsQPiAbrByThgd52KxHHytMjev5&#10;j7pjyEUMYZ+ihiKEOpXSZwVZ9FNXE0fu4hqLIcIml6bBPobbSn4p9S0tlhwbCqxpV1B2O7ZWw3D+&#10;PSRJv9hd23ln24uv7+qUaD0ZD9sliEBDeItf7h8T56s5/D8TL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S3zBAAAA3AAAAA8AAAAAAAAAAAAAAAAAmAIAAGRycy9kb3du&#10;cmV2LnhtbFBLBQYAAAAABAAEAPUAAACGAwAAAAA=&#10;" fillcolor="white [3212]" stroked="f">
                  <v:shadow on="t" color="black" opacity="22937f" origin=",.5" offset="0,.63889mm"/>
                  <v:textbox>
                    <w:txbxContent>
                      <w:p w14:paraId="410D737B" w14:textId="77777777" w:rsidR="00254B3F" w:rsidRPr="0089376D" w:rsidRDefault="00254B3F"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v:textbox>
                </v:oval>
                <v:shape id="AutoShape 13" o:spid="_x0000_s1054" type="#_x0000_t13" style="position:absolute;left:13974;top:44512;width:9447;height:2993;rotation:-25050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bCsUA&#10;AADbAAAADwAAAGRycy9kb3ducmV2LnhtbESPQWvCQBSE7wX/w/KEXopuGmqQ6CpSKLXQi1bB4yP7&#10;ko1m34bs1qT99V1B6HGYmW+Y5XqwjbhS52vHCp6nCQjiwumaKwWHr7fJHIQPyBobx6TghzysV6OH&#10;Jeba9byj6z5UIkLY56jAhNDmUvrCkEU/dS1x9ErXWQxRdpXUHfYRbhuZJkkmLdYcFwy29GqouOy/&#10;rQIM5lzSYVdun2bH31P7OcvS9w+lHsfDZgEi0BD+w/f2VivIX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xsKxQAAANsAAAAPAAAAAAAAAAAAAAAAAJgCAABkcnMv&#10;ZG93bnJldi54bWxQSwUGAAAAAAQABAD1AAAAigMAAAAA&#10;" adj="16777" fillcolor="#95b3d7 [1940]" stroked="f">
                  <v:shadow on="t" color="black" opacity="22937f" origin=",.5" offset="0,.63889mm"/>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8" o:spid="_x0000_s1055" type="#_x0000_t69" style="position:absolute;left:74791;top:30278;width:739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6MMIA&#10;AADcAAAADwAAAGRycy9kb3ducmV2LnhtbERPTWvCQBC9C/0PyxS86UbBVqOrlErEetOo4G3ITpPQ&#10;7GzYXTX9992C4G0e73MWq8404kbO15YVjIYJCOLC6ppLBcc8G0xB+ICssbFMCn7Jw2r50ltgqu2d&#10;93Q7hFLEEPYpKqhCaFMpfVGRQT+0LXHkvq0zGCJ0pdQO7zHcNHKcJG/SYM2xocKWPisqfg5Xo0Dr&#10;Wf6V1dfNpHP5rj2vs9Pu0ijVf+0+5iACdeEpfri3Os4fvcP/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jowwgAAANwAAAAPAAAAAAAAAAAAAAAAAJgCAABkcnMvZG93&#10;bnJldi54bWxQSwUGAAAAAAQABAD1AAAAhwMAAAAA&#10;" adj="3856" fillcolor="#95b3d7 [1940]" stroked="f">
                  <v:shadow on="t" color="black" opacity="22937f" origin=",.5" offset="0,.63889mm"/>
                </v:shape>
                <v:shapetype id="_x0000_t32" coordsize="21600,21600" o:spt="32" o:oned="t" path="m,l21600,21600e" filled="f">
                  <v:path arrowok="t" fillok="f" o:connecttype="none"/>
                  <o:lock v:ext="edit" shapetype="t"/>
                </v:shapetype>
                <v:shape id="AutoShape 29" o:spid="_x0000_s1056" type="#_x0000_t32" style="position:absolute;left:47013;top:21997;width:191;height:3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zRcQAAADcAAAADwAAAGRycy9kb3ducmV2LnhtbESPT2sCQQzF7wW/wxChtzqriNTVUVQo&#10;2qN/QLyFnbi7uJPZzkx1/fbNQegt4b2898t82blG3SnE2rOB4SADRVx4W3Np4HT8+vgEFROyxcYz&#10;GXhShOWi9zbH3PoH7+l+SKWSEI45GqhSanOtY1GRwzjwLbFoVx8cJllDqW3Ah4S7Ro+ybKId1iwN&#10;Fba0qai4HX6dgWx7Sc6t9+fNdTze0ve0+AmjaMx7v1vNQCXq0r/5db2zgj8UWnlGJt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6fNFxAAAANwAAAAPAAAAAAAAAAAA&#10;AAAAAKECAABkcnMvZG93bnJldi54bWxQSwUGAAAAAAQABAD5AAAAkgMAAAAA&#10;" strokecolor="#95b3d7 [1940]" strokeweight="3pt">
                  <v:stroke startarrow="block" endarrow="block"/>
                  <v:shadow on="t" color="black" opacity="22937f" origin=",.5" offset="0,.63889mm"/>
                </v:shape>
                <v:shape id="AutoShape 32" o:spid="_x0000_s1057" type="#_x0000_t32" style="position:absolute;left:47617;top:38473;width:175;height:3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QZcAAAADcAAAADwAAAGRycy9kb3ducmV2LnhtbERPS4vCMBC+C/6HMII3TS2yrNUoKoju&#10;0QeIt6EZ22IzqUnU7r/fCMLe5uN7zmzRmlo8yfnKsoLRMAFBnFtdcaHgdNwMvkH4gKyxtkwKfsnD&#10;Yt7tzDDT9sV7eh5CIWII+wwVlCE0mZQ+L8mgH9qGOHJX6wyGCF0htcNXDDe1TJPkSxqsODaU2NC6&#10;pPx2eBgFyfYSjFntz+vreLyln0l+d6lXqt9rl1MQgdrwL/64dzrOT0fwfiZe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kGXAAAAA3AAAAA8AAAAAAAAAAAAAAAAA&#10;oQIAAGRycy9kb3ducmV2LnhtbFBLBQYAAAAABAAEAPkAAACOAwAAAAA=&#10;" strokecolor="#95b3d7 [1940]" strokeweight="3pt">
                  <v:stroke startarrow="block" endarrow="block"/>
                  <v:shadow on="t" color="black" opacity="22937f" origin=",.5" offset="0,.63889mm"/>
                </v:shape>
                <v:shape id="AutoShape 31" o:spid="_x0000_s1058" type="#_x0000_t32" style="position:absolute;left:54605;top:32780;width:4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1/sMAAADcAAAADwAAAGRycy9kb3ducmV2LnhtbESPQWvCQBCF7wX/wzKCt7oxSKnRVVQo&#10;2qO2IN6G7JgEs7Pp7qrx33cOhd5meG/e+2ax6l2r7hRi49nAZJyBIi69bbgy8P318foOKiZki61n&#10;MvCkCKvl4GWBhfUPPtD9mColIRwLNFCn1BVax7Imh3HsO2LRLj44TLKGStuADwl3rc6z7E07bFga&#10;auxoW1N5Pd6cgWx3Ts5tDqftZTrd0ees/Al5NGY07NdzUIn69G/+u95bwc8FX56RC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zNf7DAAAA3AAAAA8AAAAAAAAAAAAA&#10;AAAAoQIAAGRycy9kb3ducmV2LnhtbFBLBQYAAAAABAAEAPkAAACRAwAAAAA=&#10;" strokecolor="#95b3d7 [1940]" strokeweight="3pt">
                  <v:stroke startarrow="block" endarrow="block"/>
                  <v:shadow on="t" color="black" opacity="22937f" origin=",.5" offset="0,.63889mm"/>
                </v:shape>
                <v:shape id="AutoShape 30" o:spid="_x0000_s1059" type="#_x0000_t32" style="position:absolute;left:35627;top:32694;width:4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W3r8AAADcAAAADwAAAGRycy9kb3ducmV2LnhtbERPy6rCMBDdC/5DGMGdpoqIVqNchYu6&#10;9AHibmjGttxmUpNcrX9vBMHdHM5z5svGVOJOzpeWFQz6CQjizOqScwWn429vAsIHZI2VZVLwJA/L&#10;Rbs1x1TbB+/pfgi5iCHsU1RQhFCnUvqsIIO+b2viyF2tMxgidLnUDh8x3FRymCRjabDk2FBgTeuC&#10;sr/Dv1GQbC7BmNX+vL6ORhvaTbObG3qlup3mZwYiUBO+4o97q+P8wRTez8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VW3r8AAADcAAAADwAAAAAAAAAAAAAAAACh&#10;AgAAZHJzL2Rvd25yZXYueG1sUEsFBgAAAAAEAAQA+QAAAI0DAAAAAA==&#10;" strokecolor="#95b3d7 [1940]" strokeweight="3pt">
                  <v:stroke startarrow="block" endarrow="block"/>
                  <v:shadow on="t" color="black" opacity="22937f" origin=",.5" offset="0,.63889mm"/>
                </v:shape>
              </v:group>
            </w:pict>
          </mc:Fallback>
        </mc:AlternateContent>
      </w:r>
    </w:p>
    <w:p w14:paraId="799365A2" w14:textId="77777777" w:rsidR="00C33A04" w:rsidRPr="00AB2D35" w:rsidRDefault="00C33A04" w:rsidP="00F6382D">
      <w:pPr>
        <w:rPr>
          <w:sz w:val="24"/>
          <w:szCs w:val="24"/>
        </w:rPr>
      </w:pPr>
    </w:p>
    <w:p w14:paraId="26AEF8F4" w14:textId="77777777" w:rsidR="00C33A04" w:rsidRPr="00AB2D35" w:rsidRDefault="00C33A04" w:rsidP="00F6382D">
      <w:pPr>
        <w:rPr>
          <w:sz w:val="24"/>
          <w:szCs w:val="24"/>
        </w:rPr>
      </w:pPr>
    </w:p>
    <w:p w14:paraId="21918148" w14:textId="77777777" w:rsidR="009957AB" w:rsidRPr="00AB2D35" w:rsidRDefault="009957AB" w:rsidP="00F6382D">
      <w:pPr>
        <w:rPr>
          <w:sz w:val="24"/>
          <w:szCs w:val="24"/>
        </w:rPr>
      </w:pPr>
    </w:p>
    <w:p w14:paraId="66197C6C" w14:textId="77777777" w:rsidR="009957AB" w:rsidRPr="00AB2D35" w:rsidRDefault="009957AB" w:rsidP="00F6382D">
      <w:pPr>
        <w:rPr>
          <w:sz w:val="24"/>
          <w:szCs w:val="24"/>
        </w:rPr>
      </w:pPr>
    </w:p>
    <w:p w14:paraId="7AC73032" w14:textId="77777777" w:rsidR="009957AB" w:rsidRPr="00AB2D35" w:rsidRDefault="009957AB" w:rsidP="00F6382D">
      <w:pPr>
        <w:rPr>
          <w:sz w:val="24"/>
          <w:szCs w:val="24"/>
        </w:rPr>
      </w:pPr>
    </w:p>
    <w:p w14:paraId="4690DCC2" w14:textId="77777777" w:rsidR="009957AB" w:rsidRPr="00AB2D35" w:rsidRDefault="009957AB" w:rsidP="00F6382D">
      <w:pPr>
        <w:rPr>
          <w:sz w:val="24"/>
          <w:szCs w:val="24"/>
        </w:rPr>
      </w:pPr>
    </w:p>
    <w:p w14:paraId="3E71DC36" w14:textId="77777777" w:rsidR="009957AB" w:rsidRPr="00AB2D35" w:rsidRDefault="009957AB" w:rsidP="00F6382D">
      <w:pPr>
        <w:rPr>
          <w:sz w:val="24"/>
          <w:szCs w:val="24"/>
        </w:rPr>
      </w:pPr>
    </w:p>
    <w:p w14:paraId="3119E660" w14:textId="77777777" w:rsidR="009957AB" w:rsidRPr="00AB2D35" w:rsidRDefault="009957AB" w:rsidP="00F6382D">
      <w:pPr>
        <w:rPr>
          <w:sz w:val="24"/>
          <w:szCs w:val="24"/>
        </w:rPr>
      </w:pPr>
    </w:p>
    <w:p w14:paraId="49A7B3C9" w14:textId="77777777" w:rsidR="009957AB" w:rsidRPr="00AB2D35" w:rsidRDefault="009957AB" w:rsidP="00F6382D">
      <w:pPr>
        <w:rPr>
          <w:sz w:val="24"/>
          <w:szCs w:val="24"/>
        </w:rPr>
      </w:pPr>
    </w:p>
    <w:p w14:paraId="41A907BA" w14:textId="77777777" w:rsidR="009957AB" w:rsidRPr="00AB2D35" w:rsidRDefault="009957AB" w:rsidP="00F6382D">
      <w:pPr>
        <w:rPr>
          <w:sz w:val="24"/>
          <w:szCs w:val="24"/>
        </w:rPr>
      </w:pPr>
    </w:p>
    <w:p w14:paraId="0C9A3F05" w14:textId="77777777" w:rsidR="009957AB" w:rsidRPr="00AB2D35" w:rsidRDefault="009957AB" w:rsidP="00F6382D">
      <w:pPr>
        <w:rPr>
          <w:sz w:val="24"/>
          <w:szCs w:val="24"/>
        </w:rPr>
      </w:pPr>
    </w:p>
    <w:p w14:paraId="14704B21" w14:textId="77777777" w:rsidR="009957AB" w:rsidRPr="00AB2D35" w:rsidRDefault="009957AB" w:rsidP="00F6382D">
      <w:pPr>
        <w:rPr>
          <w:sz w:val="24"/>
          <w:szCs w:val="24"/>
        </w:rPr>
      </w:pPr>
    </w:p>
    <w:p w14:paraId="32FF0030" w14:textId="77777777" w:rsidR="009957AB" w:rsidRPr="00AB2D35" w:rsidRDefault="009957AB" w:rsidP="00F6382D">
      <w:pPr>
        <w:rPr>
          <w:sz w:val="24"/>
          <w:szCs w:val="24"/>
        </w:rPr>
      </w:pPr>
    </w:p>
    <w:p w14:paraId="7BB70B0C" w14:textId="77777777" w:rsidR="009957AB" w:rsidRPr="00AB2D35" w:rsidRDefault="009957AB" w:rsidP="00F6382D">
      <w:pPr>
        <w:rPr>
          <w:sz w:val="24"/>
          <w:szCs w:val="24"/>
        </w:rPr>
      </w:pPr>
    </w:p>
    <w:p w14:paraId="382FD4DB" w14:textId="77777777" w:rsidR="009957AB" w:rsidRPr="00AB2D35" w:rsidRDefault="009957AB" w:rsidP="00F6382D">
      <w:pPr>
        <w:rPr>
          <w:sz w:val="24"/>
          <w:szCs w:val="24"/>
        </w:rPr>
      </w:pPr>
    </w:p>
    <w:p w14:paraId="1E059506" w14:textId="77777777" w:rsidR="009957AB" w:rsidRPr="00AB2D35" w:rsidRDefault="009957AB" w:rsidP="00F6382D">
      <w:pPr>
        <w:rPr>
          <w:sz w:val="24"/>
          <w:szCs w:val="24"/>
        </w:rPr>
      </w:pPr>
    </w:p>
    <w:p w14:paraId="5732DB40" w14:textId="77777777" w:rsidR="009957AB" w:rsidRPr="00AB2D35" w:rsidRDefault="009957AB" w:rsidP="00F6382D">
      <w:pPr>
        <w:rPr>
          <w:sz w:val="24"/>
          <w:szCs w:val="24"/>
        </w:rPr>
      </w:pPr>
    </w:p>
    <w:p w14:paraId="5511F872" w14:textId="77777777" w:rsidR="009957AB" w:rsidRPr="00AB2D35" w:rsidRDefault="009957AB" w:rsidP="00F6382D">
      <w:pPr>
        <w:rPr>
          <w:sz w:val="24"/>
          <w:szCs w:val="24"/>
        </w:rPr>
      </w:pPr>
    </w:p>
    <w:p w14:paraId="2D751138" w14:textId="77777777" w:rsidR="009957AB" w:rsidRPr="00AB2D35" w:rsidRDefault="009957AB" w:rsidP="00F6382D">
      <w:pPr>
        <w:rPr>
          <w:sz w:val="24"/>
          <w:szCs w:val="24"/>
        </w:rPr>
      </w:pPr>
    </w:p>
    <w:p w14:paraId="7F226915" w14:textId="77777777" w:rsidR="009957AB" w:rsidRPr="00AB2D35" w:rsidRDefault="009957AB" w:rsidP="00F6382D">
      <w:pPr>
        <w:rPr>
          <w:sz w:val="24"/>
          <w:szCs w:val="24"/>
        </w:rPr>
      </w:pPr>
    </w:p>
    <w:p w14:paraId="66263F5D" w14:textId="77777777" w:rsidR="009957AB" w:rsidRPr="00AB2D35" w:rsidRDefault="009957AB" w:rsidP="00F6382D">
      <w:pPr>
        <w:rPr>
          <w:sz w:val="24"/>
          <w:szCs w:val="24"/>
        </w:rPr>
      </w:pPr>
    </w:p>
    <w:p w14:paraId="6459D2FC" w14:textId="77777777" w:rsidR="009957AB" w:rsidRPr="00AB2D35" w:rsidRDefault="009957AB" w:rsidP="00F6382D">
      <w:pPr>
        <w:rPr>
          <w:sz w:val="24"/>
          <w:szCs w:val="24"/>
        </w:rPr>
      </w:pPr>
    </w:p>
    <w:p w14:paraId="65000594" w14:textId="77777777" w:rsidR="009957AB" w:rsidRPr="00AB2D35" w:rsidRDefault="009957AB" w:rsidP="00F6382D">
      <w:pPr>
        <w:rPr>
          <w:sz w:val="24"/>
          <w:szCs w:val="24"/>
        </w:rPr>
      </w:pPr>
    </w:p>
    <w:p w14:paraId="4CE2FE85" w14:textId="77777777" w:rsidR="009957AB" w:rsidRPr="00AB2D35" w:rsidRDefault="009957AB" w:rsidP="00F6382D">
      <w:pPr>
        <w:rPr>
          <w:sz w:val="24"/>
          <w:szCs w:val="24"/>
        </w:rPr>
      </w:pPr>
    </w:p>
    <w:p w14:paraId="3B4B028B" w14:textId="77777777" w:rsidR="009957AB" w:rsidRPr="00AB2D35" w:rsidRDefault="009957AB" w:rsidP="00F6382D">
      <w:pPr>
        <w:rPr>
          <w:sz w:val="24"/>
          <w:szCs w:val="24"/>
        </w:rPr>
      </w:pPr>
    </w:p>
    <w:p w14:paraId="72915EE3" w14:textId="77777777" w:rsidR="0084364B" w:rsidRDefault="0084364B" w:rsidP="00F6382D">
      <w:pPr>
        <w:rPr>
          <w:sz w:val="24"/>
          <w:szCs w:val="24"/>
        </w:rPr>
        <w:sectPr w:rsidR="0084364B" w:rsidSect="0080416F">
          <w:footerReference w:type="default" r:id="rId10"/>
          <w:footerReference w:type="first" r:id="rId11"/>
          <w:pgSz w:w="16838" w:h="11906" w:orient="landscape" w:code="9"/>
          <w:pgMar w:top="1134" w:right="1134" w:bottom="851" w:left="851" w:header="709" w:footer="709" w:gutter="0"/>
          <w:cols w:space="708"/>
          <w:titlePg/>
          <w:docGrid w:linePitch="360"/>
        </w:sectPr>
      </w:pPr>
    </w:p>
    <w:p w14:paraId="47AD5A40" w14:textId="1F1E9045" w:rsidR="009957AB" w:rsidRPr="00AB2D35" w:rsidRDefault="009957AB" w:rsidP="00F6382D">
      <w:pPr>
        <w:rPr>
          <w:sz w:val="24"/>
          <w:szCs w:val="24"/>
        </w:rPr>
      </w:pPr>
    </w:p>
    <w:p w14:paraId="606C153A" w14:textId="77777777" w:rsidR="009957AB" w:rsidRPr="00AB2D35" w:rsidRDefault="009957AB" w:rsidP="00F6382D">
      <w:pPr>
        <w:rPr>
          <w:sz w:val="24"/>
          <w:szCs w:val="24"/>
        </w:rPr>
      </w:pPr>
    </w:p>
    <w:p w14:paraId="31CF3A8A" w14:textId="77777777" w:rsidR="0084364B" w:rsidRPr="0084364B" w:rsidRDefault="0084364B" w:rsidP="0084364B">
      <w:pPr>
        <w:jc w:val="right"/>
      </w:pPr>
      <w:bookmarkStart w:id="277" w:name="и100"/>
      <w:r w:rsidRPr="0084364B">
        <w:t>Приложение № 2</w:t>
      </w:r>
    </w:p>
    <w:p w14:paraId="760599F8" w14:textId="3718104D" w:rsidR="0084364B" w:rsidRPr="0084364B" w:rsidRDefault="0084364B" w:rsidP="0084364B">
      <w:pPr>
        <w:jc w:val="right"/>
      </w:pPr>
      <w:r w:rsidRPr="0084364B">
        <w:t xml:space="preserve">к Руководству по качеству ФНС России, </w:t>
      </w:r>
      <w:r>
        <w:br/>
      </w:r>
      <w:r w:rsidRPr="0084364B">
        <w:t xml:space="preserve">утвержденному приказом ФНС России </w:t>
      </w:r>
    </w:p>
    <w:p w14:paraId="4FF0B721" w14:textId="5C7CBF07" w:rsidR="0084364B" w:rsidRPr="0084364B" w:rsidRDefault="0084364B" w:rsidP="0084364B">
      <w:pPr>
        <w:jc w:val="right"/>
      </w:pPr>
      <w:r w:rsidRPr="0084364B">
        <w:t>от «____» ______________202</w:t>
      </w:r>
      <w:r w:rsidR="000662D8">
        <w:t>2</w:t>
      </w:r>
      <w:r w:rsidRPr="0084364B">
        <w:t xml:space="preserve"> г.</w:t>
      </w:r>
    </w:p>
    <w:p w14:paraId="48C292FC" w14:textId="60AE4687" w:rsidR="0084364B" w:rsidRDefault="0084364B" w:rsidP="0084364B">
      <w:pPr>
        <w:jc w:val="right"/>
      </w:pPr>
      <w:r w:rsidRPr="0084364B">
        <w:t>№ __________________________</w:t>
      </w:r>
    </w:p>
    <w:p w14:paraId="69F8FB9B" w14:textId="77777777" w:rsidR="00E54078" w:rsidRPr="00852F99" w:rsidRDefault="00E54078" w:rsidP="00852F99">
      <w:pPr>
        <w:pStyle w:val="1"/>
        <w:jc w:val="center"/>
        <w:rPr>
          <w:rFonts w:ascii="Times New Roman" w:hAnsi="Times New Roman" w:cs="Times New Roman"/>
          <w:sz w:val="28"/>
          <w:szCs w:val="28"/>
        </w:rPr>
      </w:pPr>
      <w:bookmarkStart w:id="278" w:name="_Toc95398000"/>
      <w:r w:rsidRPr="00852F99">
        <w:rPr>
          <w:rFonts w:ascii="Times New Roman" w:hAnsi="Times New Roman" w:cs="Times New Roman"/>
          <w:sz w:val="28"/>
          <w:szCs w:val="28"/>
        </w:rPr>
        <w:t>Нормативные ссылки</w:t>
      </w:r>
      <w:bookmarkEnd w:id="278"/>
    </w:p>
    <w:bookmarkEnd w:id="277"/>
    <w:p w14:paraId="009053A7" w14:textId="77777777" w:rsidR="00A45133" w:rsidRPr="00CF15D5" w:rsidRDefault="00A45133" w:rsidP="00E54078">
      <w:pPr>
        <w:jc w:val="center"/>
        <w:rPr>
          <w:b/>
          <w:sz w:val="28"/>
          <w:szCs w:val="28"/>
        </w:rPr>
      </w:pPr>
    </w:p>
    <w:p w14:paraId="0FD948EC" w14:textId="43E32910" w:rsidR="00E54078" w:rsidRPr="00AB2D35" w:rsidRDefault="00E54078" w:rsidP="00CF15D5">
      <w:pPr>
        <w:jc w:val="both"/>
        <w:rPr>
          <w:sz w:val="28"/>
          <w:szCs w:val="28"/>
        </w:rPr>
      </w:pPr>
      <w:r w:rsidRPr="00AB2D35">
        <w:rPr>
          <w:sz w:val="28"/>
          <w:szCs w:val="28"/>
        </w:rPr>
        <w:t>Указы Президента Российской Федерации, постановления и распоряжения Правительства Российской Федерации и другие документы действующей нормативной правовой и законодательной базы Российской Федерации, определяющие полномочия</w:t>
      </w:r>
      <w:r w:rsidR="00AE4ABE" w:rsidRPr="00AB2D35">
        <w:rPr>
          <w:sz w:val="28"/>
          <w:szCs w:val="28"/>
        </w:rPr>
        <w:t xml:space="preserve"> </w:t>
      </w:r>
      <w:r w:rsidR="00F0362E" w:rsidRPr="00AB2D35">
        <w:rPr>
          <w:sz w:val="28"/>
          <w:szCs w:val="28"/>
        </w:rPr>
        <w:t>по</w:t>
      </w:r>
      <w:r w:rsidRPr="00AB2D35">
        <w:rPr>
          <w:sz w:val="28"/>
          <w:szCs w:val="28"/>
        </w:rPr>
        <w:t xml:space="preserve"> </w:t>
      </w:r>
      <w:r w:rsidR="00F0362E" w:rsidRPr="00AB2D35">
        <w:rPr>
          <w:sz w:val="28"/>
          <w:szCs w:val="28"/>
        </w:rPr>
        <w:t>исполнению</w:t>
      </w:r>
      <w:r w:rsidR="00AE4ABE" w:rsidRPr="00AB2D35">
        <w:rPr>
          <w:sz w:val="28"/>
          <w:szCs w:val="28"/>
        </w:rPr>
        <w:t xml:space="preserve"> </w:t>
      </w:r>
      <w:r w:rsidRPr="00AB2D35">
        <w:rPr>
          <w:sz w:val="28"/>
          <w:szCs w:val="28"/>
        </w:rPr>
        <w:t>функци</w:t>
      </w:r>
      <w:r w:rsidR="00F0362E" w:rsidRPr="00AB2D35">
        <w:rPr>
          <w:sz w:val="28"/>
          <w:szCs w:val="28"/>
        </w:rPr>
        <w:t>й, предоставлению</w:t>
      </w:r>
      <w:r w:rsidR="00AE4ABE" w:rsidRPr="00AB2D35">
        <w:rPr>
          <w:sz w:val="28"/>
          <w:szCs w:val="28"/>
        </w:rPr>
        <w:t xml:space="preserve"> </w:t>
      </w:r>
      <w:r w:rsidRPr="00AB2D35">
        <w:rPr>
          <w:sz w:val="28"/>
          <w:szCs w:val="28"/>
        </w:rPr>
        <w:t>услуг</w:t>
      </w:r>
      <w:r w:rsidR="00F0362E" w:rsidRPr="00AB2D35">
        <w:rPr>
          <w:sz w:val="28"/>
          <w:szCs w:val="28"/>
        </w:rPr>
        <w:t xml:space="preserve"> и разработке продукции</w:t>
      </w:r>
      <w:r w:rsidRPr="00AB2D35">
        <w:rPr>
          <w:sz w:val="28"/>
          <w:szCs w:val="28"/>
        </w:rPr>
        <w:t xml:space="preserve">, </w:t>
      </w:r>
      <w:r w:rsidR="00983EBB">
        <w:rPr>
          <w:sz w:val="28"/>
          <w:szCs w:val="28"/>
        </w:rPr>
        <w:t>плановые</w:t>
      </w:r>
      <w:r w:rsidRPr="00AB2D35">
        <w:rPr>
          <w:sz w:val="28"/>
          <w:szCs w:val="28"/>
        </w:rPr>
        <w:t xml:space="preserve"> показатели качества деятельности </w:t>
      </w:r>
      <w:r w:rsidR="002B1AA4">
        <w:rPr>
          <w:sz w:val="28"/>
          <w:szCs w:val="28"/>
        </w:rPr>
        <w:br/>
      </w:r>
      <w:r w:rsidRPr="00AB2D35">
        <w:rPr>
          <w:sz w:val="28"/>
          <w:szCs w:val="28"/>
        </w:rPr>
        <w:t xml:space="preserve">ФНС России и др. </w:t>
      </w:r>
    </w:p>
    <w:p w14:paraId="1DCF3085" w14:textId="77777777" w:rsidR="00350C84" w:rsidRPr="00AB2D35" w:rsidRDefault="00350C84" w:rsidP="00CF15D5">
      <w:pPr>
        <w:jc w:val="both"/>
        <w:rPr>
          <w:sz w:val="28"/>
          <w:szCs w:val="28"/>
        </w:rPr>
      </w:pPr>
    </w:p>
    <w:p w14:paraId="30852D4B" w14:textId="793D40BC" w:rsidR="00E54078" w:rsidRPr="00AB2D35" w:rsidRDefault="00E54078" w:rsidP="00CF15D5">
      <w:pPr>
        <w:jc w:val="both"/>
        <w:rPr>
          <w:sz w:val="28"/>
          <w:szCs w:val="28"/>
        </w:rPr>
      </w:pPr>
      <w:r w:rsidRPr="00AB2D35">
        <w:rPr>
          <w:sz w:val="28"/>
          <w:szCs w:val="28"/>
        </w:rPr>
        <w:t>Нормативные</w:t>
      </w:r>
      <w:r w:rsidR="006F0292" w:rsidRPr="00AB2D35">
        <w:rPr>
          <w:sz w:val="28"/>
          <w:szCs w:val="28"/>
        </w:rPr>
        <w:t xml:space="preserve"> правовые акты</w:t>
      </w:r>
      <w:r w:rsidRPr="00AB2D35">
        <w:rPr>
          <w:sz w:val="28"/>
          <w:szCs w:val="28"/>
        </w:rPr>
        <w:t xml:space="preserve"> и организационно-распорядительные документы ФНС России, определяющие ее политику и цели в области качества, методы их планирования, внедрения и реализации, документы по мониторингу требований внешних и внутренних потребителей и их удовлетворенности качеством деятельности ФНС России и др.</w:t>
      </w:r>
    </w:p>
    <w:p w14:paraId="00275AF6" w14:textId="77777777" w:rsidR="00350C84" w:rsidRPr="00AB2D35" w:rsidRDefault="00350C84" w:rsidP="00CF15D5">
      <w:pPr>
        <w:jc w:val="both"/>
        <w:rPr>
          <w:sz w:val="28"/>
          <w:szCs w:val="28"/>
        </w:rPr>
      </w:pPr>
    </w:p>
    <w:p w14:paraId="00D93223" w14:textId="77777777" w:rsidR="00E54078" w:rsidRPr="00AB2D35" w:rsidRDefault="00E54078" w:rsidP="00CF15D5">
      <w:pPr>
        <w:jc w:val="both"/>
        <w:rPr>
          <w:sz w:val="28"/>
          <w:szCs w:val="28"/>
        </w:rPr>
      </w:pPr>
      <w:r w:rsidRPr="00AB2D35">
        <w:rPr>
          <w:sz w:val="28"/>
          <w:szCs w:val="28"/>
        </w:rPr>
        <w:t>ГОСТ Р ИСО 9001-2015 «Система менеджмента качества. Требования».</w:t>
      </w:r>
    </w:p>
    <w:p w14:paraId="2D4F1D02" w14:textId="62768E48"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Р ИСО 9001-2015</w:t>
      </w:r>
      <w:r w:rsidR="003619E9" w:rsidRPr="00AB2D35">
        <w:rPr>
          <w:rFonts w:eastAsiaTheme="minorHAnsi"/>
          <w:sz w:val="28"/>
          <w:szCs w:val="28"/>
          <w:lang w:eastAsia="en-US"/>
        </w:rPr>
        <w:t xml:space="preserve"> Национальный стандарт Российской Федерации. Системы </w:t>
      </w:r>
      <w:r>
        <w:rPr>
          <w:rFonts w:eastAsiaTheme="minorHAnsi"/>
          <w:sz w:val="28"/>
          <w:szCs w:val="28"/>
          <w:lang w:eastAsia="en-US"/>
        </w:rPr>
        <w:t xml:space="preserve">менеджмента качества. Требования </w:t>
      </w:r>
      <w:r w:rsidR="002B1AA4">
        <w:rPr>
          <w:rFonts w:eastAsiaTheme="minorHAnsi"/>
          <w:sz w:val="28"/>
          <w:szCs w:val="28"/>
          <w:lang w:eastAsia="en-US"/>
        </w:rPr>
        <w:t>(утв</w:t>
      </w:r>
      <w:r>
        <w:rPr>
          <w:rFonts w:eastAsiaTheme="minorHAnsi"/>
          <w:sz w:val="28"/>
          <w:szCs w:val="28"/>
          <w:lang w:eastAsia="en-US"/>
        </w:rPr>
        <w:t>ерждено</w:t>
      </w:r>
      <w:r w:rsidR="002B1AA4">
        <w:rPr>
          <w:rFonts w:eastAsiaTheme="minorHAnsi"/>
          <w:sz w:val="28"/>
          <w:szCs w:val="28"/>
          <w:lang w:eastAsia="en-US"/>
        </w:rPr>
        <w:t xml:space="preserve">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28.09.2015 № </w:t>
      </w:r>
      <w:r w:rsidR="003619E9" w:rsidRPr="00AB2D35">
        <w:rPr>
          <w:rFonts w:eastAsiaTheme="minorHAnsi"/>
          <w:sz w:val="28"/>
          <w:szCs w:val="28"/>
          <w:lang w:eastAsia="en-US"/>
        </w:rPr>
        <w:t>1391-ст)</w:t>
      </w:r>
      <w:r>
        <w:rPr>
          <w:rFonts w:eastAsiaTheme="minorHAnsi"/>
          <w:sz w:val="28"/>
          <w:szCs w:val="28"/>
          <w:lang w:eastAsia="en-US"/>
        </w:rPr>
        <w:t>.</w:t>
      </w:r>
    </w:p>
    <w:p w14:paraId="71C312F1" w14:textId="77777777" w:rsidR="003619E9" w:rsidRPr="00AB2D35" w:rsidRDefault="003619E9" w:rsidP="00CF15D5">
      <w:pPr>
        <w:jc w:val="both"/>
        <w:rPr>
          <w:sz w:val="28"/>
          <w:szCs w:val="28"/>
        </w:rPr>
      </w:pPr>
    </w:p>
    <w:p w14:paraId="276526FC" w14:textId="77777777" w:rsidR="00350C84" w:rsidRPr="00AB2D35" w:rsidRDefault="00350C84" w:rsidP="00CF15D5">
      <w:pPr>
        <w:jc w:val="both"/>
        <w:rPr>
          <w:sz w:val="28"/>
          <w:szCs w:val="28"/>
        </w:rPr>
      </w:pPr>
    </w:p>
    <w:p w14:paraId="6E955138" w14:textId="77777777" w:rsidR="00E54078" w:rsidRPr="00AB2D35" w:rsidRDefault="00E54078" w:rsidP="00CF15D5">
      <w:pPr>
        <w:jc w:val="both"/>
        <w:rPr>
          <w:sz w:val="28"/>
          <w:szCs w:val="28"/>
        </w:rPr>
      </w:pPr>
      <w:r w:rsidRPr="00AB2D35">
        <w:rPr>
          <w:sz w:val="28"/>
          <w:szCs w:val="28"/>
        </w:rPr>
        <w:t>ГОСТ ISO 9000-2011. Межгосударственный стандарт. «Системы менеджмента качества. Основные положения и словарь».</w:t>
      </w:r>
    </w:p>
    <w:p w14:paraId="12106A00" w14:textId="3DE971AB"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ISO 9000-2011</w:t>
      </w:r>
      <w:r w:rsidR="003619E9" w:rsidRPr="00AB2D35">
        <w:rPr>
          <w:rFonts w:eastAsiaTheme="minorHAnsi"/>
          <w:sz w:val="28"/>
          <w:szCs w:val="28"/>
          <w:lang w:eastAsia="en-US"/>
        </w:rPr>
        <w:t xml:space="preserve"> Межгосударственный стандарт. Системы менеджмента качеств</w:t>
      </w:r>
      <w:r>
        <w:rPr>
          <w:rFonts w:eastAsiaTheme="minorHAnsi"/>
          <w:sz w:val="28"/>
          <w:szCs w:val="28"/>
          <w:lang w:eastAsia="en-US"/>
        </w:rPr>
        <w:t xml:space="preserve">а. Основные положения и словарь </w:t>
      </w:r>
      <w:r w:rsidR="002B1AA4">
        <w:rPr>
          <w:rFonts w:eastAsiaTheme="minorHAnsi"/>
          <w:sz w:val="28"/>
          <w:szCs w:val="28"/>
          <w:lang w:eastAsia="en-US"/>
        </w:rPr>
        <w:t>(введен в действие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22.12.2011 № </w:t>
      </w:r>
      <w:r w:rsidR="003619E9" w:rsidRPr="00AB2D35">
        <w:rPr>
          <w:rFonts w:eastAsiaTheme="minorHAnsi"/>
          <w:sz w:val="28"/>
          <w:szCs w:val="28"/>
          <w:lang w:eastAsia="en-US"/>
        </w:rPr>
        <w:t>1574-ст)</w:t>
      </w:r>
      <w:r>
        <w:rPr>
          <w:rFonts w:eastAsiaTheme="minorHAnsi"/>
          <w:sz w:val="28"/>
          <w:szCs w:val="28"/>
          <w:lang w:eastAsia="en-US"/>
        </w:rPr>
        <w:t>.</w:t>
      </w:r>
    </w:p>
    <w:p w14:paraId="5950B3D5" w14:textId="77777777" w:rsidR="003619E9" w:rsidRPr="00AB2D35" w:rsidRDefault="003619E9" w:rsidP="00CF15D5">
      <w:pPr>
        <w:jc w:val="both"/>
        <w:rPr>
          <w:sz w:val="28"/>
          <w:szCs w:val="28"/>
        </w:rPr>
      </w:pPr>
    </w:p>
    <w:p w14:paraId="7159D54A" w14:textId="77777777" w:rsidR="00350C84" w:rsidRPr="00AB2D35" w:rsidRDefault="00350C84" w:rsidP="00CF15D5">
      <w:pPr>
        <w:jc w:val="both"/>
        <w:rPr>
          <w:sz w:val="28"/>
          <w:szCs w:val="28"/>
        </w:rPr>
      </w:pPr>
    </w:p>
    <w:p w14:paraId="1E587324" w14:textId="77777777" w:rsidR="00E54078" w:rsidRPr="00AB2D35" w:rsidRDefault="00E54078" w:rsidP="00CF15D5">
      <w:pPr>
        <w:jc w:val="both"/>
        <w:rPr>
          <w:sz w:val="28"/>
          <w:szCs w:val="28"/>
        </w:rPr>
      </w:pPr>
      <w:r w:rsidRPr="00AB2D35">
        <w:rPr>
          <w:sz w:val="28"/>
          <w:szCs w:val="28"/>
        </w:rPr>
        <w:t xml:space="preserve">ГОСТ Р ИСО 31000-2010. Менеджмент риска. Принципы. </w:t>
      </w:r>
    </w:p>
    <w:p w14:paraId="0C4A9C67" w14:textId="75177FCD"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31000-2010. Национальный стандарт Российской Федерации. Менеджмен</w:t>
      </w:r>
      <w:r w:rsidR="00CF15D5">
        <w:rPr>
          <w:rFonts w:eastAsiaTheme="minorHAnsi"/>
          <w:sz w:val="28"/>
          <w:szCs w:val="28"/>
          <w:lang w:eastAsia="en-US"/>
        </w:rPr>
        <w:t>т риска. Принципы и руководство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21.12.2010 № </w:t>
      </w:r>
      <w:r w:rsidRPr="00AB2D35">
        <w:rPr>
          <w:rFonts w:eastAsiaTheme="minorHAnsi"/>
          <w:sz w:val="28"/>
          <w:szCs w:val="28"/>
          <w:lang w:eastAsia="en-US"/>
        </w:rPr>
        <w:t>883-ст)</w:t>
      </w:r>
    </w:p>
    <w:p w14:paraId="2653B0C1" w14:textId="77777777" w:rsidR="003619E9" w:rsidRPr="00AB2D35" w:rsidRDefault="003619E9" w:rsidP="00E54078">
      <w:pPr>
        <w:rPr>
          <w:sz w:val="28"/>
          <w:szCs w:val="28"/>
        </w:rPr>
      </w:pPr>
    </w:p>
    <w:p w14:paraId="4245FE46" w14:textId="77777777" w:rsidR="00350C84" w:rsidRPr="00AB2D35" w:rsidRDefault="00350C84" w:rsidP="00E54078">
      <w:pPr>
        <w:rPr>
          <w:sz w:val="28"/>
          <w:szCs w:val="28"/>
        </w:rPr>
      </w:pPr>
    </w:p>
    <w:p w14:paraId="1238A73D" w14:textId="77777777" w:rsidR="00E54078" w:rsidRPr="00AB2D35" w:rsidRDefault="00E54078" w:rsidP="00E54078">
      <w:pPr>
        <w:rPr>
          <w:sz w:val="28"/>
          <w:szCs w:val="28"/>
        </w:rPr>
      </w:pPr>
      <w:r w:rsidRPr="00AB2D35">
        <w:rPr>
          <w:sz w:val="28"/>
          <w:szCs w:val="28"/>
        </w:rPr>
        <w:t xml:space="preserve">ISO 31000-2009 «Риск-менеджмент: принципы и руководящие указания». </w:t>
      </w:r>
    </w:p>
    <w:p w14:paraId="2274808A" w14:textId="77777777" w:rsidR="00350C84" w:rsidRPr="00AB2D35" w:rsidRDefault="00350C84" w:rsidP="00E54078">
      <w:pPr>
        <w:rPr>
          <w:sz w:val="28"/>
          <w:szCs w:val="28"/>
        </w:rPr>
      </w:pPr>
    </w:p>
    <w:p w14:paraId="6A73FC81" w14:textId="77777777" w:rsidR="00E54078" w:rsidRPr="00AB2D35" w:rsidRDefault="00E54078" w:rsidP="00E54078">
      <w:pPr>
        <w:rPr>
          <w:sz w:val="28"/>
          <w:szCs w:val="28"/>
        </w:rPr>
      </w:pPr>
      <w:r w:rsidRPr="00AB2D35">
        <w:rPr>
          <w:sz w:val="28"/>
          <w:szCs w:val="28"/>
        </w:rPr>
        <w:t xml:space="preserve">МС ИСО 31010:2009 Менеджмент риска. Методы оценки рисков. </w:t>
      </w:r>
    </w:p>
    <w:p w14:paraId="1B26AD33" w14:textId="113B0F98"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ИСО/МЭК 31010-2011. Национальный стандарт Российской Федерации. Менедж</w:t>
      </w:r>
      <w:r w:rsidR="00CF15D5">
        <w:rPr>
          <w:rFonts w:eastAsiaTheme="minorHAnsi"/>
          <w:sz w:val="28"/>
          <w:szCs w:val="28"/>
          <w:lang w:eastAsia="en-US"/>
        </w:rPr>
        <w:t>мент риска. Методы оценки риска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01.12.2011 № </w:t>
      </w:r>
      <w:r w:rsidRPr="00AB2D35">
        <w:rPr>
          <w:rFonts w:eastAsiaTheme="minorHAnsi"/>
          <w:sz w:val="28"/>
          <w:szCs w:val="28"/>
          <w:lang w:eastAsia="en-US"/>
        </w:rPr>
        <w:t>680-ст)</w:t>
      </w:r>
      <w:r w:rsidR="00CF15D5">
        <w:rPr>
          <w:rFonts w:eastAsiaTheme="minorHAnsi"/>
          <w:sz w:val="28"/>
          <w:szCs w:val="28"/>
          <w:lang w:eastAsia="en-US"/>
        </w:rPr>
        <w:t>.</w:t>
      </w:r>
    </w:p>
    <w:p w14:paraId="1041A4EF" w14:textId="77777777" w:rsidR="003619E9" w:rsidRPr="00AB2D35" w:rsidRDefault="003619E9" w:rsidP="00E54078">
      <w:pPr>
        <w:rPr>
          <w:sz w:val="28"/>
          <w:szCs w:val="28"/>
        </w:rPr>
      </w:pPr>
    </w:p>
    <w:p w14:paraId="7EAAE0EA" w14:textId="77777777" w:rsidR="00350C84" w:rsidRPr="00AB2D35" w:rsidRDefault="00350C84" w:rsidP="00E54078">
      <w:pPr>
        <w:rPr>
          <w:sz w:val="28"/>
          <w:szCs w:val="28"/>
        </w:rPr>
      </w:pPr>
    </w:p>
    <w:p w14:paraId="7C835B1A" w14:textId="77777777" w:rsidR="00E54078" w:rsidRPr="00AB2D35" w:rsidRDefault="00E54078" w:rsidP="00E54078">
      <w:pPr>
        <w:rPr>
          <w:sz w:val="28"/>
          <w:szCs w:val="28"/>
        </w:rPr>
      </w:pPr>
      <w:r w:rsidRPr="00AB2D35">
        <w:rPr>
          <w:sz w:val="28"/>
          <w:szCs w:val="28"/>
        </w:rPr>
        <w:t>ISO 19011:2011. Международный стандарт. Руководство по аудиту систем менеджмента.</w:t>
      </w:r>
    </w:p>
    <w:p w14:paraId="07537912" w14:textId="39525E1C"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19011-2012. Национальный стандарт Российской Федерации. Руководящие указан</w:t>
      </w:r>
      <w:r w:rsidR="00CF15D5">
        <w:rPr>
          <w:rFonts w:eastAsiaTheme="minorHAnsi"/>
          <w:sz w:val="28"/>
          <w:szCs w:val="28"/>
          <w:lang w:eastAsia="en-US"/>
        </w:rPr>
        <w:t>ия по аудиту систем менеджмента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19.07.2012 № </w:t>
      </w:r>
      <w:r w:rsidRPr="00AB2D35">
        <w:rPr>
          <w:rFonts w:eastAsiaTheme="minorHAnsi"/>
          <w:sz w:val="28"/>
          <w:szCs w:val="28"/>
          <w:lang w:eastAsia="en-US"/>
        </w:rPr>
        <w:t>196-ст)</w:t>
      </w:r>
      <w:r w:rsidR="00CF15D5">
        <w:rPr>
          <w:rFonts w:eastAsiaTheme="minorHAnsi"/>
          <w:sz w:val="28"/>
          <w:szCs w:val="28"/>
          <w:lang w:eastAsia="en-US"/>
        </w:rPr>
        <w:t>.</w:t>
      </w:r>
    </w:p>
    <w:p w14:paraId="1661EAE2" w14:textId="77777777" w:rsidR="003619E9" w:rsidRPr="00AB2D35" w:rsidRDefault="003619E9" w:rsidP="00E54078">
      <w:pPr>
        <w:rPr>
          <w:sz w:val="28"/>
          <w:szCs w:val="28"/>
        </w:rPr>
      </w:pPr>
    </w:p>
    <w:p w14:paraId="564AFC70" w14:textId="77777777" w:rsidR="00350C84" w:rsidRPr="00AB2D35" w:rsidRDefault="00350C84" w:rsidP="00E54078">
      <w:pPr>
        <w:rPr>
          <w:sz w:val="28"/>
          <w:szCs w:val="28"/>
        </w:rPr>
      </w:pPr>
    </w:p>
    <w:p w14:paraId="15C3489B" w14:textId="77777777" w:rsidR="00E54078" w:rsidRPr="00AB2D35" w:rsidRDefault="00E54078" w:rsidP="00E54078">
      <w:pPr>
        <w:rPr>
          <w:sz w:val="28"/>
          <w:szCs w:val="28"/>
        </w:rPr>
      </w:pPr>
      <w:r w:rsidRPr="00AB2D35">
        <w:rPr>
          <w:sz w:val="28"/>
          <w:szCs w:val="28"/>
        </w:rPr>
        <w:t xml:space="preserve">ANSI PMI PMBOK-2008 «Управление проектами».  </w:t>
      </w:r>
    </w:p>
    <w:p w14:paraId="7FC515B5" w14:textId="77777777" w:rsidR="00350C84" w:rsidRPr="00AB2D35" w:rsidRDefault="00350C84" w:rsidP="00E54078">
      <w:pPr>
        <w:rPr>
          <w:sz w:val="28"/>
          <w:szCs w:val="28"/>
        </w:rPr>
      </w:pPr>
    </w:p>
    <w:p w14:paraId="46DEB1D2" w14:textId="7978AA86" w:rsidR="009957AB" w:rsidRPr="00AB2D35" w:rsidRDefault="00E54078" w:rsidP="00E54078">
      <w:pPr>
        <w:rPr>
          <w:sz w:val="28"/>
          <w:szCs w:val="28"/>
        </w:rPr>
      </w:pPr>
      <w:r w:rsidRPr="00AB2D35">
        <w:rPr>
          <w:sz w:val="28"/>
          <w:szCs w:val="28"/>
        </w:rPr>
        <w:t>Методика оценки норм, способствующих расширению предпринимательской деятельности и норм, её ограничивающих «Ведение бизнеса» (Doing Business) Группы Всемирного Банка.</w:t>
      </w:r>
      <w:r w:rsidR="003619E9" w:rsidRPr="00AB2D35">
        <w:rPr>
          <w:sz w:val="28"/>
          <w:szCs w:val="28"/>
        </w:rPr>
        <w:t xml:space="preserve"> </w:t>
      </w:r>
    </w:p>
    <w:p w14:paraId="4BC1EED9" w14:textId="5FB89320" w:rsidR="009C7E5D" w:rsidRPr="00AB2D35" w:rsidRDefault="00E16D19" w:rsidP="00F6382D">
      <w:pPr>
        <w:rPr>
          <w:sz w:val="24"/>
          <w:szCs w:val="24"/>
        </w:rPr>
      </w:pPr>
      <w:r w:rsidRPr="00AB2D35">
        <w:rPr>
          <w:noProof/>
          <w:sz w:val="24"/>
          <w:szCs w:val="24"/>
        </w:rPr>
        <mc:AlternateContent>
          <mc:Choice Requires="wps">
            <w:drawing>
              <wp:anchor distT="0" distB="0" distL="114300" distR="114300" simplePos="0" relativeHeight="250931712" behindDoc="0" locked="0" layoutInCell="1" allowOverlap="1" wp14:anchorId="17F65644" wp14:editId="6058337C">
                <wp:simplePos x="0" y="0"/>
                <wp:positionH relativeFrom="column">
                  <wp:posOffset>-207246</wp:posOffset>
                </wp:positionH>
                <wp:positionV relativeFrom="paragraph">
                  <wp:posOffset>-360045</wp:posOffset>
                </wp:positionV>
                <wp:extent cx="10674985" cy="543450"/>
                <wp:effectExtent l="0" t="0" r="0" b="9525"/>
                <wp:wrapNone/>
                <wp:docPr id="1536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985" cy="54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chor="ctr">
                        <a:noAutofit/>
                      </wps:bodyPr>
                    </wps:wsp>
                  </a:graphicData>
                </a:graphic>
              </wp:anchor>
            </w:drawing>
          </mc:Choice>
          <mc:Fallback xmlns:w15="http://schemas.microsoft.com/office/word/2012/wordml">
            <w:pict>
              <v:rect w14:anchorId="3DAD8D78" id="Rectangle 190" o:spid="_x0000_s1026" style="position:absolute;margin-left:-16.3pt;margin-top:-28.35pt;width:840.55pt;height:42.8pt;z-index:25093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LX9AIAAIYGAAAOAAAAZHJzL2Uyb0RvYy54bWysVclu2zAQvRfoPxC8K1qsHZEDb+olbYOm&#10;Rc+MRFlEJVIl6chB0X/vkLJjZzkUTX0gNORw+N6bxZdX+75D91QqJniB/QsPI8orUTO+LfC3r6WT&#10;YqQ04TXpBKcFfqAKX83fv7sch5wGohVdTSWCIFzl41DgVushd11VtbQn6kIMlMNhI2RPNJhy69aS&#10;jBC979zA82J3FLIepKioUrC7ng7x3MZvGlrpz02jqEZdgQGbtqu0651Z3fklybeSDC2rDjDIP6Do&#10;CePw6GOoNdEE7SR7EapnlRRKNPqiEr0rmoZV1HIANr73jM1tSwZquYA4aniUSf2/sNWn+xuJWA25&#10;i2ZxjBEnPaTpCwhH+LajyM+sSOOgcvC9HW6koamGa1H9UIiLVQt+dCGlGFtKaoDmG1HdJxeMoeAq&#10;uhs/ihrik50WVq99I3sTEJRAe5uWh8e00L1GFWz6XpyEWRphVMFhFM7CyGJySX68PkilP1DRI/NR&#10;YAnwbXhyf620gUPyo4t5jYuSdZ3NfcefbIDjtENt8Uy3SQ5Q4NN4GlA2sb8yL9ukmzR0wiDeOKG3&#10;XjuLchU6cekn0Xq2Xq3W/m+Dwg/zltU15ebRY5H54d8l8VDuU3k8lpkSHatNOAPJNgtddRLdEyhz&#10;UlWU6ykLcHjydJ8isaoAnWes/CD0lkHmlHGaOGEZRk6WeKnj+dkyi70wC9flU1bXjNO3s0JjgbMo&#10;iGzazkC/oKf3r1Ajec80DJKO9QVOPfObWtvU5IbXNtWasG76PlPCoH9diUUZeUk4S50kiWZOONt4&#10;zjItV85i5cdxslmulptn+d3YmlFvF8Om5FiAxhA7YHfb1iOqmSnwWZQFPgYDRlmQTHwR6bYwgyst&#10;MZJCf2e6tQPE9NMrZXK3DWyjngWfdDi9eybTgdpJKWiUY1PYXjftbaauyu9E/QCtPsJQLbD6uSOS&#10;YkR41QoAa9AZMFwsYAQ0zDbn6RbENwYMO/vSYTCbaXpuW6/T38f8DwAAAP//AwBQSwMEFAAGAAgA&#10;AAAhAG6GP6jjAAAACwEAAA8AAABkcnMvZG93bnJldi54bWxMj8FKw0AQhu+C77CM4EXajamNacym&#10;iGIpBIRUQbxts2M2mJ0N2W0S397tSW8zzMc/359vZ9OxEQfXWhJwu4yAIdVWtdQIeH97WaTAnJek&#10;ZGcJBfygg21xeZHLTNmJKhwPvmEhhFwmBWjv+4xzV2s00i1tjxRuX3Yw0od1aLga5BTCTcfjKEq4&#10;kS2FD1r2+KSx/j6cjIDxc1qV1VS9VgP/2N3sdLnfPJdCXF/Njw/APM7+D4azflCHIjgd7YmUY52A&#10;xSpOAhqGdXIP7Ewkd+ka2FFAnG6AFzn/36H4BQAA//8DAFBLAQItABQABgAIAAAAIQC2gziS/gAA&#10;AOEBAAATAAAAAAAAAAAAAAAAAAAAAABbQ29udGVudF9UeXBlc10ueG1sUEsBAi0AFAAGAAgAAAAh&#10;ADj9If/WAAAAlAEAAAsAAAAAAAAAAAAAAAAALwEAAF9yZWxzLy5yZWxzUEsBAi0AFAAGAAgAAAAh&#10;ACisotf0AgAAhgYAAA4AAAAAAAAAAAAAAAAALgIAAGRycy9lMm9Eb2MueG1sUEsBAi0AFAAGAAgA&#10;AAAhAG6GP6jjAAAACwEAAA8AAAAAAAAAAAAAAAAATgUAAGRycy9kb3ducmV2LnhtbFBLBQYAAAAA&#10;BAAEAPMAAABeBgAAAAA=&#10;" filled="f" fillcolor="#4f81bd [3204]" stroked="f" strokecolor="black [3213]">
                <v:shadow color="#eeece1 [3214]"/>
              </v:rect>
            </w:pict>
          </mc:Fallback>
        </mc:AlternateContent>
      </w:r>
    </w:p>
    <w:p w14:paraId="69F4D0C6" w14:textId="77777777" w:rsidR="009C7E5D" w:rsidRDefault="009C7E5D" w:rsidP="00F6382D">
      <w:pPr>
        <w:rPr>
          <w:sz w:val="24"/>
          <w:szCs w:val="24"/>
        </w:rPr>
      </w:pPr>
    </w:p>
    <w:p w14:paraId="5AD8682D" w14:textId="77777777" w:rsidR="00403C31" w:rsidRDefault="00403C31" w:rsidP="00F6382D">
      <w:pPr>
        <w:rPr>
          <w:sz w:val="24"/>
          <w:szCs w:val="24"/>
        </w:rPr>
      </w:pPr>
    </w:p>
    <w:p w14:paraId="74E6E0BE" w14:textId="77777777" w:rsidR="00403C31" w:rsidRDefault="00403C31" w:rsidP="00F6382D">
      <w:pPr>
        <w:rPr>
          <w:sz w:val="24"/>
          <w:szCs w:val="24"/>
        </w:rPr>
      </w:pPr>
    </w:p>
    <w:p w14:paraId="5848C78B" w14:textId="77777777" w:rsidR="00403C31" w:rsidRDefault="00403C31" w:rsidP="00F6382D">
      <w:pPr>
        <w:rPr>
          <w:sz w:val="24"/>
          <w:szCs w:val="24"/>
        </w:rPr>
      </w:pPr>
    </w:p>
    <w:p w14:paraId="7B1BF656" w14:textId="77777777" w:rsidR="00403C31" w:rsidRDefault="00403C31" w:rsidP="00F6382D">
      <w:pPr>
        <w:rPr>
          <w:sz w:val="24"/>
          <w:szCs w:val="24"/>
        </w:rPr>
      </w:pPr>
    </w:p>
    <w:p w14:paraId="7AC62F15" w14:textId="77777777" w:rsidR="00403C31" w:rsidRDefault="00403C31" w:rsidP="00F6382D">
      <w:pPr>
        <w:rPr>
          <w:sz w:val="24"/>
          <w:szCs w:val="24"/>
        </w:rPr>
      </w:pPr>
    </w:p>
    <w:p w14:paraId="200943EC" w14:textId="77777777" w:rsidR="00403C31" w:rsidRDefault="00403C31" w:rsidP="00F6382D">
      <w:pPr>
        <w:rPr>
          <w:sz w:val="24"/>
          <w:szCs w:val="24"/>
        </w:rPr>
      </w:pPr>
    </w:p>
    <w:p w14:paraId="1E7F81FD" w14:textId="77777777" w:rsidR="00403C31" w:rsidRDefault="00403C31" w:rsidP="00F6382D">
      <w:pPr>
        <w:rPr>
          <w:sz w:val="24"/>
          <w:szCs w:val="24"/>
        </w:rPr>
      </w:pPr>
    </w:p>
    <w:p w14:paraId="1CAA84CE" w14:textId="77777777" w:rsidR="00403C31" w:rsidRDefault="00403C31" w:rsidP="00F6382D">
      <w:pPr>
        <w:rPr>
          <w:sz w:val="24"/>
          <w:szCs w:val="24"/>
        </w:rPr>
      </w:pPr>
    </w:p>
    <w:p w14:paraId="5A7640AB" w14:textId="77777777" w:rsidR="0084364B" w:rsidRDefault="0084364B" w:rsidP="00F6382D">
      <w:pPr>
        <w:rPr>
          <w:sz w:val="24"/>
          <w:szCs w:val="24"/>
        </w:rPr>
        <w:sectPr w:rsidR="0084364B" w:rsidSect="0084364B">
          <w:pgSz w:w="11906" w:h="16838" w:code="9"/>
          <w:pgMar w:top="1134" w:right="851" w:bottom="851" w:left="1134" w:header="709" w:footer="709" w:gutter="0"/>
          <w:cols w:space="708"/>
          <w:titlePg/>
          <w:docGrid w:linePitch="360"/>
        </w:sectPr>
      </w:pPr>
    </w:p>
    <w:p w14:paraId="5C626978" w14:textId="27D9083C" w:rsidR="002C1D0E" w:rsidRPr="00CF15D5" w:rsidRDefault="002C1D0E" w:rsidP="002C1D0E">
      <w:pPr>
        <w:ind w:left="10632"/>
        <w:rPr>
          <w:rFonts w:eastAsiaTheme="minorEastAsia"/>
          <w:bCs/>
          <w:kern w:val="24"/>
          <w:sz w:val="20"/>
        </w:rPr>
      </w:pPr>
      <w:r w:rsidRPr="00CF15D5">
        <w:rPr>
          <w:rFonts w:eastAsiaTheme="minorEastAsia"/>
          <w:bCs/>
          <w:kern w:val="24"/>
          <w:sz w:val="20"/>
        </w:rPr>
        <w:t>Приложение № 3</w:t>
      </w:r>
    </w:p>
    <w:p w14:paraId="68412F7B" w14:textId="77777777" w:rsidR="00CF15D5" w:rsidRDefault="002C1D0E" w:rsidP="002C1D0E">
      <w:pPr>
        <w:ind w:left="10632"/>
        <w:rPr>
          <w:rFonts w:eastAsiaTheme="minorEastAsia"/>
          <w:bCs/>
          <w:kern w:val="24"/>
          <w:sz w:val="20"/>
        </w:rPr>
      </w:pPr>
      <w:r w:rsidRPr="00CF15D5">
        <w:rPr>
          <w:rFonts w:eastAsiaTheme="minorEastAsia"/>
          <w:bCs/>
          <w:kern w:val="24"/>
          <w:sz w:val="20"/>
        </w:rPr>
        <w:t>к Руководству по качеству ФНС России</w:t>
      </w:r>
      <w:r w:rsidR="00CF15D5" w:rsidRPr="00CF15D5">
        <w:rPr>
          <w:rFonts w:eastAsiaTheme="minorEastAsia"/>
          <w:bCs/>
          <w:kern w:val="24"/>
          <w:sz w:val="20"/>
        </w:rPr>
        <w:t xml:space="preserve">, утвержденному приказом ФНС России </w:t>
      </w:r>
    </w:p>
    <w:p w14:paraId="46751149" w14:textId="3A68C1EF" w:rsidR="002C1D0E" w:rsidRPr="00CF15D5" w:rsidRDefault="00D231D8" w:rsidP="002C1D0E">
      <w:pPr>
        <w:ind w:left="10632"/>
        <w:rPr>
          <w:rFonts w:eastAsiaTheme="minorEastAsia"/>
          <w:bCs/>
          <w:kern w:val="24"/>
          <w:sz w:val="20"/>
        </w:rPr>
      </w:pPr>
      <w:r>
        <w:rPr>
          <w:rFonts w:eastAsiaTheme="minorEastAsia"/>
          <w:bCs/>
          <w:kern w:val="24"/>
          <w:sz w:val="20"/>
        </w:rPr>
        <w:t>от «____» ______________202</w:t>
      </w:r>
      <w:r w:rsidR="000662D8">
        <w:rPr>
          <w:rFonts w:eastAsiaTheme="minorEastAsia"/>
          <w:bCs/>
          <w:kern w:val="24"/>
          <w:sz w:val="20"/>
        </w:rPr>
        <w:t>2</w:t>
      </w:r>
      <w:r w:rsidR="00CF15D5" w:rsidRPr="00CF15D5">
        <w:rPr>
          <w:rFonts w:eastAsiaTheme="minorEastAsia"/>
          <w:bCs/>
          <w:kern w:val="24"/>
          <w:sz w:val="20"/>
        </w:rPr>
        <w:t xml:space="preserve"> г.</w:t>
      </w:r>
    </w:p>
    <w:p w14:paraId="1C5D47EC" w14:textId="3A990B34" w:rsidR="00CF15D5" w:rsidRPr="00AB2D35" w:rsidRDefault="00CF15D5" w:rsidP="002C1D0E">
      <w:pPr>
        <w:ind w:left="10632"/>
        <w:rPr>
          <w:sz w:val="24"/>
          <w:szCs w:val="24"/>
        </w:rPr>
      </w:pPr>
      <w:r w:rsidRPr="00CF15D5">
        <w:rPr>
          <w:rFonts w:eastAsiaTheme="minorEastAsia"/>
          <w:bCs/>
          <w:kern w:val="24"/>
          <w:sz w:val="20"/>
        </w:rPr>
        <w:t>№ __________________________</w:t>
      </w:r>
    </w:p>
    <w:p w14:paraId="27F11F0E" w14:textId="77777777" w:rsidR="00CF15D5" w:rsidRDefault="00CF15D5" w:rsidP="00F6382D">
      <w:pPr>
        <w:snapToGrid/>
        <w:ind w:firstLine="709"/>
        <w:jc w:val="center"/>
        <w:rPr>
          <w:rFonts w:eastAsiaTheme="minorHAnsi"/>
          <w:b/>
          <w:sz w:val="28"/>
          <w:szCs w:val="28"/>
          <w:lang w:eastAsia="en-US"/>
        </w:rPr>
      </w:pPr>
    </w:p>
    <w:p w14:paraId="339BFAFF" w14:textId="2CA3DE6C" w:rsidR="007519D7" w:rsidRPr="008A07FF" w:rsidRDefault="0033622C" w:rsidP="008A07FF">
      <w:pPr>
        <w:pStyle w:val="1"/>
        <w:jc w:val="center"/>
        <w:rPr>
          <w:rFonts w:ascii="Times New Roman" w:eastAsiaTheme="minorHAnsi" w:hAnsi="Times New Roman" w:cs="Times New Roman"/>
          <w:sz w:val="28"/>
          <w:szCs w:val="28"/>
          <w:lang w:eastAsia="en-US"/>
        </w:rPr>
      </w:pPr>
      <w:bookmarkStart w:id="279" w:name="_Toc95398001"/>
      <w:bookmarkStart w:id="280" w:name="и101"/>
      <w:r w:rsidRPr="00852F99">
        <w:rPr>
          <w:rFonts w:ascii="Times New Roman" w:eastAsiaTheme="minorHAnsi" w:hAnsi="Times New Roman" w:cs="Times New Roman"/>
          <w:sz w:val="28"/>
          <w:szCs w:val="28"/>
          <w:lang w:eastAsia="en-US"/>
        </w:rPr>
        <w:t>Матри</w:t>
      </w:r>
      <w:r w:rsidR="00A45133" w:rsidRPr="00852F99">
        <w:rPr>
          <w:rFonts w:ascii="Times New Roman" w:eastAsiaTheme="minorHAnsi" w:hAnsi="Times New Roman" w:cs="Times New Roman"/>
          <w:sz w:val="28"/>
          <w:szCs w:val="28"/>
          <w:lang w:eastAsia="en-US"/>
        </w:rPr>
        <w:t>ца</w:t>
      </w:r>
      <w:r w:rsidR="00174227" w:rsidRPr="00852F99">
        <w:rPr>
          <w:rFonts w:ascii="Times New Roman" w:eastAsiaTheme="minorHAnsi" w:hAnsi="Times New Roman" w:cs="Times New Roman"/>
          <w:sz w:val="28"/>
          <w:szCs w:val="28"/>
          <w:lang w:eastAsia="en-US"/>
        </w:rPr>
        <w:t xml:space="preserve"> </w:t>
      </w:r>
      <w:r w:rsidR="007519D7" w:rsidRPr="00852F99">
        <w:rPr>
          <w:rFonts w:ascii="Times New Roman" w:eastAsiaTheme="minorHAnsi" w:hAnsi="Times New Roman" w:cs="Times New Roman"/>
          <w:sz w:val="28"/>
          <w:szCs w:val="28"/>
          <w:lang w:eastAsia="en-US"/>
        </w:rPr>
        <w:t>распределения ответственности по исполнению требований документации</w:t>
      </w:r>
      <w:r w:rsidR="008A07FF">
        <w:rPr>
          <w:rFonts w:ascii="Times New Roman" w:eastAsiaTheme="minorHAnsi" w:hAnsi="Times New Roman" w:cs="Times New Roman"/>
          <w:sz w:val="28"/>
          <w:szCs w:val="28"/>
          <w:lang w:eastAsia="en-US"/>
        </w:rPr>
        <w:t xml:space="preserve"> </w:t>
      </w:r>
      <w:r w:rsidR="007519D7" w:rsidRPr="00852F99">
        <w:rPr>
          <w:rFonts w:ascii="Times New Roman" w:eastAsiaTheme="minorHAnsi" w:hAnsi="Times New Roman" w:cs="Times New Roman"/>
          <w:sz w:val="28"/>
          <w:szCs w:val="28"/>
          <w:lang w:eastAsia="en-US"/>
        </w:rPr>
        <w:t>системы управления качеством деятельности ФНС России</w:t>
      </w:r>
      <w:bookmarkEnd w:id="279"/>
    </w:p>
    <w:bookmarkEnd w:id="280"/>
    <w:p w14:paraId="3DC93A05" w14:textId="77777777" w:rsidR="007519D7" w:rsidRDefault="007519D7" w:rsidP="00F6382D">
      <w:pPr>
        <w:snapToGrid/>
        <w:ind w:firstLine="709"/>
        <w:jc w:val="center"/>
        <w:rPr>
          <w:rFonts w:eastAsiaTheme="minorHAnsi"/>
          <w:b/>
          <w:sz w:val="24"/>
          <w:szCs w:val="24"/>
          <w:lang w:eastAsia="en-US"/>
        </w:rPr>
      </w:pPr>
    </w:p>
    <w:tbl>
      <w:tblPr>
        <w:tblStyle w:val="af8"/>
        <w:tblW w:w="15593" w:type="dxa"/>
        <w:tblInd w:w="-34" w:type="dxa"/>
        <w:tblLayout w:type="fixed"/>
        <w:tblLook w:val="04A0" w:firstRow="1" w:lastRow="0" w:firstColumn="1" w:lastColumn="0" w:noHBand="0" w:noVBand="1"/>
      </w:tblPr>
      <w:tblGrid>
        <w:gridCol w:w="2977"/>
        <w:gridCol w:w="1276"/>
        <w:gridCol w:w="1559"/>
        <w:gridCol w:w="1701"/>
        <w:gridCol w:w="1560"/>
        <w:gridCol w:w="1559"/>
        <w:gridCol w:w="1701"/>
        <w:gridCol w:w="1276"/>
        <w:gridCol w:w="1984"/>
      </w:tblGrid>
      <w:tr w:rsidR="0011712B" w:rsidRPr="00AB2D35" w14:paraId="7839083F" w14:textId="77777777" w:rsidTr="00652511">
        <w:trPr>
          <w:tblHeader/>
        </w:trPr>
        <w:tc>
          <w:tcPr>
            <w:tcW w:w="2977" w:type="dxa"/>
            <w:vMerge w:val="restart"/>
            <w:vAlign w:val="center"/>
          </w:tcPr>
          <w:p w14:paraId="6525F3F0" w14:textId="1FB80458" w:rsidR="0011712B" w:rsidRPr="00AB2D35" w:rsidRDefault="0043742B" w:rsidP="00652511">
            <w:pPr>
              <w:snapToGrid/>
              <w:jc w:val="center"/>
              <w:rPr>
                <w:rFonts w:eastAsiaTheme="minorHAnsi"/>
                <w:sz w:val="20"/>
                <w:lang w:eastAsia="en-US"/>
              </w:rPr>
            </w:pPr>
            <w:r>
              <w:rPr>
                <w:rFonts w:eastAsiaTheme="minorHAnsi"/>
                <w:sz w:val="20"/>
                <w:lang w:eastAsia="en-US"/>
              </w:rPr>
              <w:t>Процессы</w:t>
            </w:r>
          </w:p>
        </w:tc>
        <w:tc>
          <w:tcPr>
            <w:tcW w:w="12616" w:type="dxa"/>
            <w:gridSpan w:val="8"/>
          </w:tcPr>
          <w:p w14:paraId="7C0C20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Должностные уровни ФНС России</w:t>
            </w:r>
          </w:p>
        </w:tc>
      </w:tr>
      <w:tr w:rsidR="0011712B" w:rsidRPr="00AB2D35" w14:paraId="57BE8918" w14:textId="77777777" w:rsidTr="00652511">
        <w:trPr>
          <w:trHeight w:val="1601"/>
          <w:tblHeader/>
        </w:trPr>
        <w:tc>
          <w:tcPr>
            <w:tcW w:w="2977" w:type="dxa"/>
            <w:vMerge/>
          </w:tcPr>
          <w:p w14:paraId="3EFE41B6" w14:textId="77777777" w:rsidR="0011712B" w:rsidRPr="00AB2D35" w:rsidRDefault="0011712B" w:rsidP="00652511">
            <w:pPr>
              <w:snapToGrid/>
              <w:jc w:val="center"/>
              <w:rPr>
                <w:rFonts w:asciiTheme="minorHAnsi" w:eastAsiaTheme="minorHAnsi" w:hAnsiTheme="minorHAnsi" w:cstheme="minorBidi"/>
                <w:sz w:val="20"/>
                <w:lang w:eastAsia="en-US"/>
              </w:rPr>
            </w:pPr>
          </w:p>
        </w:tc>
        <w:tc>
          <w:tcPr>
            <w:tcW w:w="1276" w:type="dxa"/>
            <w:vAlign w:val="center"/>
          </w:tcPr>
          <w:p w14:paraId="3B2BC174"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Руководитель</w:t>
            </w:r>
          </w:p>
          <w:p w14:paraId="18A94CEB"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Федеральной налоговой службы</w:t>
            </w:r>
          </w:p>
        </w:tc>
        <w:tc>
          <w:tcPr>
            <w:tcW w:w="1559" w:type="dxa"/>
            <w:vAlign w:val="center"/>
          </w:tcPr>
          <w:p w14:paraId="31F89BA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Представитель руководства</w:t>
            </w:r>
          </w:p>
          <w:p w14:paraId="2979208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по качеству</w:t>
            </w:r>
          </w:p>
        </w:tc>
        <w:tc>
          <w:tcPr>
            <w:tcW w:w="1701" w:type="dxa"/>
            <w:vAlign w:val="center"/>
          </w:tcPr>
          <w:p w14:paraId="26E29FDC" w14:textId="77777777" w:rsidR="0011712B" w:rsidRPr="00AB2D35" w:rsidRDefault="0011712B" w:rsidP="00652511">
            <w:pPr>
              <w:snapToGrid/>
              <w:ind w:left="-113" w:right="-114"/>
              <w:jc w:val="center"/>
              <w:rPr>
                <w:rFonts w:eastAsiaTheme="minorHAnsi"/>
                <w:sz w:val="20"/>
                <w:lang w:eastAsia="en-US"/>
              </w:rPr>
            </w:pPr>
            <w:r w:rsidRPr="00AB2D35">
              <w:rPr>
                <w:rFonts w:eastAsiaTheme="minorHAnsi"/>
                <w:sz w:val="20"/>
                <w:lang w:eastAsia="en-US"/>
              </w:rPr>
              <w:t>Зам. руководителя ФНС России по соответствующему</w:t>
            </w:r>
          </w:p>
          <w:p w14:paraId="5F1B7E35" w14:textId="10FA75BB" w:rsidR="0011712B" w:rsidRPr="00AB2D35" w:rsidRDefault="00A45133" w:rsidP="00652511">
            <w:pPr>
              <w:snapToGrid/>
              <w:ind w:left="-113" w:right="-114"/>
              <w:jc w:val="center"/>
              <w:rPr>
                <w:rFonts w:eastAsiaTheme="minorHAnsi"/>
                <w:sz w:val="20"/>
                <w:lang w:eastAsia="en-US"/>
              </w:rPr>
            </w:pPr>
            <w:r>
              <w:rPr>
                <w:rFonts w:eastAsiaTheme="minorHAnsi"/>
                <w:sz w:val="20"/>
                <w:lang w:eastAsia="en-US"/>
              </w:rPr>
              <w:t>н</w:t>
            </w:r>
            <w:r w:rsidR="0011712B" w:rsidRPr="00AB2D35">
              <w:rPr>
                <w:rFonts w:eastAsiaTheme="minorHAnsi"/>
                <w:sz w:val="20"/>
                <w:lang w:eastAsia="en-US"/>
              </w:rPr>
              <w:t>аправлению</w:t>
            </w:r>
            <w:r>
              <w:rPr>
                <w:rFonts w:eastAsiaTheme="minorHAnsi"/>
                <w:sz w:val="20"/>
                <w:lang w:eastAsia="en-US"/>
              </w:rPr>
              <w:t xml:space="preserve"> деятельности</w:t>
            </w:r>
          </w:p>
        </w:tc>
        <w:tc>
          <w:tcPr>
            <w:tcW w:w="1560" w:type="dxa"/>
            <w:vAlign w:val="center"/>
          </w:tcPr>
          <w:p w14:paraId="3CC59570" w14:textId="07B7BA34"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Начальник управления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ответственный за направление</w:t>
            </w:r>
            <w:r w:rsidR="00A45133">
              <w:rPr>
                <w:rFonts w:eastAsiaTheme="minorHAnsi"/>
                <w:sz w:val="20"/>
                <w:lang w:eastAsia="en-US"/>
              </w:rPr>
              <w:t xml:space="preserve"> деятельности</w:t>
            </w:r>
          </w:p>
        </w:tc>
        <w:tc>
          <w:tcPr>
            <w:tcW w:w="1559" w:type="dxa"/>
            <w:vAlign w:val="center"/>
          </w:tcPr>
          <w:p w14:paraId="0302CFE5" w14:textId="5AB22A14" w:rsidR="0011712B" w:rsidRPr="00AB2D35" w:rsidRDefault="0011712B" w:rsidP="00A45133">
            <w:pPr>
              <w:snapToGrid/>
              <w:ind w:left="-110" w:right="-110"/>
              <w:jc w:val="center"/>
              <w:rPr>
                <w:rFonts w:eastAsiaTheme="minorHAnsi"/>
                <w:sz w:val="20"/>
                <w:lang w:eastAsia="en-US"/>
              </w:rPr>
            </w:pPr>
            <w:r w:rsidRPr="00AB2D35">
              <w:rPr>
                <w:rFonts w:eastAsiaTheme="minorHAnsi"/>
                <w:sz w:val="20"/>
                <w:lang w:eastAsia="en-US"/>
              </w:rPr>
              <w:t xml:space="preserve">Начальник отдела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ответственный за направление</w:t>
            </w:r>
            <w:r w:rsidR="00A45133">
              <w:rPr>
                <w:rFonts w:eastAsiaTheme="minorHAnsi"/>
                <w:sz w:val="20"/>
                <w:lang w:eastAsia="en-US"/>
              </w:rPr>
              <w:t xml:space="preserve"> деятельности</w:t>
            </w:r>
          </w:p>
        </w:tc>
        <w:tc>
          <w:tcPr>
            <w:tcW w:w="1701" w:type="dxa"/>
            <w:vAlign w:val="center"/>
          </w:tcPr>
          <w:p w14:paraId="1DEE2E61" w14:textId="03BF3A07" w:rsidR="0011712B" w:rsidRPr="00AB2D35" w:rsidRDefault="0011712B" w:rsidP="00A45133">
            <w:pPr>
              <w:snapToGrid/>
              <w:ind w:left="-106" w:right="-114"/>
              <w:jc w:val="center"/>
              <w:rPr>
                <w:rFonts w:eastAsiaTheme="minorHAnsi"/>
                <w:sz w:val="20"/>
                <w:lang w:eastAsia="en-US"/>
              </w:rPr>
            </w:pPr>
            <w:r w:rsidRPr="00AB2D35">
              <w:rPr>
                <w:rFonts w:eastAsiaTheme="minorHAnsi"/>
                <w:sz w:val="20"/>
                <w:lang w:eastAsia="en-US"/>
              </w:rPr>
              <w:t xml:space="preserve">Структурное подразделение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ответственное за направление</w:t>
            </w:r>
            <w:r w:rsidR="00A45133">
              <w:rPr>
                <w:rFonts w:eastAsiaTheme="minorHAnsi"/>
                <w:sz w:val="20"/>
                <w:lang w:eastAsia="en-US"/>
              </w:rPr>
              <w:t xml:space="preserve"> деятельности</w:t>
            </w:r>
          </w:p>
        </w:tc>
        <w:tc>
          <w:tcPr>
            <w:tcW w:w="1276" w:type="dxa"/>
            <w:vAlign w:val="center"/>
          </w:tcPr>
          <w:p w14:paraId="5575FCD5" w14:textId="77777777" w:rsidR="0011712B" w:rsidRPr="00AB2D35" w:rsidRDefault="0011712B" w:rsidP="00652511">
            <w:pPr>
              <w:snapToGrid/>
              <w:ind w:left="-102" w:right="-105"/>
              <w:jc w:val="center"/>
              <w:rPr>
                <w:rFonts w:eastAsiaTheme="minorHAnsi"/>
                <w:sz w:val="20"/>
                <w:lang w:eastAsia="en-US"/>
              </w:rPr>
            </w:pPr>
            <w:r w:rsidRPr="00AB2D35">
              <w:rPr>
                <w:rFonts w:eastAsiaTheme="minorHAnsi"/>
                <w:sz w:val="20"/>
                <w:lang w:eastAsia="en-US"/>
              </w:rPr>
              <w:t>Руководитель ТНО</w:t>
            </w:r>
          </w:p>
        </w:tc>
        <w:tc>
          <w:tcPr>
            <w:tcW w:w="1984" w:type="dxa"/>
            <w:vAlign w:val="center"/>
          </w:tcPr>
          <w:p w14:paraId="2A714DB3"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Руководитель </w:t>
            </w:r>
            <w:r>
              <w:rPr>
                <w:rFonts w:eastAsiaTheme="minorHAnsi"/>
                <w:sz w:val="20"/>
                <w:lang w:eastAsia="en-US"/>
              </w:rPr>
              <w:t>ПО</w:t>
            </w:r>
          </w:p>
        </w:tc>
      </w:tr>
      <w:tr w:rsidR="0011712B" w:rsidRPr="00AB2D35" w14:paraId="6C551197" w14:textId="77777777" w:rsidTr="00652511">
        <w:tc>
          <w:tcPr>
            <w:tcW w:w="2977" w:type="dxa"/>
          </w:tcPr>
          <w:p w14:paraId="439E38F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Управление качеством деятельности</w:t>
            </w:r>
          </w:p>
        </w:tc>
        <w:tc>
          <w:tcPr>
            <w:tcW w:w="1276" w:type="dxa"/>
            <w:vAlign w:val="center"/>
          </w:tcPr>
          <w:p w14:paraId="27FCD82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FD9B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132FD40" w14:textId="491649D7"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1C2A2F75" w14:textId="771B94D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559" w:type="dxa"/>
            <w:vAlign w:val="center"/>
          </w:tcPr>
          <w:p w14:paraId="196B5F9E" w14:textId="782A1734"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473FF3A5" w14:textId="01C92619"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7B72EED2" w14:textId="1CC7387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0340E9C6" w14:textId="21CE0D9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r>
      <w:tr w:rsidR="0011712B" w:rsidRPr="00AB2D35" w14:paraId="2C06AA8E" w14:textId="77777777" w:rsidTr="00652511">
        <w:tc>
          <w:tcPr>
            <w:tcW w:w="2977" w:type="dxa"/>
          </w:tcPr>
          <w:p w14:paraId="1690C4B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Выполнение Политики в области качества</w:t>
            </w:r>
          </w:p>
        </w:tc>
        <w:tc>
          <w:tcPr>
            <w:tcW w:w="1276" w:type="dxa"/>
            <w:vAlign w:val="center"/>
          </w:tcPr>
          <w:p w14:paraId="4AD6AE5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8EC0D7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2CE36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60" w:type="dxa"/>
            <w:vAlign w:val="center"/>
          </w:tcPr>
          <w:p w14:paraId="3C1BE74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59" w:type="dxa"/>
            <w:vAlign w:val="center"/>
          </w:tcPr>
          <w:p w14:paraId="15842F3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B151A9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3A9EE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6920D7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8B31851" w14:textId="77777777" w:rsidTr="00652511">
        <w:tc>
          <w:tcPr>
            <w:tcW w:w="2977" w:type="dxa"/>
          </w:tcPr>
          <w:p w14:paraId="16C9DEE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Взаимодействие </w:t>
            </w:r>
          </w:p>
          <w:p w14:paraId="597A260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с внешними и внутренними потребителями</w:t>
            </w:r>
          </w:p>
          <w:p w14:paraId="3E11C504"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ФНС России </w:t>
            </w:r>
          </w:p>
        </w:tc>
        <w:tc>
          <w:tcPr>
            <w:tcW w:w="1276" w:type="dxa"/>
            <w:vAlign w:val="center"/>
          </w:tcPr>
          <w:p w14:paraId="4AC0089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4155B8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265DE8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1916C4A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981F0F7" w14:textId="0955F34C"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2905FF1C" w14:textId="2FAFDA2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6618A4AB" w14:textId="2DF84BC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A72299B" w14:textId="20DB62B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7D07F1" w14:textId="77777777" w:rsidTr="00652511">
        <w:tc>
          <w:tcPr>
            <w:tcW w:w="2977" w:type="dxa"/>
          </w:tcPr>
          <w:p w14:paraId="39B8C2AD"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Мониторинг показателя удовлетворенности внешних</w:t>
            </w:r>
          </w:p>
          <w:p w14:paraId="00114C3B" w14:textId="5853A44B"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и внутренних потребителей качеством </w:t>
            </w:r>
            <w:r w:rsidR="00A45133">
              <w:rPr>
                <w:rFonts w:eastAsiaTheme="minorHAnsi"/>
                <w:sz w:val="20"/>
                <w:lang w:eastAsia="en-US"/>
              </w:rPr>
              <w:t>предоставления услуг, осуществления</w:t>
            </w:r>
            <w:r w:rsidRPr="00AB2D35">
              <w:rPr>
                <w:rFonts w:eastAsiaTheme="minorHAnsi"/>
                <w:sz w:val="20"/>
                <w:lang w:eastAsia="en-US"/>
              </w:rPr>
              <w:t xml:space="preserve"> функций, и </w:t>
            </w:r>
            <w:r w:rsidR="00A45133">
              <w:rPr>
                <w:rFonts w:eastAsiaTheme="minorHAnsi"/>
                <w:sz w:val="20"/>
                <w:lang w:eastAsia="en-US"/>
              </w:rPr>
              <w:t xml:space="preserve">производства </w:t>
            </w:r>
            <w:r w:rsidRPr="00AB2D35">
              <w:rPr>
                <w:rFonts w:eastAsiaTheme="minorHAnsi"/>
                <w:sz w:val="20"/>
                <w:lang w:eastAsia="en-US"/>
              </w:rPr>
              <w:t>продукции</w:t>
            </w:r>
          </w:p>
        </w:tc>
        <w:tc>
          <w:tcPr>
            <w:tcW w:w="1276" w:type="dxa"/>
            <w:vAlign w:val="center"/>
          </w:tcPr>
          <w:p w14:paraId="32A61D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CDFA3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5E054BE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C3DA5A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34099FA3" w14:textId="1D8BC32D"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703DF61F" w14:textId="5AE2947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1417EF29" w14:textId="0CADAC8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753EC0F2" w14:textId="555F548E"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3C0AFA88" w14:textId="77777777" w:rsidTr="00652511">
        <w:tc>
          <w:tcPr>
            <w:tcW w:w="2977" w:type="dxa"/>
          </w:tcPr>
          <w:p w14:paraId="6EA65E1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Управление рисками и возможностями </w:t>
            </w:r>
          </w:p>
        </w:tc>
        <w:tc>
          <w:tcPr>
            <w:tcW w:w="1276" w:type="dxa"/>
            <w:vAlign w:val="center"/>
          </w:tcPr>
          <w:p w14:paraId="7F75C69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4508E75" w14:textId="4976A11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176053C" w14:textId="22A427B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27B383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CC4A72A" w14:textId="1C3A98C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F4DC3B3" w14:textId="313A5DE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35596629" w14:textId="3E8D1B4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1B0F099" w14:textId="6F22AEA7"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40939521" w14:textId="77777777" w:rsidTr="00652511">
        <w:tc>
          <w:tcPr>
            <w:tcW w:w="2977" w:type="dxa"/>
          </w:tcPr>
          <w:p w14:paraId="0C3A0695"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Выявление и оценка рисков </w:t>
            </w:r>
          </w:p>
          <w:p w14:paraId="291B271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и возможностей</w:t>
            </w:r>
          </w:p>
        </w:tc>
        <w:tc>
          <w:tcPr>
            <w:tcW w:w="1276" w:type="dxa"/>
            <w:vAlign w:val="center"/>
          </w:tcPr>
          <w:p w14:paraId="11B6A6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70DD3C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882984A" w14:textId="57228F71"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251939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3C5B5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62D696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5D555D0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2EDF1E2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E8E6612" w14:textId="77777777" w:rsidTr="00652511">
        <w:tc>
          <w:tcPr>
            <w:tcW w:w="2977" w:type="dxa"/>
          </w:tcPr>
          <w:p w14:paraId="78CCF53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Формирование Реестра рисков </w:t>
            </w:r>
          </w:p>
          <w:p w14:paraId="69E84433" w14:textId="1E5D6E6B"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w:t>
            </w:r>
            <w:r w:rsidR="00C5325B">
              <w:rPr>
                <w:rFonts w:eastAsiaTheme="minorHAnsi"/>
                <w:sz w:val="20"/>
                <w:lang w:eastAsia="en-US"/>
              </w:rPr>
              <w:t>(</w:t>
            </w:r>
            <w:r w:rsidRPr="00AB2D35">
              <w:rPr>
                <w:rFonts w:eastAsiaTheme="minorHAnsi"/>
                <w:sz w:val="20"/>
                <w:lang w:eastAsia="en-US"/>
              </w:rPr>
              <w:t>возможностей</w:t>
            </w:r>
            <w:r w:rsidR="00C5325B">
              <w:rPr>
                <w:rFonts w:eastAsiaTheme="minorHAnsi"/>
                <w:sz w:val="20"/>
                <w:lang w:eastAsia="en-US"/>
              </w:rPr>
              <w:t>)</w:t>
            </w:r>
          </w:p>
        </w:tc>
        <w:tc>
          <w:tcPr>
            <w:tcW w:w="1276" w:type="dxa"/>
            <w:vAlign w:val="center"/>
          </w:tcPr>
          <w:p w14:paraId="0E8D573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F585231" w14:textId="5A28F13F" w:rsidR="0011712B" w:rsidRPr="00AB2D35" w:rsidRDefault="0008331E"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5A5600E2" w14:textId="79CB43ED"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306CC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8BC28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457D33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F409F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1D30A7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52A4A48" w14:textId="77777777" w:rsidTr="00652511">
        <w:trPr>
          <w:trHeight w:val="827"/>
        </w:trPr>
        <w:tc>
          <w:tcPr>
            <w:tcW w:w="2977" w:type="dxa"/>
          </w:tcPr>
          <w:p w14:paraId="67EEB67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Разработка и выполнение мероприятий </w:t>
            </w:r>
          </w:p>
          <w:p w14:paraId="4BDB3C90"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по реагированию на риски</w:t>
            </w:r>
          </w:p>
        </w:tc>
        <w:tc>
          <w:tcPr>
            <w:tcW w:w="1276" w:type="dxa"/>
            <w:vAlign w:val="center"/>
          </w:tcPr>
          <w:p w14:paraId="34AF3CC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1BB5750" w14:textId="0F56919B"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4B117AAB" w14:textId="7C09EE02"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789BCD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0C25EB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25C694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E4E6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317373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0273BC22" w14:textId="77777777" w:rsidTr="00652511">
        <w:trPr>
          <w:trHeight w:val="964"/>
        </w:trPr>
        <w:tc>
          <w:tcPr>
            <w:tcW w:w="2977" w:type="dxa"/>
          </w:tcPr>
          <w:p w14:paraId="3270851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Мониторинг и контроль за результативность действий в отношении рисков и возможностей</w:t>
            </w:r>
          </w:p>
        </w:tc>
        <w:tc>
          <w:tcPr>
            <w:tcW w:w="1276" w:type="dxa"/>
            <w:vAlign w:val="center"/>
          </w:tcPr>
          <w:p w14:paraId="21AEDA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C0F0E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8A84F25" w14:textId="0078C86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6BF134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F762347" w14:textId="77DEBF4F"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12342C3E" w14:textId="32A86E2C"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76920B01" w14:textId="01692A0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BBD2650" w14:textId="7C8B188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29BB59E2" w14:textId="77777777" w:rsidTr="00652511">
        <w:trPr>
          <w:trHeight w:val="609"/>
        </w:trPr>
        <w:tc>
          <w:tcPr>
            <w:tcW w:w="2977" w:type="dxa"/>
          </w:tcPr>
          <w:p w14:paraId="2D051B80" w14:textId="77777777" w:rsidR="0011712B" w:rsidRPr="00AB2D35" w:rsidRDefault="0011712B" w:rsidP="00A45133">
            <w:pPr>
              <w:snapToGrid/>
              <w:ind w:left="-113" w:right="-114"/>
              <w:jc w:val="both"/>
              <w:rPr>
                <w:rFonts w:eastAsiaTheme="minorHAnsi"/>
                <w:sz w:val="20"/>
                <w:lang w:eastAsia="en-US"/>
              </w:rPr>
            </w:pPr>
            <w:r w:rsidRPr="00AB2D35">
              <w:rPr>
                <w:rFonts w:eastAsiaTheme="minorHAnsi"/>
                <w:sz w:val="20"/>
                <w:lang w:eastAsia="en-US"/>
              </w:rPr>
              <w:t>Управление планированием, оценкой и улучшением СМК</w:t>
            </w:r>
          </w:p>
        </w:tc>
        <w:tc>
          <w:tcPr>
            <w:tcW w:w="1276" w:type="dxa"/>
            <w:vAlign w:val="center"/>
          </w:tcPr>
          <w:p w14:paraId="37FCCB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81221F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AAE24F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5CD444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EC1B0F0" w14:textId="35CFEDE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7ADA9CD" w14:textId="1298A3E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2C57E34F" w14:textId="561CF03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2B80C44" w14:textId="05D8A17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C0DF0E" w14:textId="77777777" w:rsidTr="00652511">
        <w:tc>
          <w:tcPr>
            <w:tcW w:w="2977" w:type="dxa"/>
          </w:tcPr>
          <w:p w14:paraId="1A2557D3"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Корректирующие действия по выявленным несоответствиям</w:t>
            </w:r>
          </w:p>
        </w:tc>
        <w:tc>
          <w:tcPr>
            <w:tcW w:w="1276" w:type="dxa"/>
            <w:vAlign w:val="center"/>
          </w:tcPr>
          <w:p w14:paraId="25A6FF5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29E5D3D" w14:textId="51A07B26"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06B9C37" w14:textId="3F2AE053"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1B54C685" w14:textId="08BDF8D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E509C4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15893AD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CA2660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0D2FF46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79E1C8FD" w14:textId="77777777" w:rsidTr="00652511">
        <w:tc>
          <w:tcPr>
            <w:tcW w:w="2977" w:type="dxa"/>
          </w:tcPr>
          <w:p w14:paraId="1939CD51" w14:textId="5B3701F7" w:rsidR="00430063" w:rsidRPr="00AB2D35" w:rsidRDefault="0011712B" w:rsidP="00A45133">
            <w:pPr>
              <w:snapToGrid/>
              <w:jc w:val="both"/>
              <w:rPr>
                <w:rFonts w:eastAsiaTheme="minorHAnsi"/>
                <w:sz w:val="20"/>
                <w:lang w:eastAsia="en-US"/>
              </w:rPr>
            </w:pPr>
            <w:r w:rsidRPr="00AB2D35">
              <w:rPr>
                <w:rFonts w:eastAsiaTheme="minorHAnsi"/>
                <w:sz w:val="20"/>
                <w:lang w:eastAsia="en-US"/>
              </w:rPr>
              <w:t xml:space="preserve">Внутренний аудит </w:t>
            </w:r>
          </w:p>
          <w:p w14:paraId="59865CDD" w14:textId="6AECB321" w:rsidR="0011712B" w:rsidRPr="00AB2D35" w:rsidRDefault="0011712B" w:rsidP="00A45133">
            <w:pPr>
              <w:snapToGrid/>
              <w:jc w:val="both"/>
              <w:rPr>
                <w:rFonts w:eastAsiaTheme="minorHAnsi"/>
                <w:sz w:val="20"/>
                <w:lang w:eastAsia="en-US"/>
              </w:rPr>
            </w:pPr>
          </w:p>
        </w:tc>
        <w:tc>
          <w:tcPr>
            <w:tcW w:w="1276" w:type="dxa"/>
            <w:vAlign w:val="center"/>
          </w:tcPr>
          <w:p w14:paraId="12A56C3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F356354" w14:textId="5B56EC15"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E30763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4330633" w14:textId="47E794E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4481A89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3D2EAA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276" w:type="dxa"/>
            <w:vAlign w:val="center"/>
          </w:tcPr>
          <w:p w14:paraId="42479A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984" w:type="dxa"/>
            <w:vAlign w:val="center"/>
          </w:tcPr>
          <w:p w14:paraId="4FF15F4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r>
      <w:tr w:rsidR="0011712B" w:rsidRPr="00AB2D35" w14:paraId="4596538C" w14:textId="77777777" w:rsidTr="00652511">
        <w:tc>
          <w:tcPr>
            <w:tcW w:w="2977" w:type="dxa"/>
          </w:tcPr>
          <w:p w14:paraId="65E87EB4" w14:textId="27B4F3E9" w:rsidR="00430063" w:rsidRPr="00AB2D35" w:rsidRDefault="00430063" w:rsidP="00A45133">
            <w:pPr>
              <w:snapToGrid/>
              <w:jc w:val="both"/>
              <w:rPr>
                <w:rFonts w:asciiTheme="minorHAnsi" w:eastAsiaTheme="minorHAnsi" w:hAnsiTheme="minorHAnsi" w:cstheme="minorBidi"/>
                <w:sz w:val="20"/>
                <w:lang w:eastAsia="en-US"/>
              </w:rPr>
            </w:pPr>
            <w:r>
              <w:rPr>
                <w:rFonts w:eastAsiaTheme="minorHAnsi"/>
                <w:bCs/>
                <w:sz w:val="20"/>
                <w:lang w:eastAsia="en-US"/>
              </w:rPr>
              <w:t>Осуществление сбора и систематизация сведений о несоответствующих результатах процессов</w:t>
            </w:r>
            <w:r w:rsidR="0011712B" w:rsidRPr="00AB2D35">
              <w:rPr>
                <w:rFonts w:eastAsiaTheme="minorHAnsi"/>
                <w:bCs/>
                <w:sz w:val="20"/>
                <w:lang w:eastAsia="en-US"/>
              </w:rPr>
              <w:t xml:space="preserve"> </w:t>
            </w:r>
          </w:p>
          <w:p w14:paraId="2351B5B4" w14:textId="11A0155F" w:rsidR="0011712B" w:rsidRPr="00AB2D35" w:rsidRDefault="0011712B" w:rsidP="00A45133">
            <w:pPr>
              <w:snapToGrid/>
              <w:jc w:val="both"/>
              <w:rPr>
                <w:rFonts w:asciiTheme="minorHAnsi" w:eastAsiaTheme="minorHAnsi" w:hAnsiTheme="minorHAnsi" w:cstheme="minorBidi"/>
                <w:sz w:val="20"/>
                <w:lang w:eastAsia="en-US"/>
              </w:rPr>
            </w:pPr>
          </w:p>
        </w:tc>
        <w:tc>
          <w:tcPr>
            <w:tcW w:w="1276" w:type="dxa"/>
            <w:vAlign w:val="center"/>
          </w:tcPr>
          <w:p w14:paraId="10B48CF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99099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B635ECE" w14:textId="2E66F35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6E38D515" w14:textId="1A591AF1"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5537513" w14:textId="0179D5F4" w:rsidR="0011712B" w:rsidRPr="00AB2D35" w:rsidRDefault="00430063" w:rsidP="00652511">
            <w:pPr>
              <w:snapToGrid/>
              <w:jc w:val="center"/>
              <w:rPr>
                <w:rFonts w:eastAsiaTheme="minorHAnsi"/>
                <w:b/>
                <w:sz w:val="20"/>
                <w:lang w:eastAsia="en-US"/>
              </w:rPr>
            </w:pPr>
            <w:r>
              <w:rPr>
                <w:rFonts w:eastAsiaTheme="minorHAnsi"/>
                <w:b/>
                <w:sz w:val="20"/>
                <w:lang w:eastAsia="en-US"/>
              </w:rPr>
              <w:t>ОИ</w:t>
            </w:r>
          </w:p>
        </w:tc>
        <w:tc>
          <w:tcPr>
            <w:tcW w:w="1701" w:type="dxa"/>
            <w:vAlign w:val="center"/>
          </w:tcPr>
          <w:p w14:paraId="3DBF29D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9B562C4" w14:textId="059E4DC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6E9AD97C" w14:textId="6EAA18A5"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1E695D3B" w14:textId="77777777" w:rsidTr="00652511">
        <w:tc>
          <w:tcPr>
            <w:tcW w:w="2977" w:type="dxa"/>
          </w:tcPr>
          <w:p w14:paraId="330FF21C" w14:textId="442A25BB"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Управление планированием, проектированием, разработкой и улучшением </w:t>
            </w:r>
            <w:r w:rsidR="00A45133" w:rsidRPr="00AB2D35">
              <w:rPr>
                <w:rFonts w:eastAsiaTheme="minorHAnsi"/>
                <w:sz w:val="20"/>
                <w:lang w:eastAsia="en-US"/>
              </w:rPr>
              <w:t>услуг</w:t>
            </w:r>
            <w:r w:rsidR="00A45133">
              <w:rPr>
                <w:rFonts w:eastAsiaTheme="minorHAnsi"/>
                <w:sz w:val="20"/>
                <w:lang w:eastAsia="en-US"/>
              </w:rPr>
              <w:t>,</w:t>
            </w:r>
            <w:r w:rsidR="00A45133" w:rsidRPr="00AB2D35">
              <w:rPr>
                <w:rFonts w:eastAsiaTheme="minorHAnsi"/>
                <w:sz w:val="20"/>
                <w:lang w:eastAsia="en-US"/>
              </w:rPr>
              <w:t xml:space="preserve"> </w:t>
            </w:r>
            <w:r w:rsidRPr="00AB2D35">
              <w:rPr>
                <w:rFonts w:eastAsiaTheme="minorHAnsi"/>
                <w:sz w:val="20"/>
                <w:lang w:eastAsia="en-US"/>
              </w:rPr>
              <w:t>функций и продукции</w:t>
            </w:r>
          </w:p>
        </w:tc>
        <w:tc>
          <w:tcPr>
            <w:tcW w:w="1276" w:type="dxa"/>
            <w:vAlign w:val="center"/>
          </w:tcPr>
          <w:p w14:paraId="05C7E44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8C6169" w14:textId="6FA40CD1"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0481E425" w14:textId="1F28FDF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061A219B" w14:textId="44800D94"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3387F9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282F8F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759599EE" w14:textId="6F99935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073F31E2" w14:textId="009C552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54250308" w14:textId="77777777" w:rsidTr="00652511">
        <w:trPr>
          <w:trHeight w:val="850"/>
        </w:trPr>
        <w:tc>
          <w:tcPr>
            <w:tcW w:w="2977" w:type="dxa"/>
          </w:tcPr>
          <w:p w14:paraId="4B2A67C4" w14:textId="77777777" w:rsidR="0011712B" w:rsidRPr="00AB2D35" w:rsidRDefault="0011712B" w:rsidP="00A45133">
            <w:pPr>
              <w:snapToGrid/>
              <w:jc w:val="both"/>
              <w:rPr>
                <w:rFonts w:eastAsiaTheme="minorHAnsi"/>
                <w:sz w:val="20"/>
                <w:lang w:eastAsia="en-US"/>
              </w:rPr>
            </w:pPr>
            <w:r>
              <w:rPr>
                <w:rFonts w:eastAsiaTheme="minorHAnsi"/>
                <w:sz w:val="20"/>
                <w:lang w:eastAsia="en-US"/>
              </w:rPr>
              <w:t xml:space="preserve">Ведение </w:t>
            </w:r>
            <w:r w:rsidRPr="00AB2D35">
              <w:rPr>
                <w:rFonts w:eastAsiaTheme="minorHAnsi"/>
                <w:sz w:val="20"/>
                <w:lang w:eastAsia="en-US"/>
              </w:rPr>
              <w:t xml:space="preserve">перечня </w:t>
            </w:r>
            <w:r>
              <w:rPr>
                <w:rFonts w:eastAsiaTheme="minorHAnsi"/>
                <w:sz w:val="20"/>
                <w:lang w:eastAsia="en-US"/>
              </w:rPr>
              <w:t xml:space="preserve">технологических </w:t>
            </w:r>
            <w:r w:rsidRPr="00AB2D35">
              <w:rPr>
                <w:rFonts w:eastAsiaTheme="minorHAnsi"/>
                <w:sz w:val="20"/>
                <w:lang w:eastAsia="en-US"/>
              </w:rPr>
              <w:t>процессов</w:t>
            </w:r>
          </w:p>
          <w:p w14:paraId="34DBA10C"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 ФНС России</w:t>
            </w:r>
          </w:p>
        </w:tc>
        <w:tc>
          <w:tcPr>
            <w:tcW w:w="1276" w:type="dxa"/>
            <w:vAlign w:val="center"/>
          </w:tcPr>
          <w:p w14:paraId="68BE10D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E98ECE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2BC47FB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C6401E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3AA72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D07F7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5A1026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CE54F6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8158FD2" w14:textId="77777777" w:rsidTr="00652511">
        <w:trPr>
          <w:trHeight w:val="577"/>
        </w:trPr>
        <w:tc>
          <w:tcPr>
            <w:tcW w:w="2977" w:type="dxa"/>
          </w:tcPr>
          <w:p w14:paraId="2AF21C1B" w14:textId="77777777" w:rsidR="0011712B" w:rsidRPr="00AB2D35" w:rsidRDefault="0011712B" w:rsidP="00A45133">
            <w:pPr>
              <w:snapToGrid/>
              <w:jc w:val="both"/>
              <w:rPr>
                <w:rFonts w:eastAsiaTheme="minorHAnsi"/>
                <w:sz w:val="20"/>
                <w:lang w:eastAsia="en-US"/>
              </w:rPr>
            </w:pPr>
            <w:r>
              <w:rPr>
                <w:rFonts w:eastAsiaTheme="minorHAnsi"/>
                <w:sz w:val="20"/>
                <w:lang w:eastAsia="en-US"/>
              </w:rPr>
              <w:t>Разработка паспортов функций</w:t>
            </w:r>
          </w:p>
        </w:tc>
        <w:tc>
          <w:tcPr>
            <w:tcW w:w="1276" w:type="dxa"/>
            <w:vAlign w:val="center"/>
          </w:tcPr>
          <w:p w14:paraId="252CF54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8C96FF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2DA31A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7AF86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3DAA87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67D060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155C90D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B2C285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4F8398BD" w14:textId="77777777" w:rsidTr="00652511">
        <w:tc>
          <w:tcPr>
            <w:tcW w:w="2977" w:type="dxa"/>
          </w:tcPr>
          <w:p w14:paraId="3E3B0D75" w14:textId="77777777" w:rsidR="0011712B" w:rsidRPr="00AB2D35" w:rsidRDefault="0011712B" w:rsidP="00A45133">
            <w:pPr>
              <w:snapToGrid/>
              <w:jc w:val="both"/>
              <w:rPr>
                <w:rFonts w:eastAsiaTheme="minorHAnsi"/>
                <w:sz w:val="20"/>
                <w:lang w:eastAsia="en-US"/>
              </w:rPr>
            </w:pPr>
            <w:r>
              <w:rPr>
                <w:rFonts w:eastAsiaTheme="minorHAnsi"/>
                <w:sz w:val="20"/>
                <w:lang w:eastAsia="en-US"/>
              </w:rPr>
              <w:t>Контроль выполнения технологических процессов</w:t>
            </w:r>
          </w:p>
        </w:tc>
        <w:tc>
          <w:tcPr>
            <w:tcW w:w="1276" w:type="dxa"/>
            <w:vAlign w:val="center"/>
          </w:tcPr>
          <w:p w14:paraId="7A8014B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EA8DC0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F0D96B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75CB23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A2DD4D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6B4B86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4B64D4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764BA84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9C46B90" w14:textId="77777777" w:rsidTr="00652511">
        <w:tc>
          <w:tcPr>
            <w:tcW w:w="2977" w:type="dxa"/>
          </w:tcPr>
          <w:p w14:paraId="068768B3" w14:textId="77777777" w:rsidR="0011712B" w:rsidRPr="00AB2D35" w:rsidRDefault="0011712B" w:rsidP="00A45133">
            <w:pPr>
              <w:snapToGrid/>
              <w:jc w:val="both"/>
              <w:rPr>
                <w:rFonts w:eastAsiaTheme="minorHAnsi"/>
                <w:b/>
                <w:sz w:val="20"/>
                <w:lang w:eastAsia="en-US"/>
              </w:rPr>
            </w:pPr>
            <w:r w:rsidRPr="00AB2D35">
              <w:rPr>
                <w:rFonts w:eastAsiaTheme="minorHAnsi"/>
                <w:b/>
                <w:sz w:val="20"/>
                <w:lang w:eastAsia="en-US"/>
              </w:rPr>
              <w:t>Управление ресурсами</w:t>
            </w:r>
          </w:p>
        </w:tc>
        <w:tc>
          <w:tcPr>
            <w:tcW w:w="1276" w:type="dxa"/>
            <w:vAlign w:val="center"/>
          </w:tcPr>
          <w:p w14:paraId="13C84C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063C1F4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B87BD7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317BF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7BE0A24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3BDE16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567CBFA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AD21D8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45F99C9" w14:textId="77777777" w:rsidTr="00652511">
        <w:tc>
          <w:tcPr>
            <w:tcW w:w="2977" w:type="dxa"/>
          </w:tcPr>
          <w:p w14:paraId="3F5F35C6"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человеческими ресурсами</w:t>
            </w:r>
          </w:p>
        </w:tc>
        <w:tc>
          <w:tcPr>
            <w:tcW w:w="1276" w:type="dxa"/>
            <w:vAlign w:val="center"/>
          </w:tcPr>
          <w:p w14:paraId="429ECB3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E5DD9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D73761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18681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01F7B6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2CCF0B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3B3C3F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16FAD7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3361908B" w14:textId="77777777" w:rsidTr="00652511">
        <w:tc>
          <w:tcPr>
            <w:tcW w:w="2977" w:type="dxa"/>
          </w:tcPr>
          <w:p w14:paraId="629B73C8"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инфраструктурой</w:t>
            </w:r>
          </w:p>
        </w:tc>
        <w:tc>
          <w:tcPr>
            <w:tcW w:w="1276" w:type="dxa"/>
            <w:vAlign w:val="center"/>
          </w:tcPr>
          <w:p w14:paraId="00B5AF9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51E68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AA1DA5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7E41EA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41C8B2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4B72B65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AC972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D2B5B7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1ED7F88C" w14:textId="77777777" w:rsidTr="00652511">
        <w:tc>
          <w:tcPr>
            <w:tcW w:w="2977" w:type="dxa"/>
          </w:tcPr>
          <w:p w14:paraId="40F2FEEF"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финансами</w:t>
            </w:r>
          </w:p>
        </w:tc>
        <w:tc>
          <w:tcPr>
            <w:tcW w:w="1276" w:type="dxa"/>
            <w:vAlign w:val="center"/>
          </w:tcPr>
          <w:p w14:paraId="452AF9E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CC10B8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4E3E4E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5D14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8BEA9D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587BF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73D8FBD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64276E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65550C51" w14:textId="77777777" w:rsidTr="00652511">
        <w:tc>
          <w:tcPr>
            <w:tcW w:w="2977" w:type="dxa"/>
          </w:tcPr>
          <w:p w14:paraId="3376BC26" w14:textId="5BDE066D" w:rsidR="0011712B" w:rsidRPr="00787231" w:rsidRDefault="00B35468" w:rsidP="00B35468">
            <w:pPr>
              <w:snapToGrid/>
              <w:jc w:val="both"/>
              <w:rPr>
                <w:rFonts w:eastAsiaTheme="minorHAnsi"/>
                <w:sz w:val="20"/>
                <w:lang w:eastAsia="en-US"/>
              </w:rPr>
            </w:pPr>
            <w:r w:rsidRPr="00787231">
              <w:rPr>
                <w:rFonts w:eastAsiaTheme="minorHAnsi"/>
                <w:sz w:val="20"/>
                <w:lang w:eastAsia="en-US"/>
              </w:rPr>
              <w:t>Обеспечение рассмотрения и предоставления</w:t>
            </w:r>
            <w:r w:rsidR="0011712B" w:rsidRPr="00787231">
              <w:rPr>
                <w:rFonts w:eastAsiaTheme="minorHAnsi"/>
                <w:sz w:val="20"/>
                <w:lang w:eastAsia="en-US"/>
              </w:rPr>
              <w:t xml:space="preserve"> </w:t>
            </w:r>
            <w:r w:rsidRPr="00787231">
              <w:rPr>
                <w:rFonts w:eastAsiaTheme="minorHAnsi"/>
                <w:sz w:val="20"/>
                <w:lang w:eastAsia="en-US"/>
              </w:rPr>
              <w:t>показателей в программном обеспечении «Рабочее место руководителя»</w:t>
            </w:r>
          </w:p>
        </w:tc>
        <w:tc>
          <w:tcPr>
            <w:tcW w:w="1276" w:type="dxa"/>
            <w:vAlign w:val="center"/>
          </w:tcPr>
          <w:p w14:paraId="6D1CD10C"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ИН</w:t>
            </w:r>
          </w:p>
        </w:tc>
        <w:tc>
          <w:tcPr>
            <w:tcW w:w="1559" w:type="dxa"/>
            <w:vAlign w:val="center"/>
          </w:tcPr>
          <w:p w14:paraId="058CB1FF" w14:textId="009656A2" w:rsidR="0011712B" w:rsidRPr="00787231" w:rsidRDefault="00B35468" w:rsidP="00652511">
            <w:pPr>
              <w:snapToGrid/>
              <w:jc w:val="center"/>
              <w:rPr>
                <w:rFonts w:eastAsiaTheme="minorHAnsi"/>
                <w:b/>
                <w:sz w:val="20"/>
                <w:lang w:eastAsia="en-US"/>
              </w:rPr>
            </w:pPr>
            <w:r w:rsidRPr="00787231">
              <w:rPr>
                <w:rFonts w:eastAsiaTheme="minorHAnsi"/>
                <w:b/>
                <w:sz w:val="20"/>
                <w:lang w:eastAsia="en-US"/>
              </w:rPr>
              <w:t>ИН</w:t>
            </w:r>
          </w:p>
        </w:tc>
        <w:tc>
          <w:tcPr>
            <w:tcW w:w="1701" w:type="dxa"/>
            <w:vAlign w:val="center"/>
          </w:tcPr>
          <w:p w14:paraId="01954833"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560" w:type="dxa"/>
            <w:vAlign w:val="center"/>
          </w:tcPr>
          <w:p w14:paraId="56FF87B8"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ОИ</w:t>
            </w:r>
          </w:p>
        </w:tc>
        <w:tc>
          <w:tcPr>
            <w:tcW w:w="1559" w:type="dxa"/>
            <w:vAlign w:val="center"/>
          </w:tcPr>
          <w:p w14:paraId="24068AB8"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701" w:type="dxa"/>
            <w:vAlign w:val="center"/>
          </w:tcPr>
          <w:p w14:paraId="2A0470DD"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276" w:type="dxa"/>
            <w:vAlign w:val="center"/>
          </w:tcPr>
          <w:p w14:paraId="076A94B9"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984" w:type="dxa"/>
            <w:vAlign w:val="center"/>
          </w:tcPr>
          <w:p w14:paraId="1ED826CB"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r>
    </w:tbl>
    <w:p w14:paraId="01A6DE00" w14:textId="77777777" w:rsidR="0011712B" w:rsidRDefault="0011712B" w:rsidP="00F6382D">
      <w:pPr>
        <w:snapToGrid/>
        <w:ind w:firstLine="709"/>
        <w:jc w:val="center"/>
        <w:rPr>
          <w:rFonts w:eastAsiaTheme="minorHAnsi"/>
          <w:b/>
          <w:sz w:val="24"/>
          <w:szCs w:val="24"/>
          <w:lang w:eastAsia="en-US"/>
        </w:rPr>
      </w:pPr>
    </w:p>
    <w:p w14:paraId="31124C36" w14:textId="77777777" w:rsidR="007519D7" w:rsidRPr="00AB2D35" w:rsidRDefault="007519D7" w:rsidP="00F6382D">
      <w:pPr>
        <w:snapToGrid/>
        <w:spacing w:after="200"/>
        <w:jc w:val="center"/>
        <w:rPr>
          <w:rFonts w:eastAsiaTheme="minorHAnsi"/>
          <w:sz w:val="20"/>
          <w:lang w:eastAsia="en-US"/>
        </w:rPr>
      </w:pPr>
    </w:p>
    <w:p w14:paraId="260273E8" w14:textId="43F7B4A1" w:rsidR="007519D7" w:rsidRPr="00104AC1" w:rsidRDefault="007519D7" w:rsidP="002C1D0E">
      <w:pPr>
        <w:snapToGrid/>
        <w:rPr>
          <w:rFonts w:eastAsiaTheme="minorHAnsi"/>
          <w:b/>
          <w:sz w:val="24"/>
          <w:lang w:eastAsia="en-US"/>
        </w:rPr>
      </w:pPr>
      <w:r w:rsidRPr="00AB2D35">
        <w:rPr>
          <w:rFonts w:eastAsiaTheme="minorHAnsi"/>
          <w:b/>
          <w:sz w:val="24"/>
          <w:lang w:eastAsia="en-US"/>
        </w:rPr>
        <w:t xml:space="preserve">ИН </w:t>
      </w:r>
      <w:r w:rsidRPr="00104AC1">
        <w:rPr>
          <w:rFonts w:eastAsiaTheme="minorHAnsi"/>
          <w:b/>
          <w:sz w:val="24"/>
          <w:lang w:eastAsia="en-US"/>
        </w:rPr>
        <w:t>– получает информацию</w:t>
      </w:r>
      <w:r w:rsidR="00D83D29" w:rsidRPr="00104AC1">
        <w:rPr>
          <w:rFonts w:eastAsiaTheme="minorHAnsi"/>
          <w:b/>
          <w:sz w:val="24"/>
          <w:lang w:eastAsia="en-US"/>
        </w:rPr>
        <w:t xml:space="preserve"> о ходе и результатах процесса</w:t>
      </w:r>
    </w:p>
    <w:p w14:paraId="47255F47" w14:textId="77777777" w:rsidR="007519D7" w:rsidRPr="002C1D0E" w:rsidRDefault="007519D7" w:rsidP="002C1D0E">
      <w:pPr>
        <w:snapToGrid/>
        <w:rPr>
          <w:rFonts w:eastAsiaTheme="minorHAnsi"/>
          <w:b/>
          <w:sz w:val="24"/>
          <w:lang w:eastAsia="en-US"/>
        </w:rPr>
      </w:pPr>
      <w:r w:rsidRPr="00AB2D35">
        <w:rPr>
          <w:rFonts w:eastAsiaTheme="minorHAnsi"/>
          <w:b/>
          <w:sz w:val="24"/>
          <w:lang w:eastAsia="en-US"/>
        </w:rPr>
        <w:t xml:space="preserve">В – </w:t>
      </w:r>
      <w:r w:rsidRPr="002C1D0E">
        <w:rPr>
          <w:rFonts w:eastAsiaTheme="minorHAnsi"/>
          <w:b/>
          <w:sz w:val="24"/>
          <w:lang w:eastAsia="en-US"/>
        </w:rPr>
        <w:t>владелец процесса</w:t>
      </w:r>
    </w:p>
    <w:p w14:paraId="7FC4F204" w14:textId="7D94733A" w:rsidR="007519D7" w:rsidRPr="002C1D0E" w:rsidRDefault="007519D7" w:rsidP="002C1D0E">
      <w:pPr>
        <w:snapToGrid/>
        <w:rPr>
          <w:rFonts w:eastAsiaTheme="minorHAnsi"/>
          <w:b/>
          <w:sz w:val="24"/>
          <w:lang w:eastAsia="en-US"/>
        </w:rPr>
      </w:pPr>
      <w:r w:rsidRPr="00AB2D35">
        <w:rPr>
          <w:rFonts w:eastAsiaTheme="minorHAnsi"/>
          <w:b/>
          <w:sz w:val="24"/>
          <w:lang w:eastAsia="en-US"/>
        </w:rPr>
        <w:t>ОИ</w:t>
      </w:r>
      <w:r w:rsidRPr="002C1D0E">
        <w:rPr>
          <w:rFonts w:eastAsiaTheme="minorHAnsi"/>
          <w:b/>
          <w:sz w:val="24"/>
          <w:lang w:eastAsia="en-US"/>
        </w:rPr>
        <w:t xml:space="preserve"> – ответственный исполнитель</w:t>
      </w:r>
      <w:r w:rsidR="00D83D29">
        <w:rPr>
          <w:rFonts w:eastAsiaTheme="minorHAnsi"/>
          <w:b/>
          <w:sz w:val="24"/>
          <w:lang w:eastAsia="en-US"/>
        </w:rPr>
        <w:t xml:space="preserve"> процесса</w:t>
      </w:r>
    </w:p>
    <w:p w14:paraId="2872EBD9" w14:textId="12AD092C" w:rsidR="00A62262" w:rsidRPr="00171DC2" w:rsidRDefault="00D83D29" w:rsidP="00171DC2">
      <w:pPr>
        <w:snapToGrid/>
        <w:rPr>
          <w:rFonts w:eastAsiaTheme="minorHAnsi"/>
          <w:b/>
          <w:sz w:val="24"/>
          <w:lang w:eastAsia="en-US"/>
        </w:rPr>
      </w:pPr>
      <w:r>
        <w:rPr>
          <w:rFonts w:eastAsiaTheme="minorHAnsi"/>
          <w:b/>
          <w:sz w:val="24"/>
          <w:lang w:eastAsia="en-US"/>
        </w:rPr>
        <w:t>У</w:t>
      </w:r>
      <w:r w:rsidR="007519D7" w:rsidRPr="002C1D0E">
        <w:rPr>
          <w:rFonts w:eastAsiaTheme="minorHAnsi"/>
          <w:b/>
          <w:sz w:val="24"/>
          <w:lang w:eastAsia="en-US"/>
        </w:rPr>
        <w:t xml:space="preserve"> – у</w:t>
      </w:r>
      <w:r>
        <w:rPr>
          <w:rFonts w:eastAsiaTheme="minorHAnsi"/>
          <w:b/>
          <w:sz w:val="24"/>
          <w:lang w:eastAsia="en-US"/>
        </w:rPr>
        <w:t>частвует в выполнении процесса</w:t>
      </w:r>
      <w:bookmarkStart w:id="281" w:name="Par141"/>
      <w:bookmarkEnd w:id="281"/>
    </w:p>
    <w:sectPr w:rsidR="00A62262" w:rsidRPr="00171DC2" w:rsidSect="0080416F">
      <w:pgSz w:w="16838" w:h="11906" w:orient="landscape" w:code="9"/>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5D93A" w14:textId="77777777" w:rsidR="00D17BAF" w:rsidRDefault="00D17BAF" w:rsidP="007B0F86">
      <w:r>
        <w:separator/>
      </w:r>
    </w:p>
  </w:endnote>
  <w:endnote w:type="continuationSeparator" w:id="0">
    <w:p w14:paraId="0E151E28" w14:textId="77777777" w:rsidR="00D17BAF" w:rsidRDefault="00D17BAF" w:rsidP="007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056DE" w14:textId="61C2D717" w:rsidR="005B5A3B" w:rsidRPr="00554071" w:rsidRDefault="005B5A3B" w:rsidP="005540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81127" w14:textId="0AC267CC" w:rsidR="005B5A3B" w:rsidRPr="00554071" w:rsidRDefault="005B5A3B" w:rsidP="005540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60D19" w14:textId="77777777" w:rsidR="00D17BAF" w:rsidRDefault="00D17BAF" w:rsidP="007B0F86">
      <w:r>
        <w:separator/>
      </w:r>
    </w:p>
  </w:footnote>
  <w:footnote w:type="continuationSeparator" w:id="0">
    <w:p w14:paraId="4CFEBFB2" w14:textId="77777777" w:rsidR="00D17BAF" w:rsidRDefault="00D17BAF" w:rsidP="007B0F86">
      <w:r>
        <w:continuationSeparator/>
      </w:r>
    </w:p>
  </w:footnote>
  <w:footnote w:id="1">
    <w:p w14:paraId="39F92DF6" w14:textId="287D6330" w:rsidR="00254B3F" w:rsidRPr="001D416B" w:rsidRDefault="00254B3F" w:rsidP="00420ACE">
      <w:pPr>
        <w:pStyle w:val="af4"/>
        <w:jc w:val="both"/>
      </w:pPr>
      <w:r w:rsidRPr="00AB2D35">
        <w:rPr>
          <w:rStyle w:val="af6"/>
        </w:rPr>
        <w:footnoteRef/>
      </w:r>
      <w:r w:rsidRPr="00AB2D35">
        <w:t xml:space="preserve">  В соответствии с Федеральным законом от 27.07.2010 № 210-ФЗ «Об организации предоставления государственных и муниципальных услуг» и постановлениями Правительства Российской Федерации: от 24.10.2011 № 861 </w:t>
      </w:r>
      <w:r>
        <w:br/>
      </w:r>
      <w:r w:rsidRPr="00AB2D35">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w:t>
      </w:r>
      <w:r w:rsidRPr="001D416B">
        <w:t>от 30.08.2017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14:paraId="276506D8" w14:textId="77777777" w:rsidR="00254B3F" w:rsidRPr="00F233CB" w:rsidRDefault="00254B3F" w:rsidP="00C91FD4">
      <w:pPr>
        <w:pStyle w:val="af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19275"/>
      <w:docPartObj>
        <w:docPartGallery w:val="Page Numbers (Top of Page)"/>
        <w:docPartUnique/>
      </w:docPartObj>
    </w:sdtPr>
    <w:sdtEndPr/>
    <w:sdtContent>
      <w:p w14:paraId="74B3358D" w14:textId="7E6D41BA" w:rsidR="005B5A3B" w:rsidRDefault="005B5A3B">
        <w:pPr>
          <w:pStyle w:val="a7"/>
          <w:jc w:val="center"/>
        </w:pPr>
        <w:r>
          <w:fldChar w:fldCharType="begin"/>
        </w:r>
        <w:r>
          <w:instrText>PAGE   \* MERGEFORMAT</w:instrText>
        </w:r>
        <w:r>
          <w:fldChar w:fldCharType="separate"/>
        </w:r>
        <w:r w:rsidR="004B6D56">
          <w:rPr>
            <w:noProof/>
          </w:rPr>
          <w:t>50</w:t>
        </w:r>
        <w:r>
          <w:fldChar w:fldCharType="end"/>
        </w:r>
      </w:p>
    </w:sdtContent>
  </w:sdt>
  <w:p w14:paraId="0247D23D" w14:textId="77777777" w:rsidR="005B5A3B" w:rsidRDefault="005B5A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9F8"/>
    <w:multiLevelType w:val="multilevel"/>
    <w:tmpl w:val="8DB24752"/>
    <w:lvl w:ilvl="0">
      <w:start w:val="2"/>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545F08"/>
    <w:multiLevelType w:val="hybridMultilevel"/>
    <w:tmpl w:val="EAB6E0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D048B"/>
    <w:multiLevelType w:val="multilevel"/>
    <w:tmpl w:val="EC7AB65A"/>
    <w:lvl w:ilvl="0">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7B014F"/>
    <w:multiLevelType w:val="multilevel"/>
    <w:tmpl w:val="B2584D08"/>
    <w:lvl w:ilvl="0">
      <w:start w:val="1"/>
      <w:numFmt w:val="decimal"/>
      <w:suff w:val="space"/>
      <w:lvlText w:val="%1."/>
      <w:lvlJc w:val="left"/>
      <w:pPr>
        <w:ind w:left="360" w:hanging="360"/>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720" w:hanging="2160"/>
      </w:pPr>
      <w:rPr>
        <w:rFonts w:hint="default"/>
      </w:rPr>
    </w:lvl>
  </w:abstractNum>
  <w:abstractNum w:abstractNumId="4">
    <w:nsid w:val="0B47574B"/>
    <w:multiLevelType w:val="hybridMultilevel"/>
    <w:tmpl w:val="712AF742"/>
    <w:lvl w:ilvl="0" w:tplc="B6BE29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EF459B7"/>
    <w:multiLevelType w:val="hybridMultilevel"/>
    <w:tmpl w:val="5F5237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32E3E"/>
    <w:multiLevelType w:val="multilevel"/>
    <w:tmpl w:val="3C1EB8E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D753593"/>
    <w:multiLevelType w:val="multilevel"/>
    <w:tmpl w:val="1FEC1FDA"/>
    <w:lvl w:ilvl="0">
      <w:start w:val="11"/>
      <w:numFmt w:val="decimal"/>
      <w:suff w:val="space"/>
      <w:lvlText w:val="%1."/>
      <w:lvlJc w:val="left"/>
      <w:pPr>
        <w:ind w:left="659" w:hanging="375"/>
      </w:pPr>
      <w:rPr>
        <w:rFonts w:hint="default"/>
      </w:rPr>
    </w:lvl>
    <w:lvl w:ilvl="1">
      <w:start w:val="1"/>
      <w:numFmt w:val="decimal"/>
      <w:isLgl/>
      <w:suff w:val="space"/>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229E3EE0"/>
    <w:multiLevelType w:val="hybridMultilevel"/>
    <w:tmpl w:val="9E22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25038"/>
    <w:multiLevelType w:val="multilevel"/>
    <w:tmpl w:val="817E4C28"/>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8127062"/>
    <w:multiLevelType w:val="multilevel"/>
    <w:tmpl w:val="73EEED8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5A7A14"/>
    <w:multiLevelType w:val="hybridMultilevel"/>
    <w:tmpl w:val="61960B40"/>
    <w:lvl w:ilvl="0" w:tplc="118215DC">
      <w:start w:val="1"/>
      <w:numFmt w:val="decimal"/>
      <w:suff w:val="space"/>
      <w:lvlText w:val="%1."/>
      <w:lvlJc w:val="left"/>
      <w:pPr>
        <w:ind w:left="1004" w:hanging="360"/>
      </w:pPr>
      <w:rPr>
        <w:rFonts w:hint="default"/>
        <w:color w:val="244061" w:themeColor="accent1" w:themeShade="80"/>
        <w:sz w:val="28"/>
        <w:szCs w:val="28"/>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EE1B89"/>
    <w:multiLevelType w:val="multilevel"/>
    <w:tmpl w:val="2A22B7EE"/>
    <w:lvl w:ilvl="0">
      <w:start w:val="6"/>
      <w:numFmt w:val="decimal"/>
      <w:suff w:val="space"/>
      <w:lvlText w:val="%1."/>
      <w:lvlJc w:val="left"/>
      <w:pPr>
        <w:ind w:left="390" w:hanging="390"/>
      </w:pPr>
      <w:rPr>
        <w:rFonts w:hint="default"/>
        <w:b/>
      </w:rPr>
    </w:lvl>
    <w:lvl w:ilvl="1">
      <w:start w:val="2"/>
      <w:numFmt w:val="decimal"/>
      <w:suff w:val="space"/>
      <w:lvlText w:val="%1.%2."/>
      <w:lvlJc w:val="left"/>
      <w:pPr>
        <w:ind w:left="5539" w:hanging="72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2497"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30946378"/>
    <w:multiLevelType w:val="hybridMultilevel"/>
    <w:tmpl w:val="DFB2291C"/>
    <w:lvl w:ilvl="0" w:tplc="31781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361393"/>
    <w:multiLevelType w:val="multilevel"/>
    <w:tmpl w:val="3C4C8CCC"/>
    <w:lvl w:ilvl="0">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7B03CA"/>
    <w:multiLevelType w:val="multilevel"/>
    <w:tmpl w:val="F2F894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1D73639"/>
    <w:multiLevelType w:val="multilevel"/>
    <w:tmpl w:val="8374720E"/>
    <w:lvl w:ilvl="0">
      <w:start w:val="11"/>
      <w:numFmt w:val="decimal"/>
      <w:lvlText w:val="%1."/>
      <w:lvlJc w:val="left"/>
      <w:pPr>
        <w:ind w:left="600" w:hanging="60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6905FAD"/>
    <w:multiLevelType w:val="multilevel"/>
    <w:tmpl w:val="2DBCE582"/>
    <w:lvl w:ilvl="0">
      <w:start w:val="1"/>
      <w:numFmt w:val="decimal"/>
      <w:lvlText w:val="%1."/>
      <w:lvlJc w:val="left"/>
      <w:pPr>
        <w:ind w:left="450" w:hanging="450"/>
      </w:pPr>
      <w:rPr>
        <w:rFonts w:hint="default"/>
      </w:rPr>
    </w:lvl>
    <w:lvl w:ilvl="1">
      <w:start w:val="2"/>
      <w:numFmt w:val="decimal"/>
      <w:suff w:val="space"/>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D75696"/>
    <w:multiLevelType w:val="multilevel"/>
    <w:tmpl w:val="1126270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9C55BE3"/>
    <w:multiLevelType w:val="multilevel"/>
    <w:tmpl w:val="9F02A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1712472"/>
    <w:multiLevelType w:val="multilevel"/>
    <w:tmpl w:val="BF0A56AC"/>
    <w:lvl w:ilvl="0">
      <w:start w:val="8"/>
      <w:numFmt w:val="decimal"/>
      <w:suff w:val="space"/>
      <w:lvlText w:val="%1."/>
      <w:lvlJc w:val="left"/>
      <w:pPr>
        <w:ind w:left="390" w:hanging="390"/>
      </w:pPr>
      <w:rPr>
        <w:rFonts w:hint="default"/>
      </w:rPr>
    </w:lvl>
    <w:lvl w:ilvl="1">
      <w:start w:val="4"/>
      <w:numFmt w:val="decimal"/>
      <w:suff w:val="space"/>
      <w:lvlText w:val="%1.%2."/>
      <w:lvlJc w:val="left"/>
      <w:pPr>
        <w:ind w:left="720" w:hanging="720"/>
      </w:pPr>
      <w:rPr>
        <w:rFonts w:hint="default"/>
      </w:rPr>
    </w:lvl>
    <w:lvl w:ilvl="2">
      <w:start w:val="1"/>
      <w:numFmt w:val="decimal"/>
      <w:suff w:val="space"/>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94403B"/>
    <w:multiLevelType w:val="hybridMultilevel"/>
    <w:tmpl w:val="A8E4D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480A69"/>
    <w:multiLevelType w:val="multilevel"/>
    <w:tmpl w:val="3702AC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577000A"/>
    <w:multiLevelType w:val="multilevel"/>
    <w:tmpl w:val="620E12D6"/>
    <w:lvl w:ilvl="0">
      <w:start w:val="2"/>
      <w:numFmt w:val="decimal"/>
      <w:lvlText w:val="%1."/>
      <w:lvlJc w:val="left"/>
      <w:pPr>
        <w:ind w:left="450" w:hanging="450"/>
      </w:pPr>
      <w:rPr>
        <w:rFonts w:hint="default"/>
      </w:rPr>
    </w:lvl>
    <w:lvl w:ilvl="1">
      <w:start w:val="2"/>
      <w:numFmt w:val="decimal"/>
      <w:suff w:val="space"/>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6A3760C"/>
    <w:multiLevelType w:val="multilevel"/>
    <w:tmpl w:val="A13A9D60"/>
    <w:lvl w:ilvl="0">
      <w:start w:val="1"/>
      <w:numFmt w:val="decimal"/>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859128F"/>
    <w:multiLevelType w:val="hybridMultilevel"/>
    <w:tmpl w:val="CBE81268"/>
    <w:lvl w:ilvl="0" w:tplc="6D8AE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D7160B"/>
    <w:multiLevelType w:val="hybridMultilevel"/>
    <w:tmpl w:val="002C1672"/>
    <w:lvl w:ilvl="0" w:tplc="4B66D8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4A60F14"/>
    <w:multiLevelType w:val="hybridMultilevel"/>
    <w:tmpl w:val="F8769148"/>
    <w:lvl w:ilvl="0" w:tplc="0854E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6A04FB1"/>
    <w:multiLevelType w:val="hybridMultilevel"/>
    <w:tmpl w:val="CD5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B22130"/>
    <w:multiLevelType w:val="multilevel"/>
    <w:tmpl w:val="C4A0B6C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D343CD3"/>
    <w:multiLevelType w:val="multilevel"/>
    <w:tmpl w:val="590EE9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120244"/>
    <w:multiLevelType w:val="hybridMultilevel"/>
    <w:tmpl w:val="DCB8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130E9"/>
    <w:multiLevelType w:val="multilevel"/>
    <w:tmpl w:val="2E5C0BF2"/>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78B20744"/>
    <w:multiLevelType w:val="multilevel"/>
    <w:tmpl w:val="EF589C26"/>
    <w:lvl w:ilvl="0">
      <w:start w:val="1"/>
      <w:numFmt w:val="decimal"/>
      <w:suff w:val="space"/>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C690923"/>
    <w:multiLevelType w:val="multilevel"/>
    <w:tmpl w:val="5DF0596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C6F0DD6"/>
    <w:multiLevelType w:val="hybridMultilevel"/>
    <w:tmpl w:val="E75066B2"/>
    <w:lvl w:ilvl="0" w:tplc="A39AE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2477D3"/>
    <w:multiLevelType w:val="hybridMultilevel"/>
    <w:tmpl w:val="AD182392"/>
    <w:lvl w:ilvl="0" w:tplc="58A4EF3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F7340BD"/>
    <w:multiLevelType w:val="multilevel"/>
    <w:tmpl w:val="9D7E8B0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8"/>
  </w:num>
  <w:num w:numId="4">
    <w:abstractNumId w:val="3"/>
  </w:num>
  <w:num w:numId="5">
    <w:abstractNumId w:val="31"/>
  </w:num>
  <w:num w:numId="6">
    <w:abstractNumId w:val="11"/>
  </w:num>
  <w:num w:numId="7">
    <w:abstractNumId w:val="24"/>
  </w:num>
  <w:num w:numId="8">
    <w:abstractNumId w:val="27"/>
  </w:num>
  <w:num w:numId="9">
    <w:abstractNumId w:val="32"/>
  </w:num>
  <w:num w:numId="10">
    <w:abstractNumId w:val="18"/>
  </w:num>
  <w:num w:numId="11">
    <w:abstractNumId w:val="21"/>
  </w:num>
  <w:num w:numId="12">
    <w:abstractNumId w:val="1"/>
  </w:num>
  <w:num w:numId="13">
    <w:abstractNumId w:val="37"/>
  </w:num>
  <w:num w:numId="14">
    <w:abstractNumId w:val="22"/>
  </w:num>
  <w:num w:numId="15">
    <w:abstractNumId w:val="10"/>
  </w:num>
  <w:num w:numId="16">
    <w:abstractNumId w:val="25"/>
  </w:num>
  <w:num w:numId="17">
    <w:abstractNumId w:val="5"/>
  </w:num>
  <w:num w:numId="18">
    <w:abstractNumId w:val="36"/>
  </w:num>
  <w:num w:numId="19">
    <w:abstractNumId w:val="23"/>
  </w:num>
  <w:num w:numId="20">
    <w:abstractNumId w:val="30"/>
  </w:num>
  <w:num w:numId="21">
    <w:abstractNumId w:val="26"/>
  </w:num>
  <w:num w:numId="22">
    <w:abstractNumId w:val="15"/>
  </w:num>
  <w:num w:numId="23">
    <w:abstractNumId w:val="9"/>
  </w:num>
  <w:num w:numId="24">
    <w:abstractNumId w:val="33"/>
  </w:num>
  <w:num w:numId="25">
    <w:abstractNumId w:val="6"/>
  </w:num>
  <w:num w:numId="26">
    <w:abstractNumId w:val="19"/>
  </w:num>
  <w:num w:numId="27">
    <w:abstractNumId w:val="4"/>
  </w:num>
  <w:num w:numId="28">
    <w:abstractNumId w:val="17"/>
  </w:num>
  <w:num w:numId="29">
    <w:abstractNumId w:val="0"/>
  </w:num>
  <w:num w:numId="30">
    <w:abstractNumId w:val="29"/>
  </w:num>
  <w:num w:numId="31">
    <w:abstractNumId w:val="16"/>
  </w:num>
  <w:num w:numId="32">
    <w:abstractNumId w:val="7"/>
  </w:num>
  <w:num w:numId="33">
    <w:abstractNumId w:val="13"/>
  </w:num>
  <w:num w:numId="34">
    <w:abstractNumId w:val="28"/>
  </w:num>
  <w:num w:numId="35">
    <w:abstractNumId w:val="2"/>
  </w:num>
  <w:num w:numId="36">
    <w:abstractNumId w:val="34"/>
  </w:num>
  <w:num w:numId="37">
    <w:abstractNumId w:val="14"/>
  </w:num>
  <w:num w:numId="3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8"/>
    <w:rsid w:val="000006D9"/>
    <w:rsid w:val="00000E06"/>
    <w:rsid w:val="00001C47"/>
    <w:rsid w:val="00001FB2"/>
    <w:rsid w:val="00002301"/>
    <w:rsid w:val="000023C5"/>
    <w:rsid w:val="00003A35"/>
    <w:rsid w:val="00004080"/>
    <w:rsid w:val="00004A9D"/>
    <w:rsid w:val="000057B7"/>
    <w:rsid w:val="00005FEE"/>
    <w:rsid w:val="0000664B"/>
    <w:rsid w:val="000068A3"/>
    <w:rsid w:val="000079B5"/>
    <w:rsid w:val="00007CDF"/>
    <w:rsid w:val="0001173D"/>
    <w:rsid w:val="00012AB1"/>
    <w:rsid w:val="000134A9"/>
    <w:rsid w:val="00013E6B"/>
    <w:rsid w:val="00013E6C"/>
    <w:rsid w:val="00014694"/>
    <w:rsid w:val="00016419"/>
    <w:rsid w:val="0001642C"/>
    <w:rsid w:val="00016AF5"/>
    <w:rsid w:val="00017C2F"/>
    <w:rsid w:val="00017CB9"/>
    <w:rsid w:val="0002036D"/>
    <w:rsid w:val="00020814"/>
    <w:rsid w:val="000214BB"/>
    <w:rsid w:val="00022F23"/>
    <w:rsid w:val="00022F85"/>
    <w:rsid w:val="00023972"/>
    <w:rsid w:val="00023D06"/>
    <w:rsid w:val="000243EF"/>
    <w:rsid w:val="00024539"/>
    <w:rsid w:val="00024C13"/>
    <w:rsid w:val="00024C7D"/>
    <w:rsid w:val="000260FF"/>
    <w:rsid w:val="00027EC0"/>
    <w:rsid w:val="00030441"/>
    <w:rsid w:val="00030B2B"/>
    <w:rsid w:val="00030C10"/>
    <w:rsid w:val="0003255A"/>
    <w:rsid w:val="00032F69"/>
    <w:rsid w:val="0003323C"/>
    <w:rsid w:val="000337E9"/>
    <w:rsid w:val="00033EB2"/>
    <w:rsid w:val="00034350"/>
    <w:rsid w:val="00034AD7"/>
    <w:rsid w:val="000350E0"/>
    <w:rsid w:val="00035DA8"/>
    <w:rsid w:val="000360B7"/>
    <w:rsid w:val="00036D54"/>
    <w:rsid w:val="00037655"/>
    <w:rsid w:val="000378A6"/>
    <w:rsid w:val="0004031D"/>
    <w:rsid w:val="00040413"/>
    <w:rsid w:val="00040785"/>
    <w:rsid w:val="00040CFA"/>
    <w:rsid w:val="000417D6"/>
    <w:rsid w:val="00043317"/>
    <w:rsid w:val="00044D33"/>
    <w:rsid w:val="0004637D"/>
    <w:rsid w:val="000465FD"/>
    <w:rsid w:val="00047B18"/>
    <w:rsid w:val="00047D62"/>
    <w:rsid w:val="00050DE8"/>
    <w:rsid w:val="0005145F"/>
    <w:rsid w:val="00051961"/>
    <w:rsid w:val="00052CF0"/>
    <w:rsid w:val="00054C97"/>
    <w:rsid w:val="000557B3"/>
    <w:rsid w:val="00055E13"/>
    <w:rsid w:val="0005632A"/>
    <w:rsid w:val="00056F06"/>
    <w:rsid w:val="000578F8"/>
    <w:rsid w:val="00057AB7"/>
    <w:rsid w:val="00057BA4"/>
    <w:rsid w:val="000603F2"/>
    <w:rsid w:val="00061303"/>
    <w:rsid w:val="00061599"/>
    <w:rsid w:val="000618A8"/>
    <w:rsid w:val="00061C01"/>
    <w:rsid w:val="00062411"/>
    <w:rsid w:val="000628C4"/>
    <w:rsid w:val="00062D04"/>
    <w:rsid w:val="00063F6B"/>
    <w:rsid w:val="00064381"/>
    <w:rsid w:val="000662D8"/>
    <w:rsid w:val="000676F7"/>
    <w:rsid w:val="000679C6"/>
    <w:rsid w:val="000701EF"/>
    <w:rsid w:val="000705A9"/>
    <w:rsid w:val="00070A2D"/>
    <w:rsid w:val="0007192E"/>
    <w:rsid w:val="000739DC"/>
    <w:rsid w:val="00075249"/>
    <w:rsid w:val="00075D18"/>
    <w:rsid w:val="00076C69"/>
    <w:rsid w:val="0007784D"/>
    <w:rsid w:val="00077B21"/>
    <w:rsid w:val="0008018E"/>
    <w:rsid w:val="000806AE"/>
    <w:rsid w:val="00080881"/>
    <w:rsid w:val="00080E82"/>
    <w:rsid w:val="00081A52"/>
    <w:rsid w:val="00081B54"/>
    <w:rsid w:val="00081D03"/>
    <w:rsid w:val="00081E18"/>
    <w:rsid w:val="000828EE"/>
    <w:rsid w:val="0008331E"/>
    <w:rsid w:val="00083A2A"/>
    <w:rsid w:val="00084837"/>
    <w:rsid w:val="00085F01"/>
    <w:rsid w:val="00087484"/>
    <w:rsid w:val="00087C7A"/>
    <w:rsid w:val="00087EE8"/>
    <w:rsid w:val="0009027C"/>
    <w:rsid w:val="00090318"/>
    <w:rsid w:val="00090764"/>
    <w:rsid w:val="000909B9"/>
    <w:rsid w:val="00091B42"/>
    <w:rsid w:val="000921EC"/>
    <w:rsid w:val="00093B2D"/>
    <w:rsid w:val="000953EB"/>
    <w:rsid w:val="00096003"/>
    <w:rsid w:val="00096EB9"/>
    <w:rsid w:val="00097731"/>
    <w:rsid w:val="000A00E5"/>
    <w:rsid w:val="000A059A"/>
    <w:rsid w:val="000A078B"/>
    <w:rsid w:val="000A161D"/>
    <w:rsid w:val="000A38F0"/>
    <w:rsid w:val="000A4F61"/>
    <w:rsid w:val="000A4F63"/>
    <w:rsid w:val="000A5258"/>
    <w:rsid w:val="000A662D"/>
    <w:rsid w:val="000A697C"/>
    <w:rsid w:val="000B0439"/>
    <w:rsid w:val="000B08E6"/>
    <w:rsid w:val="000B1440"/>
    <w:rsid w:val="000B1746"/>
    <w:rsid w:val="000B1C87"/>
    <w:rsid w:val="000B1E38"/>
    <w:rsid w:val="000B31E4"/>
    <w:rsid w:val="000B35E6"/>
    <w:rsid w:val="000B421D"/>
    <w:rsid w:val="000B44C9"/>
    <w:rsid w:val="000B48A1"/>
    <w:rsid w:val="000B4B41"/>
    <w:rsid w:val="000B4DDC"/>
    <w:rsid w:val="000B54C5"/>
    <w:rsid w:val="000B5D62"/>
    <w:rsid w:val="000B69C9"/>
    <w:rsid w:val="000B6F64"/>
    <w:rsid w:val="000B73D1"/>
    <w:rsid w:val="000C37AC"/>
    <w:rsid w:val="000C3D06"/>
    <w:rsid w:val="000C42D1"/>
    <w:rsid w:val="000C5ACC"/>
    <w:rsid w:val="000C5DF5"/>
    <w:rsid w:val="000C7757"/>
    <w:rsid w:val="000D0242"/>
    <w:rsid w:val="000D076A"/>
    <w:rsid w:val="000D15C0"/>
    <w:rsid w:val="000D1883"/>
    <w:rsid w:val="000D1E47"/>
    <w:rsid w:val="000D2ADE"/>
    <w:rsid w:val="000D34B5"/>
    <w:rsid w:val="000D43F9"/>
    <w:rsid w:val="000D45E8"/>
    <w:rsid w:val="000D5202"/>
    <w:rsid w:val="000D5D4F"/>
    <w:rsid w:val="000D6EB7"/>
    <w:rsid w:val="000D73B6"/>
    <w:rsid w:val="000D7ADF"/>
    <w:rsid w:val="000E01F4"/>
    <w:rsid w:val="000E0E72"/>
    <w:rsid w:val="000E18CB"/>
    <w:rsid w:val="000E199D"/>
    <w:rsid w:val="000E2E16"/>
    <w:rsid w:val="000E2F49"/>
    <w:rsid w:val="000E3B4C"/>
    <w:rsid w:val="000E3DFE"/>
    <w:rsid w:val="000E4DDF"/>
    <w:rsid w:val="000E52FE"/>
    <w:rsid w:val="000E655C"/>
    <w:rsid w:val="000E68B3"/>
    <w:rsid w:val="000F06B5"/>
    <w:rsid w:val="000F08AC"/>
    <w:rsid w:val="000F0E8A"/>
    <w:rsid w:val="000F125C"/>
    <w:rsid w:val="000F2DB9"/>
    <w:rsid w:val="000F4918"/>
    <w:rsid w:val="000F5AAC"/>
    <w:rsid w:val="000F5E2E"/>
    <w:rsid w:val="000F6953"/>
    <w:rsid w:val="000F74AC"/>
    <w:rsid w:val="000F7F78"/>
    <w:rsid w:val="00100175"/>
    <w:rsid w:val="00102572"/>
    <w:rsid w:val="0010288B"/>
    <w:rsid w:val="00102FC5"/>
    <w:rsid w:val="00103A44"/>
    <w:rsid w:val="00104AC1"/>
    <w:rsid w:val="0010501A"/>
    <w:rsid w:val="00105D27"/>
    <w:rsid w:val="00105FB9"/>
    <w:rsid w:val="00106679"/>
    <w:rsid w:val="00106D56"/>
    <w:rsid w:val="00107158"/>
    <w:rsid w:val="001075DE"/>
    <w:rsid w:val="00110BDD"/>
    <w:rsid w:val="00112E2D"/>
    <w:rsid w:val="001138AA"/>
    <w:rsid w:val="0011504E"/>
    <w:rsid w:val="00115332"/>
    <w:rsid w:val="0011661B"/>
    <w:rsid w:val="0011664A"/>
    <w:rsid w:val="0011685A"/>
    <w:rsid w:val="00116E7B"/>
    <w:rsid w:val="00117001"/>
    <w:rsid w:val="0011712B"/>
    <w:rsid w:val="00117473"/>
    <w:rsid w:val="00117514"/>
    <w:rsid w:val="00121124"/>
    <w:rsid w:val="00121E7E"/>
    <w:rsid w:val="00122403"/>
    <w:rsid w:val="00122E4F"/>
    <w:rsid w:val="001234D2"/>
    <w:rsid w:val="00124E50"/>
    <w:rsid w:val="001258CC"/>
    <w:rsid w:val="00125B0A"/>
    <w:rsid w:val="00126109"/>
    <w:rsid w:val="0012681C"/>
    <w:rsid w:val="00127284"/>
    <w:rsid w:val="001277D9"/>
    <w:rsid w:val="001278CA"/>
    <w:rsid w:val="00127DBE"/>
    <w:rsid w:val="0013063B"/>
    <w:rsid w:val="001308ED"/>
    <w:rsid w:val="00131531"/>
    <w:rsid w:val="001318B6"/>
    <w:rsid w:val="00132A78"/>
    <w:rsid w:val="00132B6F"/>
    <w:rsid w:val="00132C9D"/>
    <w:rsid w:val="001338D5"/>
    <w:rsid w:val="00133AC9"/>
    <w:rsid w:val="0013528D"/>
    <w:rsid w:val="00135814"/>
    <w:rsid w:val="00135B6C"/>
    <w:rsid w:val="0013682A"/>
    <w:rsid w:val="001407D4"/>
    <w:rsid w:val="00140CB7"/>
    <w:rsid w:val="00140FDD"/>
    <w:rsid w:val="00142111"/>
    <w:rsid w:val="0014385F"/>
    <w:rsid w:val="0014392E"/>
    <w:rsid w:val="001442BE"/>
    <w:rsid w:val="00144E36"/>
    <w:rsid w:val="00144EBE"/>
    <w:rsid w:val="00146812"/>
    <w:rsid w:val="0014718D"/>
    <w:rsid w:val="0015231D"/>
    <w:rsid w:val="001524B5"/>
    <w:rsid w:val="0015364C"/>
    <w:rsid w:val="001539E5"/>
    <w:rsid w:val="00154242"/>
    <w:rsid w:val="001549DF"/>
    <w:rsid w:val="00155951"/>
    <w:rsid w:val="001562E1"/>
    <w:rsid w:val="001569B9"/>
    <w:rsid w:val="00156B94"/>
    <w:rsid w:val="001574AB"/>
    <w:rsid w:val="001601EF"/>
    <w:rsid w:val="001602C1"/>
    <w:rsid w:val="001623F2"/>
    <w:rsid w:val="00162ED1"/>
    <w:rsid w:val="00163343"/>
    <w:rsid w:val="00163E2B"/>
    <w:rsid w:val="001645D7"/>
    <w:rsid w:val="001663E3"/>
    <w:rsid w:val="0016666D"/>
    <w:rsid w:val="00170B83"/>
    <w:rsid w:val="00170EA1"/>
    <w:rsid w:val="00171818"/>
    <w:rsid w:val="00171DC2"/>
    <w:rsid w:val="00171F12"/>
    <w:rsid w:val="00172A5F"/>
    <w:rsid w:val="00174227"/>
    <w:rsid w:val="001743B4"/>
    <w:rsid w:val="0017482C"/>
    <w:rsid w:val="00174A81"/>
    <w:rsid w:val="00174B93"/>
    <w:rsid w:val="0017573C"/>
    <w:rsid w:val="001762F0"/>
    <w:rsid w:val="00177487"/>
    <w:rsid w:val="00177950"/>
    <w:rsid w:val="001779DD"/>
    <w:rsid w:val="0018037A"/>
    <w:rsid w:val="0018095A"/>
    <w:rsid w:val="00180F01"/>
    <w:rsid w:val="00181934"/>
    <w:rsid w:val="00181F10"/>
    <w:rsid w:val="001820F8"/>
    <w:rsid w:val="0018297D"/>
    <w:rsid w:val="001829A7"/>
    <w:rsid w:val="001833A0"/>
    <w:rsid w:val="00183986"/>
    <w:rsid w:val="0018484D"/>
    <w:rsid w:val="00185D0B"/>
    <w:rsid w:val="001878B4"/>
    <w:rsid w:val="00191C5D"/>
    <w:rsid w:val="001945B9"/>
    <w:rsid w:val="00194893"/>
    <w:rsid w:val="00194A08"/>
    <w:rsid w:val="0019539F"/>
    <w:rsid w:val="00195521"/>
    <w:rsid w:val="00197346"/>
    <w:rsid w:val="00197A2F"/>
    <w:rsid w:val="001A0057"/>
    <w:rsid w:val="001A037E"/>
    <w:rsid w:val="001A0803"/>
    <w:rsid w:val="001A182F"/>
    <w:rsid w:val="001A396E"/>
    <w:rsid w:val="001A40A5"/>
    <w:rsid w:val="001A4B6A"/>
    <w:rsid w:val="001A535D"/>
    <w:rsid w:val="001A58F3"/>
    <w:rsid w:val="001B0425"/>
    <w:rsid w:val="001B0616"/>
    <w:rsid w:val="001B07C9"/>
    <w:rsid w:val="001B088B"/>
    <w:rsid w:val="001B0992"/>
    <w:rsid w:val="001B16FB"/>
    <w:rsid w:val="001B175D"/>
    <w:rsid w:val="001B2066"/>
    <w:rsid w:val="001B235E"/>
    <w:rsid w:val="001B25A9"/>
    <w:rsid w:val="001B3ACD"/>
    <w:rsid w:val="001B3CFC"/>
    <w:rsid w:val="001B4650"/>
    <w:rsid w:val="001B4ED8"/>
    <w:rsid w:val="001B5C28"/>
    <w:rsid w:val="001B5E15"/>
    <w:rsid w:val="001B6847"/>
    <w:rsid w:val="001B6E2F"/>
    <w:rsid w:val="001B7047"/>
    <w:rsid w:val="001B7D07"/>
    <w:rsid w:val="001B7E80"/>
    <w:rsid w:val="001C006D"/>
    <w:rsid w:val="001C0327"/>
    <w:rsid w:val="001C0612"/>
    <w:rsid w:val="001C0E0E"/>
    <w:rsid w:val="001C3002"/>
    <w:rsid w:val="001C4A36"/>
    <w:rsid w:val="001C4A41"/>
    <w:rsid w:val="001C5683"/>
    <w:rsid w:val="001C6227"/>
    <w:rsid w:val="001C66CC"/>
    <w:rsid w:val="001C7293"/>
    <w:rsid w:val="001C73FB"/>
    <w:rsid w:val="001D03A8"/>
    <w:rsid w:val="001D1437"/>
    <w:rsid w:val="001D17DF"/>
    <w:rsid w:val="001D1A6D"/>
    <w:rsid w:val="001D317F"/>
    <w:rsid w:val="001D416B"/>
    <w:rsid w:val="001D47AD"/>
    <w:rsid w:val="001D4AF6"/>
    <w:rsid w:val="001D6498"/>
    <w:rsid w:val="001D65A8"/>
    <w:rsid w:val="001D6AA8"/>
    <w:rsid w:val="001D6B49"/>
    <w:rsid w:val="001D7FD9"/>
    <w:rsid w:val="001E06CF"/>
    <w:rsid w:val="001E10AB"/>
    <w:rsid w:val="001E1572"/>
    <w:rsid w:val="001E198B"/>
    <w:rsid w:val="001E1CCD"/>
    <w:rsid w:val="001E1FD7"/>
    <w:rsid w:val="001E2E21"/>
    <w:rsid w:val="001E2EDE"/>
    <w:rsid w:val="001E424B"/>
    <w:rsid w:val="001E471E"/>
    <w:rsid w:val="001E52CB"/>
    <w:rsid w:val="001E53CB"/>
    <w:rsid w:val="001E6159"/>
    <w:rsid w:val="001E61E0"/>
    <w:rsid w:val="001E625C"/>
    <w:rsid w:val="001E74D2"/>
    <w:rsid w:val="001F16FD"/>
    <w:rsid w:val="001F1E5D"/>
    <w:rsid w:val="001F2989"/>
    <w:rsid w:val="001F2F32"/>
    <w:rsid w:val="001F43BE"/>
    <w:rsid w:val="001F46BA"/>
    <w:rsid w:val="001F59BD"/>
    <w:rsid w:val="001F5E52"/>
    <w:rsid w:val="001F74BC"/>
    <w:rsid w:val="001F7783"/>
    <w:rsid w:val="00200EBE"/>
    <w:rsid w:val="00201855"/>
    <w:rsid w:val="00201AE2"/>
    <w:rsid w:val="00201C02"/>
    <w:rsid w:val="002027F3"/>
    <w:rsid w:val="0020294B"/>
    <w:rsid w:val="00202C7D"/>
    <w:rsid w:val="002031B7"/>
    <w:rsid w:val="0020330E"/>
    <w:rsid w:val="002037C4"/>
    <w:rsid w:val="002041B7"/>
    <w:rsid w:val="00204421"/>
    <w:rsid w:val="00204A72"/>
    <w:rsid w:val="002050DB"/>
    <w:rsid w:val="00206FE1"/>
    <w:rsid w:val="00211593"/>
    <w:rsid w:val="00211955"/>
    <w:rsid w:val="002120FB"/>
    <w:rsid w:val="0021342D"/>
    <w:rsid w:val="00214365"/>
    <w:rsid w:val="00214D06"/>
    <w:rsid w:val="00217083"/>
    <w:rsid w:val="002171D8"/>
    <w:rsid w:val="00217B05"/>
    <w:rsid w:val="00217B88"/>
    <w:rsid w:val="00217EFE"/>
    <w:rsid w:val="002208E3"/>
    <w:rsid w:val="00221D0F"/>
    <w:rsid w:val="002249F0"/>
    <w:rsid w:val="00224E5B"/>
    <w:rsid w:val="00224FBC"/>
    <w:rsid w:val="00225A42"/>
    <w:rsid w:val="00225CAC"/>
    <w:rsid w:val="00226AEF"/>
    <w:rsid w:val="00227113"/>
    <w:rsid w:val="0023161A"/>
    <w:rsid w:val="00231D99"/>
    <w:rsid w:val="002329F2"/>
    <w:rsid w:val="00233913"/>
    <w:rsid w:val="00233986"/>
    <w:rsid w:val="00233E87"/>
    <w:rsid w:val="00234A9D"/>
    <w:rsid w:val="00234ED6"/>
    <w:rsid w:val="0023545E"/>
    <w:rsid w:val="00235AE3"/>
    <w:rsid w:val="00236267"/>
    <w:rsid w:val="002375F7"/>
    <w:rsid w:val="00241609"/>
    <w:rsid w:val="0024180F"/>
    <w:rsid w:val="00241A69"/>
    <w:rsid w:val="00241ADC"/>
    <w:rsid w:val="00241C72"/>
    <w:rsid w:val="002446A2"/>
    <w:rsid w:val="0024481F"/>
    <w:rsid w:val="002449EE"/>
    <w:rsid w:val="00245B93"/>
    <w:rsid w:val="00245CF8"/>
    <w:rsid w:val="00245EB4"/>
    <w:rsid w:val="00246762"/>
    <w:rsid w:val="00247389"/>
    <w:rsid w:val="00250878"/>
    <w:rsid w:val="0025169C"/>
    <w:rsid w:val="00252E85"/>
    <w:rsid w:val="002530BD"/>
    <w:rsid w:val="0025387A"/>
    <w:rsid w:val="00254B3F"/>
    <w:rsid w:val="00254C37"/>
    <w:rsid w:val="002554DC"/>
    <w:rsid w:val="00256204"/>
    <w:rsid w:val="002575BA"/>
    <w:rsid w:val="00257B07"/>
    <w:rsid w:val="00260882"/>
    <w:rsid w:val="00260D43"/>
    <w:rsid w:val="002621F1"/>
    <w:rsid w:val="00262291"/>
    <w:rsid w:val="00262308"/>
    <w:rsid w:val="0026284F"/>
    <w:rsid w:val="00263F11"/>
    <w:rsid w:val="00264924"/>
    <w:rsid w:val="002666CC"/>
    <w:rsid w:val="00266900"/>
    <w:rsid w:val="00267DB0"/>
    <w:rsid w:val="0027043A"/>
    <w:rsid w:val="00270DE8"/>
    <w:rsid w:val="00271405"/>
    <w:rsid w:val="002717EB"/>
    <w:rsid w:val="00271F12"/>
    <w:rsid w:val="00271F94"/>
    <w:rsid w:val="00272BBF"/>
    <w:rsid w:val="0027332E"/>
    <w:rsid w:val="00273596"/>
    <w:rsid w:val="00273D59"/>
    <w:rsid w:val="00274088"/>
    <w:rsid w:val="002746B1"/>
    <w:rsid w:val="002757AA"/>
    <w:rsid w:val="00275D13"/>
    <w:rsid w:val="00276093"/>
    <w:rsid w:val="002769B2"/>
    <w:rsid w:val="002777C4"/>
    <w:rsid w:val="00277DC1"/>
    <w:rsid w:val="002820FD"/>
    <w:rsid w:val="002828BC"/>
    <w:rsid w:val="0028466B"/>
    <w:rsid w:val="002846E3"/>
    <w:rsid w:val="0028482B"/>
    <w:rsid w:val="00285262"/>
    <w:rsid w:val="00285B4B"/>
    <w:rsid w:val="00285D0D"/>
    <w:rsid w:val="0028781F"/>
    <w:rsid w:val="00287917"/>
    <w:rsid w:val="00287FFD"/>
    <w:rsid w:val="00290214"/>
    <w:rsid w:val="002927EE"/>
    <w:rsid w:val="00292CD1"/>
    <w:rsid w:val="00293AB3"/>
    <w:rsid w:val="00294061"/>
    <w:rsid w:val="0029540F"/>
    <w:rsid w:val="002954B0"/>
    <w:rsid w:val="00295AC8"/>
    <w:rsid w:val="002967CD"/>
    <w:rsid w:val="00296AE4"/>
    <w:rsid w:val="002975F0"/>
    <w:rsid w:val="0029766A"/>
    <w:rsid w:val="00297CD8"/>
    <w:rsid w:val="002A0493"/>
    <w:rsid w:val="002A1652"/>
    <w:rsid w:val="002A30F8"/>
    <w:rsid w:val="002A34AD"/>
    <w:rsid w:val="002A457B"/>
    <w:rsid w:val="002A4EC0"/>
    <w:rsid w:val="002A667A"/>
    <w:rsid w:val="002A673D"/>
    <w:rsid w:val="002A76D9"/>
    <w:rsid w:val="002A79A4"/>
    <w:rsid w:val="002B0609"/>
    <w:rsid w:val="002B12A6"/>
    <w:rsid w:val="002B1385"/>
    <w:rsid w:val="002B1AA4"/>
    <w:rsid w:val="002B25DD"/>
    <w:rsid w:val="002B3206"/>
    <w:rsid w:val="002B39FC"/>
    <w:rsid w:val="002B44BA"/>
    <w:rsid w:val="002B459C"/>
    <w:rsid w:val="002B5321"/>
    <w:rsid w:val="002B53D4"/>
    <w:rsid w:val="002B54FF"/>
    <w:rsid w:val="002B5C1A"/>
    <w:rsid w:val="002B6D2B"/>
    <w:rsid w:val="002B7764"/>
    <w:rsid w:val="002B7869"/>
    <w:rsid w:val="002B78A2"/>
    <w:rsid w:val="002B7A0B"/>
    <w:rsid w:val="002B7FC6"/>
    <w:rsid w:val="002C099A"/>
    <w:rsid w:val="002C1D0E"/>
    <w:rsid w:val="002C281A"/>
    <w:rsid w:val="002C39F0"/>
    <w:rsid w:val="002C4958"/>
    <w:rsid w:val="002C55B3"/>
    <w:rsid w:val="002C6203"/>
    <w:rsid w:val="002C62CB"/>
    <w:rsid w:val="002C6ED3"/>
    <w:rsid w:val="002C6FB9"/>
    <w:rsid w:val="002D054A"/>
    <w:rsid w:val="002D0620"/>
    <w:rsid w:val="002D0B72"/>
    <w:rsid w:val="002D14F5"/>
    <w:rsid w:val="002D355D"/>
    <w:rsid w:val="002D3F46"/>
    <w:rsid w:val="002D40EB"/>
    <w:rsid w:val="002D4194"/>
    <w:rsid w:val="002D43CB"/>
    <w:rsid w:val="002D4F51"/>
    <w:rsid w:val="002D4FCF"/>
    <w:rsid w:val="002D5164"/>
    <w:rsid w:val="002D6FE3"/>
    <w:rsid w:val="002D7495"/>
    <w:rsid w:val="002D7FCE"/>
    <w:rsid w:val="002E17A7"/>
    <w:rsid w:val="002E31A0"/>
    <w:rsid w:val="002E4B1A"/>
    <w:rsid w:val="002E524A"/>
    <w:rsid w:val="002E6114"/>
    <w:rsid w:val="002E61EE"/>
    <w:rsid w:val="002F2C98"/>
    <w:rsid w:val="002F3F1B"/>
    <w:rsid w:val="002F6EE3"/>
    <w:rsid w:val="0030193F"/>
    <w:rsid w:val="00302664"/>
    <w:rsid w:val="003026F0"/>
    <w:rsid w:val="00303F36"/>
    <w:rsid w:val="003040B8"/>
    <w:rsid w:val="0030424F"/>
    <w:rsid w:val="00305323"/>
    <w:rsid w:val="00306F59"/>
    <w:rsid w:val="003100CC"/>
    <w:rsid w:val="00310563"/>
    <w:rsid w:val="00310880"/>
    <w:rsid w:val="00311FBE"/>
    <w:rsid w:val="0031243B"/>
    <w:rsid w:val="00313D82"/>
    <w:rsid w:val="00314938"/>
    <w:rsid w:val="00314BBD"/>
    <w:rsid w:val="00314CE3"/>
    <w:rsid w:val="003150B9"/>
    <w:rsid w:val="00315112"/>
    <w:rsid w:val="00315246"/>
    <w:rsid w:val="00315C99"/>
    <w:rsid w:val="00316018"/>
    <w:rsid w:val="0031606C"/>
    <w:rsid w:val="003173F9"/>
    <w:rsid w:val="003178E0"/>
    <w:rsid w:val="00320040"/>
    <w:rsid w:val="00320723"/>
    <w:rsid w:val="003209C5"/>
    <w:rsid w:val="00323A27"/>
    <w:rsid w:val="00323E69"/>
    <w:rsid w:val="00324576"/>
    <w:rsid w:val="00324F07"/>
    <w:rsid w:val="0032542D"/>
    <w:rsid w:val="003267A2"/>
    <w:rsid w:val="00326B68"/>
    <w:rsid w:val="00326EF2"/>
    <w:rsid w:val="003270F7"/>
    <w:rsid w:val="0032725C"/>
    <w:rsid w:val="0032739D"/>
    <w:rsid w:val="0032753B"/>
    <w:rsid w:val="0032761C"/>
    <w:rsid w:val="00327BE8"/>
    <w:rsid w:val="0033215E"/>
    <w:rsid w:val="00334B9D"/>
    <w:rsid w:val="00335447"/>
    <w:rsid w:val="0033622C"/>
    <w:rsid w:val="0033634A"/>
    <w:rsid w:val="0033759F"/>
    <w:rsid w:val="00337B79"/>
    <w:rsid w:val="00337CF3"/>
    <w:rsid w:val="00340B5A"/>
    <w:rsid w:val="00340F19"/>
    <w:rsid w:val="0034155C"/>
    <w:rsid w:val="00344A39"/>
    <w:rsid w:val="00344CA2"/>
    <w:rsid w:val="003457FB"/>
    <w:rsid w:val="00345FA0"/>
    <w:rsid w:val="00346156"/>
    <w:rsid w:val="00347619"/>
    <w:rsid w:val="003476B2"/>
    <w:rsid w:val="00350C84"/>
    <w:rsid w:val="0035163E"/>
    <w:rsid w:val="00351D25"/>
    <w:rsid w:val="0035218C"/>
    <w:rsid w:val="00352828"/>
    <w:rsid w:val="0035329E"/>
    <w:rsid w:val="00354209"/>
    <w:rsid w:val="00355292"/>
    <w:rsid w:val="00356523"/>
    <w:rsid w:val="003569A3"/>
    <w:rsid w:val="0035747A"/>
    <w:rsid w:val="00360463"/>
    <w:rsid w:val="0036076E"/>
    <w:rsid w:val="003619E9"/>
    <w:rsid w:val="00361EEB"/>
    <w:rsid w:val="00361F52"/>
    <w:rsid w:val="003634B4"/>
    <w:rsid w:val="003639CE"/>
    <w:rsid w:val="003648DE"/>
    <w:rsid w:val="00365144"/>
    <w:rsid w:val="003664AC"/>
    <w:rsid w:val="00367668"/>
    <w:rsid w:val="00370BED"/>
    <w:rsid w:val="00370DD1"/>
    <w:rsid w:val="00374B7E"/>
    <w:rsid w:val="00375890"/>
    <w:rsid w:val="00375B47"/>
    <w:rsid w:val="00375BC4"/>
    <w:rsid w:val="00375EA5"/>
    <w:rsid w:val="00376546"/>
    <w:rsid w:val="00376A21"/>
    <w:rsid w:val="00376F2A"/>
    <w:rsid w:val="003807B8"/>
    <w:rsid w:val="00380CA1"/>
    <w:rsid w:val="00381BC8"/>
    <w:rsid w:val="00382848"/>
    <w:rsid w:val="00382E1D"/>
    <w:rsid w:val="00383B23"/>
    <w:rsid w:val="00383BDC"/>
    <w:rsid w:val="003843A0"/>
    <w:rsid w:val="003851E4"/>
    <w:rsid w:val="0038572A"/>
    <w:rsid w:val="0038576F"/>
    <w:rsid w:val="003876A5"/>
    <w:rsid w:val="00391B52"/>
    <w:rsid w:val="00391BB7"/>
    <w:rsid w:val="00392066"/>
    <w:rsid w:val="003930C0"/>
    <w:rsid w:val="00393800"/>
    <w:rsid w:val="003939ED"/>
    <w:rsid w:val="003945FB"/>
    <w:rsid w:val="0039669E"/>
    <w:rsid w:val="00396E75"/>
    <w:rsid w:val="00397155"/>
    <w:rsid w:val="003974CA"/>
    <w:rsid w:val="00397C48"/>
    <w:rsid w:val="003A1777"/>
    <w:rsid w:val="003A2055"/>
    <w:rsid w:val="003A2302"/>
    <w:rsid w:val="003A27CE"/>
    <w:rsid w:val="003A2B63"/>
    <w:rsid w:val="003A3AC2"/>
    <w:rsid w:val="003A4587"/>
    <w:rsid w:val="003A4702"/>
    <w:rsid w:val="003A4F52"/>
    <w:rsid w:val="003A50B4"/>
    <w:rsid w:val="003A554B"/>
    <w:rsid w:val="003A5C75"/>
    <w:rsid w:val="003A5D50"/>
    <w:rsid w:val="003A773B"/>
    <w:rsid w:val="003A7EDC"/>
    <w:rsid w:val="003B020C"/>
    <w:rsid w:val="003B0AD8"/>
    <w:rsid w:val="003B1623"/>
    <w:rsid w:val="003B16B9"/>
    <w:rsid w:val="003B32A9"/>
    <w:rsid w:val="003B46BC"/>
    <w:rsid w:val="003B6645"/>
    <w:rsid w:val="003B6C97"/>
    <w:rsid w:val="003C0A16"/>
    <w:rsid w:val="003C0E0C"/>
    <w:rsid w:val="003C0F35"/>
    <w:rsid w:val="003C1388"/>
    <w:rsid w:val="003C21E2"/>
    <w:rsid w:val="003C334F"/>
    <w:rsid w:val="003C3B99"/>
    <w:rsid w:val="003C55AC"/>
    <w:rsid w:val="003C5E70"/>
    <w:rsid w:val="003C60A3"/>
    <w:rsid w:val="003C6A79"/>
    <w:rsid w:val="003D1547"/>
    <w:rsid w:val="003D17AD"/>
    <w:rsid w:val="003D190B"/>
    <w:rsid w:val="003D19F1"/>
    <w:rsid w:val="003D2263"/>
    <w:rsid w:val="003D2310"/>
    <w:rsid w:val="003D24F9"/>
    <w:rsid w:val="003D291B"/>
    <w:rsid w:val="003D339A"/>
    <w:rsid w:val="003D4633"/>
    <w:rsid w:val="003D5268"/>
    <w:rsid w:val="003D52D4"/>
    <w:rsid w:val="003D5327"/>
    <w:rsid w:val="003D5FF7"/>
    <w:rsid w:val="003E0330"/>
    <w:rsid w:val="003E1DC8"/>
    <w:rsid w:val="003E3D1E"/>
    <w:rsid w:val="003E5B54"/>
    <w:rsid w:val="003E6337"/>
    <w:rsid w:val="003E642A"/>
    <w:rsid w:val="003E67F9"/>
    <w:rsid w:val="003E6FE7"/>
    <w:rsid w:val="003F0E08"/>
    <w:rsid w:val="003F16BE"/>
    <w:rsid w:val="003F1FCE"/>
    <w:rsid w:val="003F204C"/>
    <w:rsid w:val="003F2917"/>
    <w:rsid w:val="003F295F"/>
    <w:rsid w:val="003F2E01"/>
    <w:rsid w:val="003F3E0F"/>
    <w:rsid w:val="003F40F5"/>
    <w:rsid w:val="003F451A"/>
    <w:rsid w:val="003F4E73"/>
    <w:rsid w:val="003F50B0"/>
    <w:rsid w:val="003F5180"/>
    <w:rsid w:val="003F52E7"/>
    <w:rsid w:val="003F5715"/>
    <w:rsid w:val="003F5A43"/>
    <w:rsid w:val="003F5B54"/>
    <w:rsid w:val="003F601E"/>
    <w:rsid w:val="003F6083"/>
    <w:rsid w:val="003F640F"/>
    <w:rsid w:val="003F6710"/>
    <w:rsid w:val="003F6D1A"/>
    <w:rsid w:val="003F70BD"/>
    <w:rsid w:val="003F7861"/>
    <w:rsid w:val="00400B5C"/>
    <w:rsid w:val="0040126C"/>
    <w:rsid w:val="00402564"/>
    <w:rsid w:val="00402BBF"/>
    <w:rsid w:val="00403C31"/>
    <w:rsid w:val="00404512"/>
    <w:rsid w:val="004054D4"/>
    <w:rsid w:val="004063BE"/>
    <w:rsid w:val="0040713F"/>
    <w:rsid w:val="00407BF8"/>
    <w:rsid w:val="00410223"/>
    <w:rsid w:val="00412307"/>
    <w:rsid w:val="004136FD"/>
    <w:rsid w:val="00414B72"/>
    <w:rsid w:val="0041500C"/>
    <w:rsid w:val="00415B45"/>
    <w:rsid w:val="00416478"/>
    <w:rsid w:val="004172F6"/>
    <w:rsid w:val="004177C0"/>
    <w:rsid w:val="00420ACE"/>
    <w:rsid w:val="0042148B"/>
    <w:rsid w:val="00421665"/>
    <w:rsid w:val="00422D2A"/>
    <w:rsid w:val="00422D48"/>
    <w:rsid w:val="00423F8E"/>
    <w:rsid w:val="0042461D"/>
    <w:rsid w:val="00424A40"/>
    <w:rsid w:val="0042505A"/>
    <w:rsid w:val="00425C6B"/>
    <w:rsid w:val="00426876"/>
    <w:rsid w:val="00426B8E"/>
    <w:rsid w:val="00426D5A"/>
    <w:rsid w:val="00426E27"/>
    <w:rsid w:val="004271B6"/>
    <w:rsid w:val="0042722B"/>
    <w:rsid w:val="00430063"/>
    <w:rsid w:val="00431065"/>
    <w:rsid w:val="00431686"/>
    <w:rsid w:val="00431864"/>
    <w:rsid w:val="00432D6F"/>
    <w:rsid w:val="00432E48"/>
    <w:rsid w:val="00433203"/>
    <w:rsid w:val="0043326D"/>
    <w:rsid w:val="00433979"/>
    <w:rsid w:val="00433BAA"/>
    <w:rsid w:val="00435C77"/>
    <w:rsid w:val="0043624F"/>
    <w:rsid w:val="00436883"/>
    <w:rsid w:val="00436FE6"/>
    <w:rsid w:val="00437041"/>
    <w:rsid w:val="0043742B"/>
    <w:rsid w:val="00437871"/>
    <w:rsid w:val="004379AF"/>
    <w:rsid w:val="00437E3A"/>
    <w:rsid w:val="00440294"/>
    <w:rsid w:val="00440A32"/>
    <w:rsid w:val="0044142B"/>
    <w:rsid w:val="0044182B"/>
    <w:rsid w:val="00441E77"/>
    <w:rsid w:val="00442E4D"/>
    <w:rsid w:val="00443A7E"/>
    <w:rsid w:val="00443F33"/>
    <w:rsid w:val="004465D9"/>
    <w:rsid w:val="00447CF8"/>
    <w:rsid w:val="0045185F"/>
    <w:rsid w:val="00452A5A"/>
    <w:rsid w:val="004535C9"/>
    <w:rsid w:val="004537BC"/>
    <w:rsid w:val="0045430C"/>
    <w:rsid w:val="00454A58"/>
    <w:rsid w:val="00454ECF"/>
    <w:rsid w:val="00455480"/>
    <w:rsid w:val="00455556"/>
    <w:rsid w:val="00455CC1"/>
    <w:rsid w:val="004562C2"/>
    <w:rsid w:val="00457A88"/>
    <w:rsid w:val="00457C73"/>
    <w:rsid w:val="00457DBF"/>
    <w:rsid w:val="00460126"/>
    <w:rsid w:val="00460E1D"/>
    <w:rsid w:val="004611B4"/>
    <w:rsid w:val="00461E9A"/>
    <w:rsid w:val="004622E2"/>
    <w:rsid w:val="00463086"/>
    <w:rsid w:val="004633FB"/>
    <w:rsid w:val="0046394F"/>
    <w:rsid w:val="00463C3C"/>
    <w:rsid w:val="00464F68"/>
    <w:rsid w:val="00465FD1"/>
    <w:rsid w:val="00467D87"/>
    <w:rsid w:val="0047061E"/>
    <w:rsid w:val="00470876"/>
    <w:rsid w:val="00470BDA"/>
    <w:rsid w:val="004716C5"/>
    <w:rsid w:val="004722D9"/>
    <w:rsid w:val="0047288B"/>
    <w:rsid w:val="00473F69"/>
    <w:rsid w:val="00475E2D"/>
    <w:rsid w:val="0047617E"/>
    <w:rsid w:val="00476574"/>
    <w:rsid w:val="0047693E"/>
    <w:rsid w:val="0047712E"/>
    <w:rsid w:val="0047795E"/>
    <w:rsid w:val="00481E42"/>
    <w:rsid w:val="0048242C"/>
    <w:rsid w:val="00482A5B"/>
    <w:rsid w:val="0048344F"/>
    <w:rsid w:val="00483537"/>
    <w:rsid w:val="00485996"/>
    <w:rsid w:val="00485A31"/>
    <w:rsid w:val="00486220"/>
    <w:rsid w:val="0048655C"/>
    <w:rsid w:val="004875F1"/>
    <w:rsid w:val="00491178"/>
    <w:rsid w:val="0049253B"/>
    <w:rsid w:val="00492B76"/>
    <w:rsid w:val="00492DFD"/>
    <w:rsid w:val="00494AD7"/>
    <w:rsid w:val="00494DF0"/>
    <w:rsid w:val="0049564C"/>
    <w:rsid w:val="00495A3E"/>
    <w:rsid w:val="00495B0C"/>
    <w:rsid w:val="00495B7D"/>
    <w:rsid w:val="00496DBA"/>
    <w:rsid w:val="00497408"/>
    <w:rsid w:val="004976E9"/>
    <w:rsid w:val="004A0D4E"/>
    <w:rsid w:val="004A14EF"/>
    <w:rsid w:val="004A1DA0"/>
    <w:rsid w:val="004A393E"/>
    <w:rsid w:val="004A3A44"/>
    <w:rsid w:val="004A4B44"/>
    <w:rsid w:val="004A5123"/>
    <w:rsid w:val="004A58BD"/>
    <w:rsid w:val="004A58E0"/>
    <w:rsid w:val="004A5F1D"/>
    <w:rsid w:val="004A6E13"/>
    <w:rsid w:val="004A6F48"/>
    <w:rsid w:val="004B012B"/>
    <w:rsid w:val="004B17B8"/>
    <w:rsid w:val="004B1813"/>
    <w:rsid w:val="004B2743"/>
    <w:rsid w:val="004B2795"/>
    <w:rsid w:val="004B27D3"/>
    <w:rsid w:val="004B2983"/>
    <w:rsid w:val="004B48F3"/>
    <w:rsid w:val="004B53D0"/>
    <w:rsid w:val="004B550B"/>
    <w:rsid w:val="004B5921"/>
    <w:rsid w:val="004B62C3"/>
    <w:rsid w:val="004B6D56"/>
    <w:rsid w:val="004B7A49"/>
    <w:rsid w:val="004B7B1E"/>
    <w:rsid w:val="004B7D3E"/>
    <w:rsid w:val="004C03FD"/>
    <w:rsid w:val="004C0A70"/>
    <w:rsid w:val="004C0A7C"/>
    <w:rsid w:val="004C0DCB"/>
    <w:rsid w:val="004C0FDB"/>
    <w:rsid w:val="004C19C1"/>
    <w:rsid w:val="004C1A40"/>
    <w:rsid w:val="004C3578"/>
    <w:rsid w:val="004C53D0"/>
    <w:rsid w:val="004D0D7B"/>
    <w:rsid w:val="004D1C20"/>
    <w:rsid w:val="004D24C7"/>
    <w:rsid w:val="004D2AF2"/>
    <w:rsid w:val="004D2C1B"/>
    <w:rsid w:val="004D2CAC"/>
    <w:rsid w:val="004D2DF4"/>
    <w:rsid w:val="004D3898"/>
    <w:rsid w:val="004D394F"/>
    <w:rsid w:val="004D3998"/>
    <w:rsid w:val="004D46B4"/>
    <w:rsid w:val="004D4AF0"/>
    <w:rsid w:val="004D4B50"/>
    <w:rsid w:val="004D54D3"/>
    <w:rsid w:val="004D5A07"/>
    <w:rsid w:val="004D5D7B"/>
    <w:rsid w:val="004D63F3"/>
    <w:rsid w:val="004E07CE"/>
    <w:rsid w:val="004E0E96"/>
    <w:rsid w:val="004E2A9D"/>
    <w:rsid w:val="004E4611"/>
    <w:rsid w:val="004E4BE1"/>
    <w:rsid w:val="004E4F15"/>
    <w:rsid w:val="004E527A"/>
    <w:rsid w:val="004E5FA3"/>
    <w:rsid w:val="004F2353"/>
    <w:rsid w:val="004F3534"/>
    <w:rsid w:val="004F392A"/>
    <w:rsid w:val="004F44A0"/>
    <w:rsid w:val="004F54CD"/>
    <w:rsid w:val="004F5A21"/>
    <w:rsid w:val="004F5AA5"/>
    <w:rsid w:val="004F6639"/>
    <w:rsid w:val="005016CD"/>
    <w:rsid w:val="00502B4D"/>
    <w:rsid w:val="00502C80"/>
    <w:rsid w:val="00503190"/>
    <w:rsid w:val="005038DD"/>
    <w:rsid w:val="00503C3A"/>
    <w:rsid w:val="00504111"/>
    <w:rsid w:val="00504F78"/>
    <w:rsid w:val="005059AE"/>
    <w:rsid w:val="00510B88"/>
    <w:rsid w:val="00511B7A"/>
    <w:rsid w:val="00512FCE"/>
    <w:rsid w:val="005134AC"/>
    <w:rsid w:val="00514437"/>
    <w:rsid w:val="00514584"/>
    <w:rsid w:val="0051559D"/>
    <w:rsid w:val="00515870"/>
    <w:rsid w:val="005159F3"/>
    <w:rsid w:val="00516EE0"/>
    <w:rsid w:val="00516EE7"/>
    <w:rsid w:val="005179EF"/>
    <w:rsid w:val="0052023C"/>
    <w:rsid w:val="00520AC1"/>
    <w:rsid w:val="00520F9A"/>
    <w:rsid w:val="00520FAC"/>
    <w:rsid w:val="00521AD2"/>
    <w:rsid w:val="00521F3F"/>
    <w:rsid w:val="00522234"/>
    <w:rsid w:val="005231FC"/>
    <w:rsid w:val="0052577C"/>
    <w:rsid w:val="005334B8"/>
    <w:rsid w:val="005355BD"/>
    <w:rsid w:val="00535FF6"/>
    <w:rsid w:val="00536478"/>
    <w:rsid w:val="00536994"/>
    <w:rsid w:val="00536F57"/>
    <w:rsid w:val="0053716C"/>
    <w:rsid w:val="005372DC"/>
    <w:rsid w:val="00540A89"/>
    <w:rsid w:val="0054211B"/>
    <w:rsid w:val="005421E3"/>
    <w:rsid w:val="00542FE0"/>
    <w:rsid w:val="005432AD"/>
    <w:rsid w:val="005437F7"/>
    <w:rsid w:val="0054383F"/>
    <w:rsid w:val="00544A46"/>
    <w:rsid w:val="00544FE5"/>
    <w:rsid w:val="0054641F"/>
    <w:rsid w:val="0054694A"/>
    <w:rsid w:val="00546BC1"/>
    <w:rsid w:val="00547070"/>
    <w:rsid w:val="00547D78"/>
    <w:rsid w:val="005503FE"/>
    <w:rsid w:val="00551607"/>
    <w:rsid w:val="0055239A"/>
    <w:rsid w:val="005528A7"/>
    <w:rsid w:val="005539BC"/>
    <w:rsid w:val="00553D60"/>
    <w:rsid w:val="00554071"/>
    <w:rsid w:val="00554343"/>
    <w:rsid w:val="00556953"/>
    <w:rsid w:val="00556FF5"/>
    <w:rsid w:val="00557332"/>
    <w:rsid w:val="00557865"/>
    <w:rsid w:val="005612F4"/>
    <w:rsid w:val="00561A87"/>
    <w:rsid w:val="005620EB"/>
    <w:rsid w:val="0056259C"/>
    <w:rsid w:val="0056277C"/>
    <w:rsid w:val="0056355F"/>
    <w:rsid w:val="0056487E"/>
    <w:rsid w:val="005653B3"/>
    <w:rsid w:val="00566F40"/>
    <w:rsid w:val="00566F85"/>
    <w:rsid w:val="00567573"/>
    <w:rsid w:val="00567EFF"/>
    <w:rsid w:val="00570790"/>
    <w:rsid w:val="005710C5"/>
    <w:rsid w:val="0057407A"/>
    <w:rsid w:val="0057584E"/>
    <w:rsid w:val="00576522"/>
    <w:rsid w:val="00577303"/>
    <w:rsid w:val="00577EB6"/>
    <w:rsid w:val="005810DF"/>
    <w:rsid w:val="00581176"/>
    <w:rsid w:val="005811A0"/>
    <w:rsid w:val="00581433"/>
    <w:rsid w:val="00581D2F"/>
    <w:rsid w:val="00583085"/>
    <w:rsid w:val="005830EA"/>
    <w:rsid w:val="00583D25"/>
    <w:rsid w:val="005860C3"/>
    <w:rsid w:val="00586CE5"/>
    <w:rsid w:val="005903FE"/>
    <w:rsid w:val="00591A5E"/>
    <w:rsid w:val="005934CB"/>
    <w:rsid w:val="005946FB"/>
    <w:rsid w:val="00594734"/>
    <w:rsid w:val="00595CDA"/>
    <w:rsid w:val="005961A2"/>
    <w:rsid w:val="005965D7"/>
    <w:rsid w:val="00596ACE"/>
    <w:rsid w:val="00597135"/>
    <w:rsid w:val="00597544"/>
    <w:rsid w:val="005A063F"/>
    <w:rsid w:val="005A0AC6"/>
    <w:rsid w:val="005A1B42"/>
    <w:rsid w:val="005A1CD0"/>
    <w:rsid w:val="005A200E"/>
    <w:rsid w:val="005A22B0"/>
    <w:rsid w:val="005A27C8"/>
    <w:rsid w:val="005A2F10"/>
    <w:rsid w:val="005A38BB"/>
    <w:rsid w:val="005A3DB7"/>
    <w:rsid w:val="005A4F64"/>
    <w:rsid w:val="005A6B90"/>
    <w:rsid w:val="005A6C3B"/>
    <w:rsid w:val="005B2A2E"/>
    <w:rsid w:val="005B3390"/>
    <w:rsid w:val="005B3E92"/>
    <w:rsid w:val="005B3FDD"/>
    <w:rsid w:val="005B40CA"/>
    <w:rsid w:val="005B4D85"/>
    <w:rsid w:val="005B5A3B"/>
    <w:rsid w:val="005B6836"/>
    <w:rsid w:val="005B6913"/>
    <w:rsid w:val="005B6D0D"/>
    <w:rsid w:val="005B71C1"/>
    <w:rsid w:val="005B7B7D"/>
    <w:rsid w:val="005C1887"/>
    <w:rsid w:val="005C2A5B"/>
    <w:rsid w:val="005C457B"/>
    <w:rsid w:val="005C4C7C"/>
    <w:rsid w:val="005C58CB"/>
    <w:rsid w:val="005C599E"/>
    <w:rsid w:val="005C7C37"/>
    <w:rsid w:val="005D0615"/>
    <w:rsid w:val="005D0AFD"/>
    <w:rsid w:val="005D0E72"/>
    <w:rsid w:val="005D14BB"/>
    <w:rsid w:val="005D1514"/>
    <w:rsid w:val="005D1C97"/>
    <w:rsid w:val="005D2A8D"/>
    <w:rsid w:val="005D3514"/>
    <w:rsid w:val="005D3FC1"/>
    <w:rsid w:val="005D438E"/>
    <w:rsid w:val="005D5A6B"/>
    <w:rsid w:val="005D5D5D"/>
    <w:rsid w:val="005D5D66"/>
    <w:rsid w:val="005D6064"/>
    <w:rsid w:val="005D659F"/>
    <w:rsid w:val="005D6A3E"/>
    <w:rsid w:val="005D71C4"/>
    <w:rsid w:val="005D7F18"/>
    <w:rsid w:val="005E006E"/>
    <w:rsid w:val="005E03FF"/>
    <w:rsid w:val="005E0B18"/>
    <w:rsid w:val="005E32CE"/>
    <w:rsid w:val="005E3B09"/>
    <w:rsid w:val="005E41ED"/>
    <w:rsid w:val="005E45D8"/>
    <w:rsid w:val="005E6A8E"/>
    <w:rsid w:val="005E6EB1"/>
    <w:rsid w:val="005E767A"/>
    <w:rsid w:val="005E7A4B"/>
    <w:rsid w:val="005F0311"/>
    <w:rsid w:val="005F07E4"/>
    <w:rsid w:val="005F0934"/>
    <w:rsid w:val="005F16FA"/>
    <w:rsid w:val="005F206B"/>
    <w:rsid w:val="005F25FE"/>
    <w:rsid w:val="005F29FC"/>
    <w:rsid w:val="005F2AA1"/>
    <w:rsid w:val="005F2C2E"/>
    <w:rsid w:val="005F4E5A"/>
    <w:rsid w:val="005F5485"/>
    <w:rsid w:val="005F5CAC"/>
    <w:rsid w:val="005F62CE"/>
    <w:rsid w:val="005F67E4"/>
    <w:rsid w:val="005F6999"/>
    <w:rsid w:val="005F7178"/>
    <w:rsid w:val="005F7DCC"/>
    <w:rsid w:val="00600068"/>
    <w:rsid w:val="00600A3B"/>
    <w:rsid w:val="006014DF"/>
    <w:rsid w:val="00602320"/>
    <w:rsid w:val="00602BE3"/>
    <w:rsid w:val="00602C7C"/>
    <w:rsid w:val="006030AD"/>
    <w:rsid w:val="0060639B"/>
    <w:rsid w:val="0060764A"/>
    <w:rsid w:val="0060781B"/>
    <w:rsid w:val="00607C68"/>
    <w:rsid w:val="0061124E"/>
    <w:rsid w:val="006114FD"/>
    <w:rsid w:val="0061185A"/>
    <w:rsid w:val="006125D3"/>
    <w:rsid w:val="0061325A"/>
    <w:rsid w:val="00613E1E"/>
    <w:rsid w:val="00613E7E"/>
    <w:rsid w:val="00614A42"/>
    <w:rsid w:val="00614FE6"/>
    <w:rsid w:val="0061530B"/>
    <w:rsid w:val="0061632C"/>
    <w:rsid w:val="00616751"/>
    <w:rsid w:val="0061715D"/>
    <w:rsid w:val="00617623"/>
    <w:rsid w:val="00620EF5"/>
    <w:rsid w:val="00623825"/>
    <w:rsid w:val="00625D44"/>
    <w:rsid w:val="00626353"/>
    <w:rsid w:val="00626730"/>
    <w:rsid w:val="00626F6A"/>
    <w:rsid w:val="00630070"/>
    <w:rsid w:val="006304AD"/>
    <w:rsid w:val="00630ACF"/>
    <w:rsid w:val="0063139E"/>
    <w:rsid w:val="00631A0D"/>
    <w:rsid w:val="00633228"/>
    <w:rsid w:val="006332F2"/>
    <w:rsid w:val="00633390"/>
    <w:rsid w:val="0063397A"/>
    <w:rsid w:val="0063405D"/>
    <w:rsid w:val="00634FB4"/>
    <w:rsid w:val="0063515F"/>
    <w:rsid w:val="00635806"/>
    <w:rsid w:val="006364A7"/>
    <w:rsid w:val="006364C8"/>
    <w:rsid w:val="00637C43"/>
    <w:rsid w:val="00637CDC"/>
    <w:rsid w:val="006401C1"/>
    <w:rsid w:val="00640385"/>
    <w:rsid w:val="0064046D"/>
    <w:rsid w:val="00641C25"/>
    <w:rsid w:val="00642717"/>
    <w:rsid w:val="00642EC4"/>
    <w:rsid w:val="0064333B"/>
    <w:rsid w:val="00644057"/>
    <w:rsid w:val="0064460F"/>
    <w:rsid w:val="00644E53"/>
    <w:rsid w:val="006451A0"/>
    <w:rsid w:val="006467A0"/>
    <w:rsid w:val="00646CFD"/>
    <w:rsid w:val="00646DEB"/>
    <w:rsid w:val="00650A6B"/>
    <w:rsid w:val="00650BF3"/>
    <w:rsid w:val="00650DB7"/>
    <w:rsid w:val="00650E20"/>
    <w:rsid w:val="006511A1"/>
    <w:rsid w:val="00651BB1"/>
    <w:rsid w:val="0065215C"/>
    <w:rsid w:val="00652511"/>
    <w:rsid w:val="00652E0F"/>
    <w:rsid w:val="00654CC2"/>
    <w:rsid w:val="00656A36"/>
    <w:rsid w:val="0065701D"/>
    <w:rsid w:val="00657057"/>
    <w:rsid w:val="00660997"/>
    <w:rsid w:val="006612F5"/>
    <w:rsid w:val="00662820"/>
    <w:rsid w:val="00662988"/>
    <w:rsid w:val="00664756"/>
    <w:rsid w:val="0066479C"/>
    <w:rsid w:val="00665DCA"/>
    <w:rsid w:val="00666AC5"/>
    <w:rsid w:val="00666F12"/>
    <w:rsid w:val="006701D6"/>
    <w:rsid w:val="006709AE"/>
    <w:rsid w:val="00671299"/>
    <w:rsid w:val="00671621"/>
    <w:rsid w:val="00671AE2"/>
    <w:rsid w:val="00673062"/>
    <w:rsid w:val="00673905"/>
    <w:rsid w:val="00674824"/>
    <w:rsid w:val="0067498B"/>
    <w:rsid w:val="006755AE"/>
    <w:rsid w:val="00675BAA"/>
    <w:rsid w:val="00676B66"/>
    <w:rsid w:val="00676D17"/>
    <w:rsid w:val="00677696"/>
    <w:rsid w:val="00677A26"/>
    <w:rsid w:val="00677EE7"/>
    <w:rsid w:val="00680BA3"/>
    <w:rsid w:val="00681654"/>
    <w:rsid w:val="00681AFF"/>
    <w:rsid w:val="00682C8C"/>
    <w:rsid w:val="00683135"/>
    <w:rsid w:val="00684139"/>
    <w:rsid w:val="006841E0"/>
    <w:rsid w:val="00684931"/>
    <w:rsid w:val="0068559C"/>
    <w:rsid w:val="00685C1B"/>
    <w:rsid w:val="0068634A"/>
    <w:rsid w:val="006865DE"/>
    <w:rsid w:val="00687756"/>
    <w:rsid w:val="00687AB9"/>
    <w:rsid w:val="00690C8C"/>
    <w:rsid w:val="00690CC5"/>
    <w:rsid w:val="0069188D"/>
    <w:rsid w:val="00691980"/>
    <w:rsid w:val="006926D4"/>
    <w:rsid w:val="00692FCD"/>
    <w:rsid w:val="006933F5"/>
    <w:rsid w:val="0069350A"/>
    <w:rsid w:val="00693ED7"/>
    <w:rsid w:val="00695D8A"/>
    <w:rsid w:val="0069693C"/>
    <w:rsid w:val="00696C68"/>
    <w:rsid w:val="0069713B"/>
    <w:rsid w:val="0069725A"/>
    <w:rsid w:val="00697DC5"/>
    <w:rsid w:val="006A0365"/>
    <w:rsid w:val="006A05AC"/>
    <w:rsid w:val="006A080C"/>
    <w:rsid w:val="006A105B"/>
    <w:rsid w:val="006A22A0"/>
    <w:rsid w:val="006A2465"/>
    <w:rsid w:val="006A2734"/>
    <w:rsid w:val="006A3324"/>
    <w:rsid w:val="006A3605"/>
    <w:rsid w:val="006A3F07"/>
    <w:rsid w:val="006A4FC2"/>
    <w:rsid w:val="006B05AA"/>
    <w:rsid w:val="006B08C6"/>
    <w:rsid w:val="006B1F4F"/>
    <w:rsid w:val="006B2542"/>
    <w:rsid w:val="006B31C7"/>
    <w:rsid w:val="006B516D"/>
    <w:rsid w:val="006B5F41"/>
    <w:rsid w:val="006B7903"/>
    <w:rsid w:val="006B7AA8"/>
    <w:rsid w:val="006B7AED"/>
    <w:rsid w:val="006B7DF4"/>
    <w:rsid w:val="006C125A"/>
    <w:rsid w:val="006C159C"/>
    <w:rsid w:val="006C1943"/>
    <w:rsid w:val="006C19EB"/>
    <w:rsid w:val="006C3265"/>
    <w:rsid w:val="006C37A5"/>
    <w:rsid w:val="006C485E"/>
    <w:rsid w:val="006C49E3"/>
    <w:rsid w:val="006C718B"/>
    <w:rsid w:val="006D0637"/>
    <w:rsid w:val="006D181C"/>
    <w:rsid w:val="006D236F"/>
    <w:rsid w:val="006D2870"/>
    <w:rsid w:val="006D308F"/>
    <w:rsid w:val="006D4183"/>
    <w:rsid w:val="006D4A1E"/>
    <w:rsid w:val="006D4B1E"/>
    <w:rsid w:val="006D4E2F"/>
    <w:rsid w:val="006D4FF3"/>
    <w:rsid w:val="006D5D20"/>
    <w:rsid w:val="006D62FC"/>
    <w:rsid w:val="006D695F"/>
    <w:rsid w:val="006D7681"/>
    <w:rsid w:val="006D7689"/>
    <w:rsid w:val="006D7C56"/>
    <w:rsid w:val="006D7FF0"/>
    <w:rsid w:val="006E0669"/>
    <w:rsid w:val="006E0C7E"/>
    <w:rsid w:val="006E1D77"/>
    <w:rsid w:val="006E307E"/>
    <w:rsid w:val="006E38B7"/>
    <w:rsid w:val="006E3E46"/>
    <w:rsid w:val="006E6F3A"/>
    <w:rsid w:val="006E79CC"/>
    <w:rsid w:val="006E7C06"/>
    <w:rsid w:val="006E7F8B"/>
    <w:rsid w:val="006F0042"/>
    <w:rsid w:val="006F0284"/>
    <w:rsid w:val="006F0292"/>
    <w:rsid w:val="006F0922"/>
    <w:rsid w:val="006F1CF4"/>
    <w:rsid w:val="006F2BE4"/>
    <w:rsid w:val="006F42B9"/>
    <w:rsid w:val="006F4B91"/>
    <w:rsid w:val="006F543B"/>
    <w:rsid w:val="006F5B43"/>
    <w:rsid w:val="006F5EA4"/>
    <w:rsid w:val="006F684E"/>
    <w:rsid w:val="006F78B9"/>
    <w:rsid w:val="006F798B"/>
    <w:rsid w:val="0070083F"/>
    <w:rsid w:val="00701D88"/>
    <w:rsid w:val="00703645"/>
    <w:rsid w:val="007041E7"/>
    <w:rsid w:val="007047AB"/>
    <w:rsid w:val="00704AC2"/>
    <w:rsid w:val="007054BB"/>
    <w:rsid w:val="007057EC"/>
    <w:rsid w:val="00705A0E"/>
    <w:rsid w:val="00706A80"/>
    <w:rsid w:val="00707B0E"/>
    <w:rsid w:val="0071000C"/>
    <w:rsid w:val="007105DA"/>
    <w:rsid w:val="007120F2"/>
    <w:rsid w:val="00713556"/>
    <w:rsid w:val="0071611D"/>
    <w:rsid w:val="0071790E"/>
    <w:rsid w:val="00720BEC"/>
    <w:rsid w:val="00720D05"/>
    <w:rsid w:val="007234EF"/>
    <w:rsid w:val="00724539"/>
    <w:rsid w:val="00725140"/>
    <w:rsid w:val="00725977"/>
    <w:rsid w:val="007261D2"/>
    <w:rsid w:val="00730CAF"/>
    <w:rsid w:val="00730ED2"/>
    <w:rsid w:val="007312D5"/>
    <w:rsid w:val="0073239E"/>
    <w:rsid w:val="00732AB8"/>
    <w:rsid w:val="00733A12"/>
    <w:rsid w:val="00733BB9"/>
    <w:rsid w:val="00734F6B"/>
    <w:rsid w:val="007352D3"/>
    <w:rsid w:val="00735461"/>
    <w:rsid w:val="00736F1D"/>
    <w:rsid w:val="00736F73"/>
    <w:rsid w:val="00737249"/>
    <w:rsid w:val="0074023F"/>
    <w:rsid w:val="00740254"/>
    <w:rsid w:val="00740FF2"/>
    <w:rsid w:val="0074102C"/>
    <w:rsid w:val="007429CE"/>
    <w:rsid w:val="0074380F"/>
    <w:rsid w:val="00743DE7"/>
    <w:rsid w:val="00744B38"/>
    <w:rsid w:val="00744DB0"/>
    <w:rsid w:val="00745E3C"/>
    <w:rsid w:val="00746C21"/>
    <w:rsid w:val="00746D7F"/>
    <w:rsid w:val="00746EC9"/>
    <w:rsid w:val="00747F43"/>
    <w:rsid w:val="0075029B"/>
    <w:rsid w:val="007505C8"/>
    <w:rsid w:val="007519D7"/>
    <w:rsid w:val="00752186"/>
    <w:rsid w:val="007530AE"/>
    <w:rsid w:val="00754526"/>
    <w:rsid w:val="00754EB3"/>
    <w:rsid w:val="00755093"/>
    <w:rsid w:val="00755C90"/>
    <w:rsid w:val="00755CFC"/>
    <w:rsid w:val="00755EAF"/>
    <w:rsid w:val="00756738"/>
    <w:rsid w:val="00760CCC"/>
    <w:rsid w:val="00762871"/>
    <w:rsid w:val="00762FA7"/>
    <w:rsid w:val="00763801"/>
    <w:rsid w:val="0076386E"/>
    <w:rsid w:val="00763EAA"/>
    <w:rsid w:val="00763ED7"/>
    <w:rsid w:val="00763FCB"/>
    <w:rsid w:val="007641FC"/>
    <w:rsid w:val="00764446"/>
    <w:rsid w:val="00764B76"/>
    <w:rsid w:val="007677ED"/>
    <w:rsid w:val="00767866"/>
    <w:rsid w:val="00767BA4"/>
    <w:rsid w:val="00770B3D"/>
    <w:rsid w:val="007717FB"/>
    <w:rsid w:val="00772246"/>
    <w:rsid w:val="0077227F"/>
    <w:rsid w:val="0077234F"/>
    <w:rsid w:val="0077256E"/>
    <w:rsid w:val="00773196"/>
    <w:rsid w:val="0077326C"/>
    <w:rsid w:val="007741E5"/>
    <w:rsid w:val="00774BC9"/>
    <w:rsid w:val="00774FDD"/>
    <w:rsid w:val="00775703"/>
    <w:rsid w:val="007772DF"/>
    <w:rsid w:val="0078047A"/>
    <w:rsid w:val="00780F12"/>
    <w:rsid w:val="0078203E"/>
    <w:rsid w:val="00782441"/>
    <w:rsid w:val="00785D17"/>
    <w:rsid w:val="00786E72"/>
    <w:rsid w:val="00787231"/>
    <w:rsid w:val="0079048F"/>
    <w:rsid w:val="00791035"/>
    <w:rsid w:val="0079117E"/>
    <w:rsid w:val="00792B6B"/>
    <w:rsid w:val="00793DB9"/>
    <w:rsid w:val="0079411D"/>
    <w:rsid w:val="00794137"/>
    <w:rsid w:val="007945D5"/>
    <w:rsid w:val="00795568"/>
    <w:rsid w:val="0079609E"/>
    <w:rsid w:val="00796BE3"/>
    <w:rsid w:val="00796EC7"/>
    <w:rsid w:val="007A0484"/>
    <w:rsid w:val="007A0C62"/>
    <w:rsid w:val="007A151A"/>
    <w:rsid w:val="007A2552"/>
    <w:rsid w:val="007A2939"/>
    <w:rsid w:val="007A295C"/>
    <w:rsid w:val="007A3338"/>
    <w:rsid w:val="007A34EB"/>
    <w:rsid w:val="007A3AD5"/>
    <w:rsid w:val="007A46D1"/>
    <w:rsid w:val="007A4AD8"/>
    <w:rsid w:val="007A4FCF"/>
    <w:rsid w:val="007A548B"/>
    <w:rsid w:val="007A5E0C"/>
    <w:rsid w:val="007A5E81"/>
    <w:rsid w:val="007A6B3A"/>
    <w:rsid w:val="007B00AC"/>
    <w:rsid w:val="007B09BC"/>
    <w:rsid w:val="007B0F86"/>
    <w:rsid w:val="007B1507"/>
    <w:rsid w:val="007B16D8"/>
    <w:rsid w:val="007B1777"/>
    <w:rsid w:val="007B1DFE"/>
    <w:rsid w:val="007B2890"/>
    <w:rsid w:val="007B3637"/>
    <w:rsid w:val="007B3977"/>
    <w:rsid w:val="007B3B68"/>
    <w:rsid w:val="007B427D"/>
    <w:rsid w:val="007B6627"/>
    <w:rsid w:val="007B6765"/>
    <w:rsid w:val="007B7C88"/>
    <w:rsid w:val="007B7E00"/>
    <w:rsid w:val="007C0795"/>
    <w:rsid w:val="007C0CD0"/>
    <w:rsid w:val="007C17F0"/>
    <w:rsid w:val="007C185A"/>
    <w:rsid w:val="007C40B2"/>
    <w:rsid w:val="007C4846"/>
    <w:rsid w:val="007C491A"/>
    <w:rsid w:val="007C5BCF"/>
    <w:rsid w:val="007C6C03"/>
    <w:rsid w:val="007D040D"/>
    <w:rsid w:val="007D0636"/>
    <w:rsid w:val="007D0ED5"/>
    <w:rsid w:val="007D1C7E"/>
    <w:rsid w:val="007D248C"/>
    <w:rsid w:val="007D41AC"/>
    <w:rsid w:val="007D42F2"/>
    <w:rsid w:val="007D46B7"/>
    <w:rsid w:val="007D5769"/>
    <w:rsid w:val="007D651F"/>
    <w:rsid w:val="007D66D4"/>
    <w:rsid w:val="007E09F8"/>
    <w:rsid w:val="007E17FE"/>
    <w:rsid w:val="007E1965"/>
    <w:rsid w:val="007E1A3A"/>
    <w:rsid w:val="007E1C08"/>
    <w:rsid w:val="007E22EA"/>
    <w:rsid w:val="007E25B1"/>
    <w:rsid w:val="007E4EB3"/>
    <w:rsid w:val="007E52BB"/>
    <w:rsid w:val="007E53B5"/>
    <w:rsid w:val="007E5925"/>
    <w:rsid w:val="007E5D28"/>
    <w:rsid w:val="007E679F"/>
    <w:rsid w:val="007E6921"/>
    <w:rsid w:val="007E6E23"/>
    <w:rsid w:val="007E6E5F"/>
    <w:rsid w:val="007E7F6C"/>
    <w:rsid w:val="007F1122"/>
    <w:rsid w:val="007F1477"/>
    <w:rsid w:val="007F184D"/>
    <w:rsid w:val="007F1C38"/>
    <w:rsid w:val="007F245E"/>
    <w:rsid w:val="007F53AA"/>
    <w:rsid w:val="007F5EE6"/>
    <w:rsid w:val="007F7C9E"/>
    <w:rsid w:val="007F7D59"/>
    <w:rsid w:val="0080027C"/>
    <w:rsid w:val="00800E30"/>
    <w:rsid w:val="008010B8"/>
    <w:rsid w:val="00802069"/>
    <w:rsid w:val="00802352"/>
    <w:rsid w:val="008035C1"/>
    <w:rsid w:val="0080416F"/>
    <w:rsid w:val="008059CE"/>
    <w:rsid w:val="008064E7"/>
    <w:rsid w:val="00807B1C"/>
    <w:rsid w:val="00807C45"/>
    <w:rsid w:val="00810960"/>
    <w:rsid w:val="008119DC"/>
    <w:rsid w:val="0081224C"/>
    <w:rsid w:val="00813096"/>
    <w:rsid w:val="00813132"/>
    <w:rsid w:val="008141DA"/>
    <w:rsid w:val="008153FB"/>
    <w:rsid w:val="00816AFD"/>
    <w:rsid w:val="00816E27"/>
    <w:rsid w:val="0081758A"/>
    <w:rsid w:val="008209F5"/>
    <w:rsid w:val="00821C68"/>
    <w:rsid w:val="008232FC"/>
    <w:rsid w:val="00823825"/>
    <w:rsid w:val="0082395A"/>
    <w:rsid w:val="00824721"/>
    <w:rsid w:val="00825DF4"/>
    <w:rsid w:val="0082625E"/>
    <w:rsid w:val="008262E8"/>
    <w:rsid w:val="008263D8"/>
    <w:rsid w:val="00826AC9"/>
    <w:rsid w:val="00827C4A"/>
    <w:rsid w:val="00830888"/>
    <w:rsid w:val="00831740"/>
    <w:rsid w:val="008336B3"/>
    <w:rsid w:val="008358F7"/>
    <w:rsid w:val="00836A3B"/>
    <w:rsid w:val="00837C74"/>
    <w:rsid w:val="00837D80"/>
    <w:rsid w:val="00837FAF"/>
    <w:rsid w:val="00840986"/>
    <w:rsid w:val="00841D01"/>
    <w:rsid w:val="008423F4"/>
    <w:rsid w:val="008426C5"/>
    <w:rsid w:val="0084364B"/>
    <w:rsid w:val="008451A7"/>
    <w:rsid w:val="00845442"/>
    <w:rsid w:val="00845B22"/>
    <w:rsid w:val="00845B82"/>
    <w:rsid w:val="00845BEA"/>
    <w:rsid w:val="008479E9"/>
    <w:rsid w:val="00847F4F"/>
    <w:rsid w:val="0085083F"/>
    <w:rsid w:val="00850ECF"/>
    <w:rsid w:val="00850F3D"/>
    <w:rsid w:val="0085113D"/>
    <w:rsid w:val="00852F99"/>
    <w:rsid w:val="00853C9B"/>
    <w:rsid w:val="00855766"/>
    <w:rsid w:val="00856894"/>
    <w:rsid w:val="00856A2A"/>
    <w:rsid w:val="00857667"/>
    <w:rsid w:val="00857890"/>
    <w:rsid w:val="00857A16"/>
    <w:rsid w:val="00857A8B"/>
    <w:rsid w:val="00860E48"/>
    <w:rsid w:val="00861F0E"/>
    <w:rsid w:val="0086294B"/>
    <w:rsid w:val="008634BB"/>
    <w:rsid w:val="00863A09"/>
    <w:rsid w:val="00863BB7"/>
    <w:rsid w:val="00864008"/>
    <w:rsid w:val="00865E95"/>
    <w:rsid w:val="008660B7"/>
    <w:rsid w:val="0086697B"/>
    <w:rsid w:val="00866DE0"/>
    <w:rsid w:val="008704C4"/>
    <w:rsid w:val="00871B39"/>
    <w:rsid w:val="0087208F"/>
    <w:rsid w:val="00872ED0"/>
    <w:rsid w:val="00874163"/>
    <w:rsid w:val="00875070"/>
    <w:rsid w:val="008777DB"/>
    <w:rsid w:val="0088002C"/>
    <w:rsid w:val="00880FB5"/>
    <w:rsid w:val="008810BC"/>
    <w:rsid w:val="008821AE"/>
    <w:rsid w:val="00882652"/>
    <w:rsid w:val="0088284B"/>
    <w:rsid w:val="008829FB"/>
    <w:rsid w:val="00883540"/>
    <w:rsid w:val="00883DE8"/>
    <w:rsid w:val="008841F3"/>
    <w:rsid w:val="00884A19"/>
    <w:rsid w:val="00885009"/>
    <w:rsid w:val="00885359"/>
    <w:rsid w:val="00885714"/>
    <w:rsid w:val="0088588D"/>
    <w:rsid w:val="008902D7"/>
    <w:rsid w:val="00891D2A"/>
    <w:rsid w:val="008920C9"/>
    <w:rsid w:val="00892797"/>
    <w:rsid w:val="00893137"/>
    <w:rsid w:val="008936B9"/>
    <w:rsid w:val="0089376D"/>
    <w:rsid w:val="00894089"/>
    <w:rsid w:val="00895780"/>
    <w:rsid w:val="00895C75"/>
    <w:rsid w:val="008973A5"/>
    <w:rsid w:val="008A0218"/>
    <w:rsid w:val="008A07FF"/>
    <w:rsid w:val="008A09E4"/>
    <w:rsid w:val="008A10FF"/>
    <w:rsid w:val="008A16FB"/>
    <w:rsid w:val="008A1F5C"/>
    <w:rsid w:val="008A2116"/>
    <w:rsid w:val="008A4132"/>
    <w:rsid w:val="008A521D"/>
    <w:rsid w:val="008A522B"/>
    <w:rsid w:val="008A555A"/>
    <w:rsid w:val="008A5940"/>
    <w:rsid w:val="008A71D6"/>
    <w:rsid w:val="008A739D"/>
    <w:rsid w:val="008A7A5B"/>
    <w:rsid w:val="008A7CDE"/>
    <w:rsid w:val="008B0D63"/>
    <w:rsid w:val="008B1AA0"/>
    <w:rsid w:val="008B20B8"/>
    <w:rsid w:val="008B288F"/>
    <w:rsid w:val="008B4150"/>
    <w:rsid w:val="008B43C7"/>
    <w:rsid w:val="008B53FD"/>
    <w:rsid w:val="008B600E"/>
    <w:rsid w:val="008B6489"/>
    <w:rsid w:val="008B657D"/>
    <w:rsid w:val="008B6CDB"/>
    <w:rsid w:val="008C03A0"/>
    <w:rsid w:val="008C0520"/>
    <w:rsid w:val="008C0564"/>
    <w:rsid w:val="008C1307"/>
    <w:rsid w:val="008C2680"/>
    <w:rsid w:val="008C2AB9"/>
    <w:rsid w:val="008C523B"/>
    <w:rsid w:val="008C5305"/>
    <w:rsid w:val="008C629E"/>
    <w:rsid w:val="008C6E6C"/>
    <w:rsid w:val="008C75EC"/>
    <w:rsid w:val="008D2501"/>
    <w:rsid w:val="008D3E12"/>
    <w:rsid w:val="008D5033"/>
    <w:rsid w:val="008D53BE"/>
    <w:rsid w:val="008D57A9"/>
    <w:rsid w:val="008D5BDD"/>
    <w:rsid w:val="008D6B13"/>
    <w:rsid w:val="008D7376"/>
    <w:rsid w:val="008D797A"/>
    <w:rsid w:val="008E03EA"/>
    <w:rsid w:val="008E0483"/>
    <w:rsid w:val="008E08F1"/>
    <w:rsid w:val="008E08FC"/>
    <w:rsid w:val="008E2581"/>
    <w:rsid w:val="008E413F"/>
    <w:rsid w:val="008E5A17"/>
    <w:rsid w:val="008E747F"/>
    <w:rsid w:val="008F01DD"/>
    <w:rsid w:val="008F0359"/>
    <w:rsid w:val="008F1C2C"/>
    <w:rsid w:val="008F2F10"/>
    <w:rsid w:val="008F3A3F"/>
    <w:rsid w:val="008F3E85"/>
    <w:rsid w:val="008F46D3"/>
    <w:rsid w:val="008F4A48"/>
    <w:rsid w:val="008F4E41"/>
    <w:rsid w:val="008F6E2D"/>
    <w:rsid w:val="008F6F6E"/>
    <w:rsid w:val="00900A50"/>
    <w:rsid w:val="009016A4"/>
    <w:rsid w:val="009020EB"/>
    <w:rsid w:val="00902377"/>
    <w:rsid w:val="0090307C"/>
    <w:rsid w:val="009035B3"/>
    <w:rsid w:val="0090368A"/>
    <w:rsid w:val="00904729"/>
    <w:rsid w:val="00904C79"/>
    <w:rsid w:val="00904DBC"/>
    <w:rsid w:val="009051EA"/>
    <w:rsid w:val="00906C66"/>
    <w:rsid w:val="00906FD9"/>
    <w:rsid w:val="00907B0F"/>
    <w:rsid w:val="00910A96"/>
    <w:rsid w:val="009134BF"/>
    <w:rsid w:val="00913559"/>
    <w:rsid w:val="009136B7"/>
    <w:rsid w:val="00913B85"/>
    <w:rsid w:val="00914204"/>
    <w:rsid w:val="009152EE"/>
    <w:rsid w:val="0091586E"/>
    <w:rsid w:val="00915AE7"/>
    <w:rsid w:val="00915F06"/>
    <w:rsid w:val="009163E3"/>
    <w:rsid w:val="009201D6"/>
    <w:rsid w:val="00920BA3"/>
    <w:rsid w:val="0092103B"/>
    <w:rsid w:val="00921DC0"/>
    <w:rsid w:val="009229A5"/>
    <w:rsid w:val="0092363C"/>
    <w:rsid w:val="009243A1"/>
    <w:rsid w:val="0092469E"/>
    <w:rsid w:val="00926554"/>
    <w:rsid w:val="009275D8"/>
    <w:rsid w:val="00927A16"/>
    <w:rsid w:val="00927F05"/>
    <w:rsid w:val="009300DE"/>
    <w:rsid w:val="009307DC"/>
    <w:rsid w:val="00930AA6"/>
    <w:rsid w:val="00930AB1"/>
    <w:rsid w:val="00930B55"/>
    <w:rsid w:val="00931595"/>
    <w:rsid w:val="00932468"/>
    <w:rsid w:val="00932F28"/>
    <w:rsid w:val="00934433"/>
    <w:rsid w:val="009356A8"/>
    <w:rsid w:val="00936CC6"/>
    <w:rsid w:val="00936FD2"/>
    <w:rsid w:val="0094013B"/>
    <w:rsid w:val="00940391"/>
    <w:rsid w:val="0094079E"/>
    <w:rsid w:val="00941002"/>
    <w:rsid w:val="00941695"/>
    <w:rsid w:val="0094204C"/>
    <w:rsid w:val="009432AC"/>
    <w:rsid w:val="009437D9"/>
    <w:rsid w:val="00944532"/>
    <w:rsid w:val="00944602"/>
    <w:rsid w:val="0094478F"/>
    <w:rsid w:val="009447A0"/>
    <w:rsid w:val="0094631B"/>
    <w:rsid w:val="00946C9B"/>
    <w:rsid w:val="009474DA"/>
    <w:rsid w:val="00951792"/>
    <w:rsid w:val="00951C6B"/>
    <w:rsid w:val="00951E5A"/>
    <w:rsid w:val="0095261F"/>
    <w:rsid w:val="00953BC9"/>
    <w:rsid w:val="00954531"/>
    <w:rsid w:val="00954ABF"/>
    <w:rsid w:val="0095520B"/>
    <w:rsid w:val="00956027"/>
    <w:rsid w:val="00956572"/>
    <w:rsid w:val="00956C47"/>
    <w:rsid w:val="00957373"/>
    <w:rsid w:val="00957848"/>
    <w:rsid w:val="00957D16"/>
    <w:rsid w:val="009606E5"/>
    <w:rsid w:val="00960954"/>
    <w:rsid w:val="00960D23"/>
    <w:rsid w:val="00961546"/>
    <w:rsid w:val="009619A0"/>
    <w:rsid w:val="00962749"/>
    <w:rsid w:val="00962DE0"/>
    <w:rsid w:val="00964B72"/>
    <w:rsid w:val="00965731"/>
    <w:rsid w:val="00966426"/>
    <w:rsid w:val="009664EF"/>
    <w:rsid w:val="0096669F"/>
    <w:rsid w:val="00966885"/>
    <w:rsid w:val="00967CE1"/>
    <w:rsid w:val="0097022A"/>
    <w:rsid w:val="009703A9"/>
    <w:rsid w:val="0097173D"/>
    <w:rsid w:val="00972157"/>
    <w:rsid w:val="00972774"/>
    <w:rsid w:val="00972824"/>
    <w:rsid w:val="00972D78"/>
    <w:rsid w:val="00973FD1"/>
    <w:rsid w:val="0097486E"/>
    <w:rsid w:val="009752AF"/>
    <w:rsid w:val="00975432"/>
    <w:rsid w:val="009759DF"/>
    <w:rsid w:val="00975A8A"/>
    <w:rsid w:val="00975D3D"/>
    <w:rsid w:val="00977852"/>
    <w:rsid w:val="00977AF3"/>
    <w:rsid w:val="00977AF7"/>
    <w:rsid w:val="00977D93"/>
    <w:rsid w:val="0098036E"/>
    <w:rsid w:val="00980490"/>
    <w:rsid w:val="009811A0"/>
    <w:rsid w:val="00981617"/>
    <w:rsid w:val="00982EB3"/>
    <w:rsid w:val="00983BB9"/>
    <w:rsid w:val="00983C67"/>
    <w:rsid w:val="00983EBB"/>
    <w:rsid w:val="009846AD"/>
    <w:rsid w:val="00985D2A"/>
    <w:rsid w:val="00986712"/>
    <w:rsid w:val="009867B6"/>
    <w:rsid w:val="00986EC8"/>
    <w:rsid w:val="00990226"/>
    <w:rsid w:val="009906E8"/>
    <w:rsid w:val="0099321B"/>
    <w:rsid w:val="00993EDC"/>
    <w:rsid w:val="00993F8B"/>
    <w:rsid w:val="009957AB"/>
    <w:rsid w:val="00995A32"/>
    <w:rsid w:val="009972E2"/>
    <w:rsid w:val="00997809"/>
    <w:rsid w:val="00997A95"/>
    <w:rsid w:val="00997EE9"/>
    <w:rsid w:val="009A0374"/>
    <w:rsid w:val="009A074B"/>
    <w:rsid w:val="009A0C33"/>
    <w:rsid w:val="009A1FDA"/>
    <w:rsid w:val="009A26B4"/>
    <w:rsid w:val="009A2C42"/>
    <w:rsid w:val="009A2F5B"/>
    <w:rsid w:val="009A3073"/>
    <w:rsid w:val="009A328A"/>
    <w:rsid w:val="009A5B5E"/>
    <w:rsid w:val="009A5DE7"/>
    <w:rsid w:val="009A63C3"/>
    <w:rsid w:val="009B0650"/>
    <w:rsid w:val="009B0725"/>
    <w:rsid w:val="009B0B37"/>
    <w:rsid w:val="009B0D3A"/>
    <w:rsid w:val="009B3B7C"/>
    <w:rsid w:val="009B41E9"/>
    <w:rsid w:val="009B463A"/>
    <w:rsid w:val="009B46E8"/>
    <w:rsid w:val="009B575C"/>
    <w:rsid w:val="009B5C23"/>
    <w:rsid w:val="009B6078"/>
    <w:rsid w:val="009B60F9"/>
    <w:rsid w:val="009B6A56"/>
    <w:rsid w:val="009B702C"/>
    <w:rsid w:val="009B706D"/>
    <w:rsid w:val="009B70CD"/>
    <w:rsid w:val="009B7288"/>
    <w:rsid w:val="009B76B7"/>
    <w:rsid w:val="009B788F"/>
    <w:rsid w:val="009B7D98"/>
    <w:rsid w:val="009C0D0C"/>
    <w:rsid w:val="009C1FCD"/>
    <w:rsid w:val="009C3378"/>
    <w:rsid w:val="009C4C43"/>
    <w:rsid w:val="009C522A"/>
    <w:rsid w:val="009C5A71"/>
    <w:rsid w:val="009C6D7F"/>
    <w:rsid w:val="009C6F2B"/>
    <w:rsid w:val="009C6FB0"/>
    <w:rsid w:val="009C71C8"/>
    <w:rsid w:val="009C7326"/>
    <w:rsid w:val="009C7739"/>
    <w:rsid w:val="009C7E5D"/>
    <w:rsid w:val="009C7FA3"/>
    <w:rsid w:val="009D0F1B"/>
    <w:rsid w:val="009D11C0"/>
    <w:rsid w:val="009D11F6"/>
    <w:rsid w:val="009D2C4B"/>
    <w:rsid w:val="009D2C9E"/>
    <w:rsid w:val="009D36A1"/>
    <w:rsid w:val="009D3823"/>
    <w:rsid w:val="009D3921"/>
    <w:rsid w:val="009D4596"/>
    <w:rsid w:val="009D723E"/>
    <w:rsid w:val="009D72D9"/>
    <w:rsid w:val="009E07B5"/>
    <w:rsid w:val="009E0E8D"/>
    <w:rsid w:val="009E2BB8"/>
    <w:rsid w:val="009E324B"/>
    <w:rsid w:val="009E4186"/>
    <w:rsid w:val="009E4F98"/>
    <w:rsid w:val="009E7C73"/>
    <w:rsid w:val="009F1064"/>
    <w:rsid w:val="009F10B6"/>
    <w:rsid w:val="009F12B0"/>
    <w:rsid w:val="009F1504"/>
    <w:rsid w:val="009F1865"/>
    <w:rsid w:val="009F2092"/>
    <w:rsid w:val="009F2AC3"/>
    <w:rsid w:val="009F32F7"/>
    <w:rsid w:val="009F49F7"/>
    <w:rsid w:val="009F629C"/>
    <w:rsid w:val="009F7291"/>
    <w:rsid w:val="009F7CD7"/>
    <w:rsid w:val="00A00BE0"/>
    <w:rsid w:val="00A00BF2"/>
    <w:rsid w:val="00A00DEF"/>
    <w:rsid w:val="00A02BE9"/>
    <w:rsid w:val="00A035CF"/>
    <w:rsid w:val="00A0541C"/>
    <w:rsid w:val="00A06B45"/>
    <w:rsid w:val="00A06FD7"/>
    <w:rsid w:val="00A11BC5"/>
    <w:rsid w:val="00A17289"/>
    <w:rsid w:val="00A210D8"/>
    <w:rsid w:val="00A2112B"/>
    <w:rsid w:val="00A21E6B"/>
    <w:rsid w:val="00A23CF6"/>
    <w:rsid w:val="00A245D4"/>
    <w:rsid w:val="00A252B5"/>
    <w:rsid w:val="00A2611E"/>
    <w:rsid w:val="00A2777B"/>
    <w:rsid w:val="00A3286A"/>
    <w:rsid w:val="00A32929"/>
    <w:rsid w:val="00A345D9"/>
    <w:rsid w:val="00A34A0C"/>
    <w:rsid w:val="00A35F50"/>
    <w:rsid w:val="00A408B6"/>
    <w:rsid w:val="00A417F8"/>
    <w:rsid w:val="00A41949"/>
    <w:rsid w:val="00A42C28"/>
    <w:rsid w:val="00A43361"/>
    <w:rsid w:val="00A4384D"/>
    <w:rsid w:val="00A43A0A"/>
    <w:rsid w:val="00A43EFE"/>
    <w:rsid w:val="00A45133"/>
    <w:rsid w:val="00A45B24"/>
    <w:rsid w:val="00A4600E"/>
    <w:rsid w:val="00A461E5"/>
    <w:rsid w:val="00A51294"/>
    <w:rsid w:val="00A51E72"/>
    <w:rsid w:val="00A5215F"/>
    <w:rsid w:val="00A528AF"/>
    <w:rsid w:val="00A5344A"/>
    <w:rsid w:val="00A53468"/>
    <w:rsid w:val="00A536C7"/>
    <w:rsid w:val="00A5423B"/>
    <w:rsid w:val="00A54BCC"/>
    <w:rsid w:val="00A5673D"/>
    <w:rsid w:val="00A57321"/>
    <w:rsid w:val="00A60032"/>
    <w:rsid w:val="00A60A49"/>
    <w:rsid w:val="00A61494"/>
    <w:rsid w:val="00A62262"/>
    <w:rsid w:val="00A62932"/>
    <w:rsid w:val="00A62DC7"/>
    <w:rsid w:val="00A63410"/>
    <w:rsid w:val="00A63AFC"/>
    <w:rsid w:val="00A643FE"/>
    <w:rsid w:val="00A64452"/>
    <w:rsid w:val="00A64AC9"/>
    <w:rsid w:val="00A64BE6"/>
    <w:rsid w:val="00A652C7"/>
    <w:rsid w:val="00A655E7"/>
    <w:rsid w:val="00A657FD"/>
    <w:rsid w:val="00A65BB6"/>
    <w:rsid w:val="00A66801"/>
    <w:rsid w:val="00A668B4"/>
    <w:rsid w:val="00A67808"/>
    <w:rsid w:val="00A706FD"/>
    <w:rsid w:val="00A70B38"/>
    <w:rsid w:val="00A70C5F"/>
    <w:rsid w:val="00A70D41"/>
    <w:rsid w:val="00A728C3"/>
    <w:rsid w:val="00A7374D"/>
    <w:rsid w:val="00A73928"/>
    <w:rsid w:val="00A73DB4"/>
    <w:rsid w:val="00A742C4"/>
    <w:rsid w:val="00A746B5"/>
    <w:rsid w:val="00A74FC6"/>
    <w:rsid w:val="00A75641"/>
    <w:rsid w:val="00A75D2C"/>
    <w:rsid w:val="00A768BC"/>
    <w:rsid w:val="00A7720D"/>
    <w:rsid w:val="00A775A4"/>
    <w:rsid w:val="00A7764D"/>
    <w:rsid w:val="00A77CFA"/>
    <w:rsid w:val="00A8080D"/>
    <w:rsid w:val="00A81018"/>
    <w:rsid w:val="00A8133A"/>
    <w:rsid w:val="00A84C41"/>
    <w:rsid w:val="00A85154"/>
    <w:rsid w:val="00A854F4"/>
    <w:rsid w:val="00A86562"/>
    <w:rsid w:val="00A86B92"/>
    <w:rsid w:val="00A87028"/>
    <w:rsid w:val="00A87893"/>
    <w:rsid w:val="00A908D6"/>
    <w:rsid w:val="00A919FA"/>
    <w:rsid w:val="00A91CBA"/>
    <w:rsid w:val="00A9203B"/>
    <w:rsid w:val="00A9271E"/>
    <w:rsid w:val="00A92AC4"/>
    <w:rsid w:val="00A932AC"/>
    <w:rsid w:val="00A9578A"/>
    <w:rsid w:val="00A963BC"/>
    <w:rsid w:val="00A96853"/>
    <w:rsid w:val="00A97105"/>
    <w:rsid w:val="00A97152"/>
    <w:rsid w:val="00AA0756"/>
    <w:rsid w:val="00AA0836"/>
    <w:rsid w:val="00AA3A72"/>
    <w:rsid w:val="00AA415C"/>
    <w:rsid w:val="00AA4359"/>
    <w:rsid w:val="00AA56AB"/>
    <w:rsid w:val="00AA5E51"/>
    <w:rsid w:val="00AA5F9B"/>
    <w:rsid w:val="00AA7568"/>
    <w:rsid w:val="00AA7AE5"/>
    <w:rsid w:val="00AB0F48"/>
    <w:rsid w:val="00AB0FF7"/>
    <w:rsid w:val="00AB1BD9"/>
    <w:rsid w:val="00AB2D35"/>
    <w:rsid w:val="00AB339E"/>
    <w:rsid w:val="00AB3EA8"/>
    <w:rsid w:val="00AB43B2"/>
    <w:rsid w:val="00AB4B4A"/>
    <w:rsid w:val="00AB4F17"/>
    <w:rsid w:val="00AB6A93"/>
    <w:rsid w:val="00AB6D54"/>
    <w:rsid w:val="00AB7FE3"/>
    <w:rsid w:val="00AC0506"/>
    <w:rsid w:val="00AC0C6A"/>
    <w:rsid w:val="00AC1264"/>
    <w:rsid w:val="00AC1F7A"/>
    <w:rsid w:val="00AC235D"/>
    <w:rsid w:val="00AC3B19"/>
    <w:rsid w:val="00AC51E0"/>
    <w:rsid w:val="00AC5449"/>
    <w:rsid w:val="00AC6D47"/>
    <w:rsid w:val="00AC718F"/>
    <w:rsid w:val="00AC7A35"/>
    <w:rsid w:val="00AC7CBD"/>
    <w:rsid w:val="00AD1CEF"/>
    <w:rsid w:val="00AD25C7"/>
    <w:rsid w:val="00AD2886"/>
    <w:rsid w:val="00AD3017"/>
    <w:rsid w:val="00AD3521"/>
    <w:rsid w:val="00AD4424"/>
    <w:rsid w:val="00AD4661"/>
    <w:rsid w:val="00AD5094"/>
    <w:rsid w:val="00AD5E1C"/>
    <w:rsid w:val="00AD5EB2"/>
    <w:rsid w:val="00AD647D"/>
    <w:rsid w:val="00AE01D9"/>
    <w:rsid w:val="00AE2151"/>
    <w:rsid w:val="00AE2D7D"/>
    <w:rsid w:val="00AE30E9"/>
    <w:rsid w:val="00AE4ABE"/>
    <w:rsid w:val="00AE5551"/>
    <w:rsid w:val="00AE61F7"/>
    <w:rsid w:val="00AE7FE8"/>
    <w:rsid w:val="00AF15AA"/>
    <w:rsid w:val="00AF208E"/>
    <w:rsid w:val="00AF2313"/>
    <w:rsid w:val="00AF2537"/>
    <w:rsid w:val="00AF27AF"/>
    <w:rsid w:val="00AF27EA"/>
    <w:rsid w:val="00AF2FDD"/>
    <w:rsid w:val="00AF3BD1"/>
    <w:rsid w:val="00AF4210"/>
    <w:rsid w:val="00AF43EE"/>
    <w:rsid w:val="00AF5337"/>
    <w:rsid w:val="00AF607C"/>
    <w:rsid w:val="00B0055C"/>
    <w:rsid w:val="00B027C9"/>
    <w:rsid w:val="00B03209"/>
    <w:rsid w:val="00B0495A"/>
    <w:rsid w:val="00B1040C"/>
    <w:rsid w:val="00B10639"/>
    <w:rsid w:val="00B1220E"/>
    <w:rsid w:val="00B13F20"/>
    <w:rsid w:val="00B1489F"/>
    <w:rsid w:val="00B14966"/>
    <w:rsid w:val="00B15908"/>
    <w:rsid w:val="00B15A36"/>
    <w:rsid w:val="00B15D0F"/>
    <w:rsid w:val="00B16385"/>
    <w:rsid w:val="00B16ED5"/>
    <w:rsid w:val="00B1760B"/>
    <w:rsid w:val="00B17F75"/>
    <w:rsid w:val="00B20DFD"/>
    <w:rsid w:val="00B2101E"/>
    <w:rsid w:val="00B21230"/>
    <w:rsid w:val="00B21A35"/>
    <w:rsid w:val="00B2290C"/>
    <w:rsid w:val="00B23E86"/>
    <w:rsid w:val="00B256B2"/>
    <w:rsid w:val="00B2657B"/>
    <w:rsid w:val="00B27167"/>
    <w:rsid w:val="00B276D2"/>
    <w:rsid w:val="00B27720"/>
    <w:rsid w:val="00B303B7"/>
    <w:rsid w:val="00B3080F"/>
    <w:rsid w:val="00B311F4"/>
    <w:rsid w:val="00B3130E"/>
    <w:rsid w:val="00B314FA"/>
    <w:rsid w:val="00B324DE"/>
    <w:rsid w:val="00B337CA"/>
    <w:rsid w:val="00B33E5F"/>
    <w:rsid w:val="00B34559"/>
    <w:rsid w:val="00B348A6"/>
    <w:rsid w:val="00B35468"/>
    <w:rsid w:val="00B3580E"/>
    <w:rsid w:val="00B35EA4"/>
    <w:rsid w:val="00B361AE"/>
    <w:rsid w:val="00B36AB9"/>
    <w:rsid w:val="00B37887"/>
    <w:rsid w:val="00B4177D"/>
    <w:rsid w:val="00B41863"/>
    <w:rsid w:val="00B41A8F"/>
    <w:rsid w:val="00B42101"/>
    <w:rsid w:val="00B423EB"/>
    <w:rsid w:val="00B428C1"/>
    <w:rsid w:val="00B42AF3"/>
    <w:rsid w:val="00B4404D"/>
    <w:rsid w:val="00B44161"/>
    <w:rsid w:val="00B44E67"/>
    <w:rsid w:val="00B46ECC"/>
    <w:rsid w:val="00B474FA"/>
    <w:rsid w:val="00B475DF"/>
    <w:rsid w:val="00B476CF"/>
    <w:rsid w:val="00B4777E"/>
    <w:rsid w:val="00B479AB"/>
    <w:rsid w:val="00B47BD6"/>
    <w:rsid w:val="00B47CBF"/>
    <w:rsid w:val="00B5041C"/>
    <w:rsid w:val="00B50B0D"/>
    <w:rsid w:val="00B50F4C"/>
    <w:rsid w:val="00B51128"/>
    <w:rsid w:val="00B5147B"/>
    <w:rsid w:val="00B52041"/>
    <w:rsid w:val="00B523A6"/>
    <w:rsid w:val="00B54575"/>
    <w:rsid w:val="00B55084"/>
    <w:rsid w:val="00B555E4"/>
    <w:rsid w:val="00B559AF"/>
    <w:rsid w:val="00B579AA"/>
    <w:rsid w:val="00B606F3"/>
    <w:rsid w:val="00B60FC3"/>
    <w:rsid w:val="00B61B11"/>
    <w:rsid w:val="00B629E7"/>
    <w:rsid w:val="00B6369C"/>
    <w:rsid w:val="00B652CC"/>
    <w:rsid w:val="00B66896"/>
    <w:rsid w:val="00B66D78"/>
    <w:rsid w:val="00B67113"/>
    <w:rsid w:val="00B67648"/>
    <w:rsid w:val="00B67C26"/>
    <w:rsid w:val="00B71467"/>
    <w:rsid w:val="00B739F6"/>
    <w:rsid w:val="00B73F7D"/>
    <w:rsid w:val="00B746CD"/>
    <w:rsid w:val="00B748C1"/>
    <w:rsid w:val="00B7671F"/>
    <w:rsid w:val="00B770E6"/>
    <w:rsid w:val="00B777CC"/>
    <w:rsid w:val="00B77CCC"/>
    <w:rsid w:val="00B80393"/>
    <w:rsid w:val="00B806A0"/>
    <w:rsid w:val="00B80D69"/>
    <w:rsid w:val="00B80F68"/>
    <w:rsid w:val="00B821AF"/>
    <w:rsid w:val="00B84A27"/>
    <w:rsid w:val="00B84FA7"/>
    <w:rsid w:val="00B857F3"/>
    <w:rsid w:val="00B85947"/>
    <w:rsid w:val="00B859A1"/>
    <w:rsid w:val="00B86CA8"/>
    <w:rsid w:val="00B8716C"/>
    <w:rsid w:val="00B87F2F"/>
    <w:rsid w:val="00B90CBA"/>
    <w:rsid w:val="00B91526"/>
    <w:rsid w:val="00B9184A"/>
    <w:rsid w:val="00B939BE"/>
    <w:rsid w:val="00B95132"/>
    <w:rsid w:val="00B9548B"/>
    <w:rsid w:val="00B959E9"/>
    <w:rsid w:val="00B95CB8"/>
    <w:rsid w:val="00BA0B13"/>
    <w:rsid w:val="00BA0DDC"/>
    <w:rsid w:val="00BA1D21"/>
    <w:rsid w:val="00BA294D"/>
    <w:rsid w:val="00BA2CA3"/>
    <w:rsid w:val="00BA305B"/>
    <w:rsid w:val="00BA5913"/>
    <w:rsid w:val="00BA59B9"/>
    <w:rsid w:val="00BA5EC2"/>
    <w:rsid w:val="00BA7109"/>
    <w:rsid w:val="00BA729C"/>
    <w:rsid w:val="00BB24F7"/>
    <w:rsid w:val="00BB2FDE"/>
    <w:rsid w:val="00BB3C95"/>
    <w:rsid w:val="00BB3E7C"/>
    <w:rsid w:val="00BB43D1"/>
    <w:rsid w:val="00BB4D95"/>
    <w:rsid w:val="00BB4DA2"/>
    <w:rsid w:val="00BB53E0"/>
    <w:rsid w:val="00BB647D"/>
    <w:rsid w:val="00BB6D45"/>
    <w:rsid w:val="00BC1A7F"/>
    <w:rsid w:val="00BC2945"/>
    <w:rsid w:val="00BC2B5F"/>
    <w:rsid w:val="00BC2ED4"/>
    <w:rsid w:val="00BC30FC"/>
    <w:rsid w:val="00BC3495"/>
    <w:rsid w:val="00BC38E7"/>
    <w:rsid w:val="00BC3CE5"/>
    <w:rsid w:val="00BC3E6E"/>
    <w:rsid w:val="00BC53A6"/>
    <w:rsid w:val="00BD05A3"/>
    <w:rsid w:val="00BD0DAD"/>
    <w:rsid w:val="00BD15B3"/>
    <w:rsid w:val="00BD25BB"/>
    <w:rsid w:val="00BD34B4"/>
    <w:rsid w:val="00BD39C3"/>
    <w:rsid w:val="00BD461D"/>
    <w:rsid w:val="00BD4810"/>
    <w:rsid w:val="00BD5499"/>
    <w:rsid w:val="00BD58F9"/>
    <w:rsid w:val="00BD5AD5"/>
    <w:rsid w:val="00BD5CF2"/>
    <w:rsid w:val="00BD6C6F"/>
    <w:rsid w:val="00BD6CD4"/>
    <w:rsid w:val="00BD7323"/>
    <w:rsid w:val="00BD7787"/>
    <w:rsid w:val="00BD7D35"/>
    <w:rsid w:val="00BE0D46"/>
    <w:rsid w:val="00BE0DB7"/>
    <w:rsid w:val="00BE1CB0"/>
    <w:rsid w:val="00BE2DD6"/>
    <w:rsid w:val="00BE42B1"/>
    <w:rsid w:val="00BE4E32"/>
    <w:rsid w:val="00BE524E"/>
    <w:rsid w:val="00BE56F7"/>
    <w:rsid w:val="00BE5A82"/>
    <w:rsid w:val="00BE6626"/>
    <w:rsid w:val="00BE74F8"/>
    <w:rsid w:val="00BE77DE"/>
    <w:rsid w:val="00BE7DD3"/>
    <w:rsid w:val="00BF0ECD"/>
    <w:rsid w:val="00BF18EE"/>
    <w:rsid w:val="00BF1D52"/>
    <w:rsid w:val="00BF2B48"/>
    <w:rsid w:val="00BF2D0F"/>
    <w:rsid w:val="00BF5070"/>
    <w:rsid w:val="00BF5185"/>
    <w:rsid w:val="00BF528C"/>
    <w:rsid w:val="00BF54A8"/>
    <w:rsid w:val="00BF57B3"/>
    <w:rsid w:val="00BF63D2"/>
    <w:rsid w:val="00BF6799"/>
    <w:rsid w:val="00BF6C28"/>
    <w:rsid w:val="00BF6E7A"/>
    <w:rsid w:val="00BF74D4"/>
    <w:rsid w:val="00C006D5"/>
    <w:rsid w:val="00C0081E"/>
    <w:rsid w:val="00C02E18"/>
    <w:rsid w:val="00C02EC3"/>
    <w:rsid w:val="00C0442F"/>
    <w:rsid w:val="00C05871"/>
    <w:rsid w:val="00C068AB"/>
    <w:rsid w:val="00C06EB0"/>
    <w:rsid w:val="00C10B7A"/>
    <w:rsid w:val="00C10ED3"/>
    <w:rsid w:val="00C11874"/>
    <w:rsid w:val="00C11EEE"/>
    <w:rsid w:val="00C12158"/>
    <w:rsid w:val="00C142D2"/>
    <w:rsid w:val="00C1443C"/>
    <w:rsid w:val="00C16B1A"/>
    <w:rsid w:val="00C16F9B"/>
    <w:rsid w:val="00C17B6B"/>
    <w:rsid w:val="00C203EB"/>
    <w:rsid w:val="00C204EA"/>
    <w:rsid w:val="00C21B12"/>
    <w:rsid w:val="00C231A0"/>
    <w:rsid w:val="00C232E7"/>
    <w:rsid w:val="00C238CD"/>
    <w:rsid w:val="00C23DD9"/>
    <w:rsid w:val="00C2418B"/>
    <w:rsid w:val="00C25771"/>
    <w:rsid w:val="00C26174"/>
    <w:rsid w:val="00C27718"/>
    <w:rsid w:val="00C3088F"/>
    <w:rsid w:val="00C3238A"/>
    <w:rsid w:val="00C32F7B"/>
    <w:rsid w:val="00C33920"/>
    <w:rsid w:val="00C33A04"/>
    <w:rsid w:val="00C34F90"/>
    <w:rsid w:val="00C3505E"/>
    <w:rsid w:val="00C37F8C"/>
    <w:rsid w:val="00C40D97"/>
    <w:rsid w:val="00C41423"/>
    <w:rsid w:val="00C416C3"/>
    <w:rsid w:val="00C4192F"/>
    <w:rsid w:val="00C41C84"/>
    <w:rsid w:val="00C43581"/>
    <w:rsid w:val="00C43931"/>
    <w:rsid w:val="00C43D83"/>
    <w:rsid w:val="00C45303"/>
    <w:rsid w:val="00C45EF3"/>
    <w:rsid w:val="00C46935"/>
    <w:rsid w:val="00C50E2E"/>
    <w:rsid w:val="00C5325B"/>
    <w:rsid w:val="00C5325F"/>
    <w:rsid w:val="00C53C4A"/>
    <w:rsid w:val="00C5539B"/>
    <w:rsid w:val="00C5545C"/>
    <w:rsid w:val="00C55E9B"/>
    <w:rsid w:val="00C56AB5"/>
    <w:rsid w:val="00C5794F"/>
    <w:rsid w:val="00C60AC8"/>
    <w:rsid w:val="00C61C0C"/>
    <w:rsid w:val="00C622A0"/>
    <w:rsid w:val="00C62AC1"/>
    <w:rsid w:val="00C64D6E"/>
    <w:rsid w:val="00C659BA"/>
    <w:rsid w:val="00C66976"/>
    <w:rsid w:val="00C67641"/>
    <w:rsid w:val="00C71E59"/>
    <w:rsid w:val="00C72511"/>
    <w:rsid w:val="00C725E2"/>
    <w:rsid w:val="00C72924"/>
    <w:rsid w:val="00C73434"/>
    <w:rsid w:val="00C7349D"/>
    <w:rsid w:val="00C7414C"/>
    <w:rsid w:val="00C748E2"/>
    <w:rsid w:val="00C75C82"/>
    <w:rsid w:val="00C75F02"/>
    <w:rsid w:val="00C761A9"/>
    <w:rsid w:val="00C765DE"/>
    <w:rsid w:val="00C7667C"/>
    <w:rsid w:val="00C7676A"/>
    <w:rsid w:val="00C778C3"/>
    <w:rsid w:val="00C821CF"/>
    <w:rsid w:val="00C82C34"/>
    <w:rsid w:val="00C832E2"/>
    <w:rsid w:val="00C84D96"/>
    <w:rsid w:val="00C8567B"/>
    <w:rsid w:val="00C8568F"/>
    <w:rsid w:val="00C86EA3"/>
    <w:rsid w:val="00C87678"/>
    <w:rsid w:val="00C9073A"/>
    <w:rsid w:val="00C90928"/>
    <w:rsid w:val="00C9175C"/>
    <w:rsid w:val="00C91FD4"/>
    <w:rsid w:val="00C922CA"/>
    <w:rsid w:val="00C92631"/>
    <w:rsid w:val="00C92662"/>
    <w:rsid w:val="00C92EAC"/>
    <w:rsid w:val="00C93BC8"/>
    <w:rsid w:val="00C94530"/>
    <w:rsid w:val="00C946EE"/>
    <w:rsid w:val="00C950F3"/>
    <w:rsid w:val="00C95DFC"/>
    <w:rsid w:val="00C97EB1"/>
    <w:rsid w:val="00CA0811"/>
    <w:rsid w:val="00CA0B61"/>
    <w:rsid w:val="00CA13F1"/>
    <w:rsid w:val="00CA16BB"/>
    <w:rsid w:val="00CA1899"/>
    <w:rsid w:val="00CA1F2C"/>
    <w:rsid w:val="00CA31E6"/>
    <w:rsid w:val="00CA5111"/>
    <w:rsid w:val="00CA5234"/>
    <w:rsid w:val="00CA6038"/>
    <w:rsid w:val="00CB2283"/>
    <w:rsid w:val="00CB2F8F"/>
    <w:rsid w:val="00CB329F"/>
    <w:rsid w:val="00CB3E46"/>
    <w:rsid w:val="00CB5823"/>
    <w:rsid w:val="00CB6275"/>
    <w:rsid w:val="00CB6AA4"/>
    <w:rsid w:val="00CB6E47"/>
    <w:rsid w:val="00CB6FFF"/>
    <w:rsid w:val="00CB7253"/>
    <w:rsid w:val="00CB7C42"/>
    <w:rsid w:val="00CC05C4"/>
    <w:rsid w:val="00CC19B4"/>
    <w:rsid w:val="00CC1BFD"/>
    <w:rsid w:val="00CC3050"/>
    <w:rsid w:val="00CC384F"/>
    <w:rsid w:val="00CC3877"/>
    <w:rsid w:val="00CC47AA"/>
    <w:rsid w:val="00CC6BA0"/>
    <w:rsid w:val="00CC70A4"/>
    <w:rsid w:val="00CC7D5C"/>
    <w:rsid w:val="00CD06D3"/>
    <w:rsid w:val="00CD06FC"/>
    <w:rsid w:val="00CD0C82"/>
    <w:rsid w:val="00CD1CAB"/>
    <w:rsid w:val="00CD1D24"/>
    <w:rsid w:val="00CD2596"/>
    <w:rsid w:val="00CD2BC7"/>
    <w:rsid w:val="00CD3298"/>
    <w:rsid w:val="00CD419B"/>
    <w:rsid w:val="00CD4F57"/>
    <w:rsid w:val="00CD4FDD"/>
    <w:rsid w:val="00CD5503"/>
    <w:rsid w:val="00CD5D9F"/>
    <w:rsid w:val="00CD6736"/>
    <w:rsid w:val="00CD704B"/>
    <w:rsid w:val="00CE039F"/>
    <w:rsid w:val="00CE0ACD"/>
    <w:rsid w:val="00CE2396"/>
    <w:rsid w:val="00CE27E7"/>
    <w:rsid w:val="00CE30C3"/>
    <w:rsid w:val="00CE367E"/>
    <w:rsid w:val="00CE3FEB"/>
    <w:rsid w:val="00CE457D"/>
    <w:rsid w:val="00CE5170"/>
    <w:rsid w:val="00CE5541"/>
    <w:rsid w:val="00CE5FCA"/>
    <w:rsid w:val="00CE727A"/>
    <w:rsid w:val="00CF15D5"/>
    <w:rsid w:val="00CF2047"/>
    <w:rsid w:val="00CF2573"/>
    <w:rsid w:val="00CF2AD9"/>
    <w:rsid w:val="00CF373D"/>
    <w:rsid w:val="00CF4022"/>
    <w:rsid w:val="00CF5598"/>
    <w:rsid w:val="00CF5CA2"/>
    <w:rsid w:val="00CF6645"/>
    <w:rsid w:val="00CF6A31"/>
    <w:rsid w:val="00D01047"/>
    <w:rsid w:val="00D02868"/>
    <w:rsid w:val="00D052B6"/>
    <w:rsid w:val="00D0652B"/>
    <w:rsid w:val="00D06DA8"/>
    <w:rsid w:val="00D06E47"/>
    <w:rsid w:val="00D06F3E"/>
    <w:rsid w:val="00D073A1"/>
    <w:rsid w:val="00D07C1F"/>
    <w:rsid w:val="00D10D13"/>
    <w:rsid w:val="00D10E9F"/>
    <w:rsid w:val="00D11363"/>
    <w:rsid w:val="00D1229F"/>
    <w:rsid w:val="00D124DB"/>
    <w:rsid w:val="00D1303F"/>
    <w:rsid w:val="00D1475B"/>
    <w:rsid w:val="00D14CF6"/>
    <w:rsid w:val="00D15347"/>
    <w:rsid w:val="00D16C0B"/>
    <w:rsid w:val="00D17BAF"/>
    <w:rsid w:val="00D20D4C"/>
    <w:rsid w:val="00D215E2"/>
    <w:rsid w:val="00D216E0"/>
    <w:rsid w:val="00D219EE"/>
    <w:rsid w:val="00D225BD"/>
    <w:rsid w:val="00D22F4D"/>
    <w:rsid w:val="00D231D8"/>
    <w:rsid w:val="00D2403D"/>
    <w:rsid w:val="00D2413D"/>
    <w:rsid w:val="00D24375"/>
    <w:rsid w:val="00D24676"/>
    <w:rsid w:val="00D25965"/>
    <w:rsid w:val="00D26E7F"/>
    <w:rsid w:val="00D2773D"/>
    <w:rsid w:val="00D277CF"/>
    <w:rsid w:val="00D3046C"/>
    <w:rsid w:val="00D312EC"/>
    <w:rsid w:val="00D31FE9"/>
    <w:rsid w:val="00D328FB"/>
    <w:rsid w:val="00D32ED9"/>
    <w:rsid w:val="00D331E7"/>
    <w:rsid w:val="00D33A02"/>
    <w:rsid w:val="00D33F70"/>
    <w:rsid w:val="00D347F9"/>
    <w:rsid w:val="00D34983"/>
    <w:rsid w:val="00D34AD8"/>
    <w:rsid w:val="00D35F27"/>
    <w:rsid w:val="00D36202"/>
    <w:rsid w:val="00D365C3"/>
    <w:rsid w:val="00D40435"/>
    <w:rsid w:val="00D415A7"/>
    <w:rsid w:val="00D41BF0"/>
    <w:rsid w:val="00D41DB0"/>
    <w:rsid w:val="00D4215F"/>
    <w:rsid w:val="00D42DFB"/>
    <w:rsid w:val="00D4331F"/>
    <w:rsid w:val="00D4347F"/>
    <w:rsid w:val="00D45223"/>
    <w:rsid w:val="00D45485"/>
    <w:rsid w:val="00D45879"/>
    <w:rsid w:val="00D46848"/>
    <w:rsid w:val="00D47F92"/>
    <w:rsid w:val="00D5082A"/>
    <w:rsid w:val="00D51147"/>
    <w:rsid w:val="00D52088"/>
    <w:rsid w:val="00D52D49"/>
    <w:rsid w:val="00D536E5"/>
    <w:rsid w:val="00D5460B"/>
    <w:rsid w:val="00D54789"/>
    <w:rsid w:val="00D54A42"/>
    <w:rsid w:val="00D54BA3"/>
    <w:rsid w:val="00D559DA"/>
    <w:rsid w:val="00D55AF7"/>
    <w:rsid w:val="00D568E3"/>
    <w:rsid w:val="00D574AD"/>
    <w:rsid w:val="00D57934"/>
    <w:rsid w:val="00D60181"/>
    <w:rsid w:val="00D605DF"/>
    <w:rsid w:val="00D606E8"/>
    <w:rsid w:val="00D612A0"/>
    <w:rsid w:val="00D6239E"/>
    <w:rsid w:val="00D62FFC"/>
    <w:rsid w:val="00D63C29"/>
    <w:rsid w:val="00D63E6E"/>
    <w:rsid w:val="00D64989"/>
    <w:rsid w:val="00D65378"/>
    <w:rsid w:val="00D65B0A"/>
    <w:rsid w:val="00D65F1B"/>
    <w:rsid w:val="00D66BC3"/>
    <w:rsid w:val="00D671A9"/>
    <w:rsid w:val="00D67C3A"/>
    <w:rsid w:val="00D67F07"/>
    <w:rsid w:val="00D7145D"/>
    <w:rsid w:val="00D719D1"/>
    <w:rsid w:val="00D71B68"/>
    <w:rsid w:val="00D71E7D"/>
    <w:rsid w:val="00D73178"/>
    <w:rsid w:val="00D73734"/>
    <w:rsid w:val="00D75033"/>
    <w:rsid w:val="00D754CA"/>
    <w:rsid w:val="00D7633D"/>
    <w:rsid w:val="00D77018"/>
    <w:rsid w:val="00D80C8F"/>
    <w:rsid w:val="00D81518"/>
    <w:rsid w:val="00D815A8"/>
    <w:rsid w:val="00D831DD"/>
    <w:rsid w:val="00D8334B"/>
    <w:rsid w:val="00D83801"/>
    <w:rsid w:val="00D83C92"/>
    <w:rsid w:val="00D83D29"/>
    <w:rsid w:val="00D83E70"/>
    <w:rsid w:val="00D84D9E"/>
    <w:rsid w:val="00D86BC0"/>
    <w:rsid w:val="00D873FF"/>
    <w:rsid w:val="00D90C70"/>
    <w:rsid w:val="00D91D93"/>
    <w:rsid w:val="00D93DEC"/>
    <w:rsid w:val="00D94388"/>
    <w:rsid w:val="00D949F7"/>
    <w:rsid w:val="00D95208"/>
    <w:rsid w:val="00D956E4"/>
    <w:rsid w:val="00D96758"/>
    <w:rsid w:val="00D96A76"/>
    <w:rsid w:val="00D97546"/>
    <w:rsid w:val="00DA042C"/>
    <w:rsid w:val="00DA0D3F"/>
    <w:rsid w:val="00DA1588"/>
    <w:rsid w:val="00DA2422"/>
    <w:rsid w:val="00DA2C11"/>
    <w:rsid w:val="00DA3B52"/>
    <w:rsid w:val="00DA4D51"/>
    <w:rsid w:val="00DA6286"/>
    <w:rsid w:val="00DB01A9"/>
    <w:rsid w:val="00DB0495"/>
    <w:rsid w:val="00DB2D52"/>
    <w:rsid w:val="00DB3FED"/>
    <w:rsid w:val="00DB46BE"/>
    <w:rsid w:val="00DB4B45"/>
    <w:rsid w:val="00DB51B0"/>
    <w:rsid w:val="00DB5F01"/>
    <w:rsid w:val="00DB61C9"/>
    <w:rsid w:val="00DB67C8"/>
    <w:rsid w:val="00DB6D16"/>
    <w:rsid w:val="00DB7AFF"/>
    <w:rsid w:val="00DB7DB9"/>
    <w:rsid w:val="00DB7E17"/>
    <w:rsid w:val="00DC00FD"/>
    <w:rsid w:val="00DC0D29"/>
    <w:rsid w:val="00DC1AA6"/>
    <w:rsid w:val="00DC1C0F"/>
    <w:rsid w:val="00DC21BF"/>
    <w:rsid w:val="00DC2A72"/>
    <w:rsid w:val="00DC2D24"/>
    <w:rsid w:val="00DC3524"/>
    <w:rsid w:val="00DC3F20"/>
    <w:rsid w:val="00DC4724"/>
    <w:rsid w:val="00DC4777"/>
    <w:rsid w:val="00DC57E9"/>
    <w:rsid w:val="00DC5CF2"/>
    <w:rsid w:val="00DC68A4"/>
    <w:rsid w:val="00DC6DD7"/>
    <w:rsid w:val="00DC7171"/>
    <w:rsid w:val="00DC7C27"/>
    <w:rsid w:val="00DD008F"/>
    <w:rsid w:val="00DD1703"/>
    <w:rsid w:val="00DD2BB4"/>
    <w:rsid w:val="00DD3BDD"/>
    <w:rsid w:val="00DD4549"/>
    <w:rsid w:val="00DD4825"/>
    <w:rsid w:val="00DD4ABF"/>
    <w:rsid w:val="00DD71EC"/>
    <w:rsid w:val="00DD73B3"/>
    <w:rsid w:val="00DD7B99"/>
    <w:rsid w:val="00DE1B3A"/>
    <w:rsid w:val="00DE2948"/>
    <w:rsid w:val="00DE2B9D"/>
    <w:rsid w:val="00DE692F"/>
    <w:rsid w:val="00DE6B07"/>
    <w:rsid w:val="00DE7124"/>
    <w:rsid w:val="00DE7A63"/>
    <w:rsid w:val="00DE7BA6"/>
    <w:rsid w:val="00DF1AD2"/>
    <w:rsid w:val="00DF2132"/>
    <w:rsid w:val="00DF260E"/>
    <w:rsid w:val="00DF3469"/>
    <w:rsid w:val="00DF3E76"/>
    <w:rsid w:val="00DF4589"/>
    <w:rsid w:val="00DF596A"/>
    <w:rsid w:val="00DF6E2C"/>
    <w:rsid w:val="00DF6F51"/>
    <w:rsid w:val="00DF742F"/>
    <w:rsid w:val="00E00488"/>
    <w:rsid w:val="00E01FED"/>
    <w:rsid w:val="00E0205A"/>
    <w:rsid w:val="00E04D3D"/>
    <w:rsid w:val="00E05156"/>
    <w:rsid w:val="00E05422"/>
    <w:rsid w:val="00E06928"/>
    <w:rsid w:val="00E0694E"/>
    <w:rsid w:val="00E069A5"/>
    <w:rsid w:val="00E06EC7"/>
    <w:rsid w:val="00E11406"/>
    <w:rsid w:val="00E114C8"/>
    <w:rsid w:val="00E11AEE"/>
    <w:rsid w:val="00E12321"/>
    <w:rsid w:val="00E12FA4"/>
    <w:rsid w:val="00E1391B"/>
    <w:rsid w:val="00E14AEB"/>
    <w:rsid w:val="00E15ECA"/>
    <w:rsid w:val="00E162B5"/>
    <w:rsid w:val="00E16319"/>
    <w:rsid w:val="00E166E0"/>
    <w:rsid w:val="00E16A49"/>
    <w:rsid w:val="00E16D19"/>
    <w:rsid w:val="00E16D5E"/>
    <w:rsid w:val="00E17A19"/>
    <w:rsid w:val="00E201D4"/>
    <w:rsid w:val="00E20394"/>
    <w:rsid w:val="00E21176"/>
    <w:rsid w:val="00E21765"/>
    <w:rsid w:val="00E21824"/>
    <w:rsid w:val="00E22F12"/>
    <w:rsid w:val="00E2413A"/>
    <w:rsid w:val="00E24255"/>
    <w:rsid w:val="00E253CE"/>
    <w:rsid w:val="00E25E6E"/>
    <w:rsid w:val="00E25EC2"/>
    <w:rsid w:val="00E26382"/>
    <w:rsid w:val="00E26F96"/>
    <w:rsid w:val="00E277BD"/>
    <w:rsid w:val="00E27B97"/>
    <w:rsid w:val="00E3046C"/>
    <w:rsid w:val="00E32FC6"/>
    <w:rsid w:val="00E339EB"/>
    <w:rsid w:val="00E34A8F"/>
    <w:rsid w:val="00E35132"/>
    <w:rsid w:val="00E352AD"/>
    <w:rsid w:val="00E3585D"/>
    <w:rsid w:val="00E35CF9"/>
    <w:rsid w:val="00E37224"/>
    <w:rsid w:val="00E40401"/>
    <w:rsid w:val="00E405AF"/>
    <w:rsid w:val="00E427A2"/>
    <w:rsid w:val="00E42939"/>
    <w:rsid w:val="00E429BA"/>
    <w:rsid w:val="00E42C37"/>
    <w:rsid w:val="00E42CC0"/>
    <w:rsid w:val="00E4304B"/>
    <w:rsid w:val="00E43EDF"/>
    <w:rsid w:val="00E44738"/>
    <w:rsid w:val="00E44889"/>
    <w:rsid w:val="00E44B70"/>
    <w:rsid w:val="00E44C45"/>
    <w:rsid w:val="00E45C21"/>
    <w:rsid w:val="00E45CC1"/>
    <w:rsid w:val="00E46F20"/>
    <w:rsid w:val="00E47B8B"/>
    <w:rsid w:val="00E51CC4"/>
    <w:rsid w:val="00E52829"/>
    <w:rsid w:val="00E53458"/>
    <w:rsid w:val="00E53893"/>
    <w:rsid w:val="00E53BC6"/>
    <w:rsid w:val="00E54078"/>
    <w:rsid w:val="00E54647"/>
    <w:rsid w:val="00E5516D"/>
    <w:rsid w:val="00E5519B"/>
    <w:rsid w:val="00E553DF"/>
    <w:rsid w:val="00E55535"/>
    <w:rsid w:val="00E557BC"/>
    <w:rsid w:val="00E5725F"/>
    <w:rsid w:val="00E57394"/>
    <w:rsid w:val="00E5768D"/>
    <w:rsid w:val="00E60A62"/>
    <w:rsid w:val="00E60D3A"/>
    <w:rsid w:val="00E62FA3"/>
    <w:rsid w:val="00E63096"/>
    <w:rsid w:val="00E632D4"/>
    <w:rsid w:val="00E63C31"/>
    <w:rsid w:val="00E641B1"/>
    <w:rsid w:val="00E661D3"/>
    <w:rsid w:val="00E6728B"/>
    <w:rsid w:val="00E71205"/>
    <w:rsid w:val="00E73141"/>
    <w:rsid w:val="00E735A0"/>
    <w:rsid w:val="00E73B15"/>
    <w:rsid w:val="00E73BF3"/>
    <w:rsid w:val="00E73CF0"/>
    <w:rsid w:val="00E7529A"/>
    <w:rsid w:val="00E763A4"/>
    <w:rsid w:val="00E77DE5"/>
    <w:rsid w:val="00E80A8B"/>
    <w:rsid w:val="00E824BF"/>
    <w:rsid w:val="00E8357F"/>
    <w:rsid w:val="00E838E4"/>
    <w:rsid w:val="00E83FE8"/>
    <w:rsid w:val="00E85854"/>
    <w:rsid w:val="00E85874"/>
    <w:rsid w:val="00E86BFE"/>
    <w:rsid w:val="00E870BB"/>
    <w:rsid w:val="00E925B3"/>
    <w:rsid w:val="00E92F85"/>
    <w:rsid w:val="00E93E02"/>
    <w:rsid w:val="00E95AA3"/>
    <w:rsid w:val="00E95AE3"/>
    <w:rsid w:val="00E96DA1"/>
    <w:rsid w:val="00E9714B"/>
    <w:rsid w:val="00E9781D"/>
    <w:rsid w:val="00E97CE0"/>
    <w:rsid w:val="00EA0CB7"/>
    <w:rsid w:val="00EA11C2"/>
    <w:rsid w:val="00EA2321"/>
    <w:rsid w:val="00EA28CD"/>
    <w:rsid w:val="00EA30DE"/>
    <w:rsid w:val="00EA6274"/>
    <w:rsid w:val="00EA6A02"/>
    <w:rsid w:val="00EA6DC2"/>
    <w:rsid w:val="00EA6FA5"/>
    <w:rsid w:val="00EB020D"/>
    <w:rsid w:val="00EB048D"/>
    <w:rsid w:val="00EB20F6"/>
    <w:rsid w:val="00EB281F"/>
    <w:rsid w:val="00EB28EB"/>
    <w:rsid w:val="00EB32F7"/>
    <w:rsid w:val="00EB3EC9"/>
    <w:rsid w:val="00EB4AC5"/>
    <w:rsid w:val="00EB4E65"/>
    <w:rsid w:val="00EB4EE6"/>
    <w:rsid w:val="00EB5769"/>
    <w:rsid w:val="00EB5849"/>
    <w:rsid w:val="00EB6953"/>
    <w:rsid w:val="00EB77D3"/>
    <w:rsid w:val="00EB7C7B"/>
    <w:rsid w:val="00EC0242"/>
    <w:rsid w:val="00EC0A15"/>
    <w:rsid w:val="00EC178C"/>
    <w:rsid w:val="00EC18C8"/>
    <w:rsid w:val="00EC2A2A"/>
    <w:rsid w:val="00EC356A"/>
    <w:rsid w:val="00EC3C09"/>
    <w:rsid w:val="00EC3C88"/>
    <w:rsid w:val="00EC5393"/>
    <w:rsid w:val="00EC54D1"/>
    <w:rsid w:val="00EC750A"/>
    <w:rsid w:val="00EC75A3"/>
    <w:rsid w:val="00ED0044"/>
    <w:rsid w:val="00ED3ABF"/>
    <w:rsid w:val="00ED407C"/>
    <w:rsid w:val="00ED4157"/>
    <w:rsid w:val="00ED464B"/>
    <w:rsid w:val="00ED4683"/>
    <w:rsid w:val="00ED5CE1"/>
    <w:rsid w:val="00ED6E9E"/>
    <w:rsid w:val="00ED7871"/>
    <w:rsid w:val="00EE14AF"/>
    <w:rsid w:val="00EE28B2"/>
    <w:rsid w:val="00EE4115"/>
    <w:rsid w:val="00EE4D07"/>
    <w:rsid w:val="00EE57EA"/>
    <w:rsid w:val="00EE672C"/>
    <w:rsid w:val="00EE773A"/>
    <w:rsid w:val="00EE79A2"/>
    <w:rsid w:val="00EE7D20"/>
    <w:rsid w:val="00EF03A0"/>
    <w:rsid w:val="00EF081A"/>
    <w:rsid w:val="00EF177A"/>
    <w:rsid w:val="00EF1F6C"/>
    <w:rsid w:val="00EF22E8"/>
    <w:rsid w:val="00EF2570"/>
    <w:rsid w:val="00EF349F"/>
    <w:rsid w:val="00EF466B"/>
    <w:rsid w:val="00EF4A5F"/>
    <w:rsid w:val="00EF52EC"/>
    <w:rsid w:val="00EF64B1"/>
    <w:rsid w:val="00EF73A7"/>
    <w:rsid w:val="00F00555"/>
    <w:rsid w:val="00F01AA8"/>
    <w:rsid w:val="00F01B0C"/>
    <w:rsid w:val="00F02E0C"/>
    <w:rsid w:val="00F033A9"/>
    <w:rsid w:val="00F0362E"/>
    <w:rsid w:val="00F03707"/>
    <w:rsid w:val="00F04AC7"/>
    <w:rsid w:val="00F04CA4"/>
    <w:rsid w:val="00F056AF"/>
    <w:rsid w:val="00F060A5"/>
    <w:rsid w:val="00F06585"/>
    <w:rsid w:val="00F06B30"/>
    <w:rsid w:val="00F07898"/>
    <w:rsid w:val="00F10891"/>
    <w:rsid w:val="00F11072"/>
    <w:rsid w:val="00F148F5"/>
    <w:rsid w:val="00F14E57"/>
    <w:rsid w:val="00F15838"/>
    <w:rsid w:val="00F178A5"/>
    <w:rsid w:val="00F17C53"/>
    <w:rsid w:val="00F21884"/>
    <w:rsid w:val="00F2199A"/>
    <w:rsid w:val="00F2258F"/>
    <w:rsid w:val="00F22901"/>
    <w:rsid w:val="00F22F3A"/>
    <w:rsid w:val="00F233CB"/>
    <w:rsid w:val="00F2360F"/>
    <w:rsid w:val="00F24ACF"/>
    <w:rsid w:val="00F24DBF"/>
    <w:rsid w:val="00F25D43"/>
    <w:rsid w:val="00F26315"/>
    <w:rsid w:val="00F26F5C"/>
    <w:rsid w:val="00F27446"/>
    <w:rsid w:val="00F27925"/>
    <w:rsid w:val="00F31090"/>
    <w:rsid w:val="00F3186A"/>
    <w:rsid w:val="00F325ED"/>
    <w:rsid w:val="00F32642"/>
    <w:rsid w:val="00F327BA"/>
    <w:rsid w:val="00F33722"/>
    <w:rsid w:val="00F347A8"/>
    <w:rsid w:val="00F34C60"/>
    <w:rsid w:val="00F3635F"/>
    <w:rsid w:val="00F368D3"/>
    <w:rsid w:val="00F36A30"/>
    <w:rsid w:val="00F4154F"/>
    <w:rsid w:val="00F41C9B"/>
    <w:rsid w:val="00F41FB0"/>
    <w:rsid w:val="00F435C2"/>
    <w:rsid w:val="00F452FC"/>
    <w:rsid w:val="00F46DEC"/>
    <w:rsid w:val="00F472C0"/>
    <w:rsid w:val="00F4769E"/>
    <w:rsid w:val="00F50325"/>
    <w:rsid w:val="00F50ADB"/>
    <w:rsid w:val="00F52657"/>
    <w:rsid w:val="00F529CC"/>
    <w:rsid w:val="00F52ACB"/>
    <w:rsid w:val="00F52D42"/>
    <w:rsid w:val="00F53209"/>
    <w:rsid w:val="00F534B0"/>
    <w:rsid w:val="00F53B3C"/>
    <w:rsid w:val="00F542C5"/>
    <w:rsid w:val="00F548AF"/>
    <w:rsid w:val="00F54A37"/>
    <w:rsid w:val="00F5553B"/>
    <w:rsid w:val="00F559BA"/>
    <w:rsid w:val="00F567D1"/>
    <w:rsid w:val="00F574ED"/>
    <w:rsid w:val="00F603A0"/>
    <w:rsid w:val="00F609BB"/>
    <w:rsid w:val="00F60A05"/>
    <w:rsid w:val="00F61134"/>
    <w:rsid w:val="00F6180A"/>
    <w:rsid w:val="00F61FB8"/>
    <w:rsid w:val="00F6382D"/>
    <w:rsid w:val="00F63A2C"/>
    <w:rsid w:val="00F640E4"/>
    <w:rsid w:val="00F645EC"/>
    <w:rsid w:val="00F64B9E"/>
    <w:rsid w:val="00F65653"/>
    <w:rsid w:val="00F65C2E"/>
    <w:rsid w:val="00F666CC"/>
    <w:rsid w:val="00F66C99"/>
    <w:rsid w:val="00F66D6B"/>
    <w:rsid w:val="00F67792"/>
    <w:rsid w:val="00F702CA"/>
    <w:rsid w:val="00F7087F"/>
    <w:rsid w:val="00F70E32"/>
    <w:rsid w:val="00F71310"/>
    <w:rsid w:val="00F7161F"/>
    <w:rsid w:val="00F71ECC"/>
    <w:rsid w:val="00F724AE"/>
    <w:rsid w:val="00F731DA"/>
    <w:rsid w:val="00F73222"/>
    <w:rsid w:val="00F735DA"/>
    <w:rsid w:val="00F73DA2"/>
    <w:rsid w:val="00F74A14"/>
    <w:rsid w:val="00F75D0D"/>
    <w:rsid w:val="00F76AE5"/>
    <w:rsid w:val="00F7758F"/>
    <w:rsid w:val="00F80B23"/>
    <w:rsid w:val="00F80E25"/>
    <w:rsid w:val="00F82251"/>
    <w:rsid w:val="00F82278"/>
    <w:rsid w:val="00F824BE"/>
    <w:rsid w:val="00F831E0"/>
    <w:rsid w:val="00F836A5"/>
    <w:rsid w:val="00F846B4"/>
    <w:rsid w:val="00F84761"/>
    <w:rsid w:val="00F850DA"/>
    <w:rsid w:val="00F85C5F"/>
    <w:rsid w:val="00F85CEF"/>
    <w:rsid w:val="00F85DBC"/>
    <w:rsid w:val="00F870CC"/>
    <w:rsid w:val="00F8798D"/>
    <w:rsid w:val="00F90E33"/>
    <w:rsid w:val="00F913E9"/>
    <w:rsid w:val="00F91D56"/>
    <w:rsid w:val="00F9256B"/>
    <w:rsid w:val="00F92B8A"/>
    <w:rsid w:val="00F93AAF"/>
    <w:rsid w:val="00F94113"/>
    <w:rsid w:val="00F94A84"/>
    <w:rsid w:val="00F94ED5"/>
    <w:rsid w:val="00F953C2"/>
    <w:rsid w:val="00F95E07"/>
    <w:rsid w:val="00F96A05"/>
    <w:rsid w:val="00F971E0"/>
    <w:rsid w:val="00F97325"/>
    <w:rsid w:val="00F973F6"/>
    <w:rsid w:val="00F974E9"/>
    <w:rsid w:val="00F97C4A"/>
    <w:rsid w:val="00FA089E"/>
    <w:rsid w:val="00FA0BB1"/>
    <w:rsid w:val="00FA1431"/>
    <w:rsid w:val="00FA170C"/>
    <w:rsid w:val="00FA1EA9"/>
    <w:rsid w:val="00FA1FC9"/>
    <w:rsid w:val="00FA216D"/>
    <w:rsid w:val="00FA369C"/>
    <w:rsid w:val="00FA44C6"/>
    <w:rsid w:val="00FA4769"/>
    <w:rsid w:val="00FA66D8"/>
    <w:rsid w:val="00FA6D26"/>
    <w:rsid w:val="00FA7200"/>
    <w:rsid w:val="00FA7E5E"/>
    <w:rsid w:val="00FA7F93"/>
    <w:rsid w:val="00FB0AB8"/>
    <w:rsid w:val="00FB12D9"/>
    <w:rsid w:val="00FB2E67"/>
    <w:rsid w:val="00FB3325"/>
    <w:rsid w:val="00FB65C4"/>
    <w:rsid w:val="00FB7044"/>
    <w:rsid w:val="00FC0B0C"/>
    <w:rsid w:val="00FC1A6C"/>
    <w:rsid w:val="00FC1B89"/>
    <w:rsid w:val="00FC29EE"/>
    <w:rsid w:val="00FC2E97"/>
    <w:rsid w:val="00FC3DBB"/>
    <w:rsid w:val="00FC479A"/>
    <w:rsid w:val="00FC5396"/>
    <w:rsid w:val="00FC57D0"/>
    <w:rsid w:val="00FC5CBE"/>
    <w:rsid w:val="00FC62EA"/>
    <w:rsid w:val="00FC6670"/>
    <w:rsid w:val="00FC70BD"/>
    <w:rsid w:val="00FD27CE"/>
    <w:rsid w:val="00FD2ABF"/>
    <w:rsid w:val="00FD2E8E"/>
    <w:rsid w:val="00FD3802"/>
    <w:rsid w:val="00FD3DB9"/>
    <w:rsid w:val="00FD427A"/>
    <w:rsid w:val="00FD44C6"/>
    <w:rsid w:val="00FD51A0"/>
    <w:rsid w:val="00FD662D"/>
    <w:rsid w:val="00FD7924"/>
    <w:rsid w:val="00FD7C57"/>
    <w:rsid w:val="00FD7FA4"/>
    <w:rsid w:val="00FE037F"/>
    <w:rsid w:val="00FE0E7B"/>
    <w:rsid w:val="00FE1C0F"/>
    <w:rsid w:val="00FE2230"/>
    <w:rsid w:val="00FE2706"/>
    <w:rsid w:val="00FE2C69"/>
    <w:rsid w:val="00FE2CFE"/>
    <w:rsid w:val="00FE4508"/>
    <w:rsid w:val="00FE5000"/>
    <w:rsid w:val="00FF153D"/>
    <w:rsid w:val="00FF2740"/>
    <w:rsid w:val="00FF2C53"/>
    <w:rsid w:val="00FF3357"/>
    <w:rsid w:val="00FF3E95"/>
    <w:rsid w:val="00FF42EE"/>
    <w:rsid w:val="00FF487C"/>
    <w:rsid w:val="00FF4CAB"/>
    <w:rsid w:val="00FF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F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0E"/>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0B1E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C1D0E"/>
    <w:pPr>
      <w:keepNext/>
      <w:keepLines/>
      <w:snapToGri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C33A0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E38"/>
    <w:rPr>
      <w:rFonts w:ascii="Arial" w:eastAsia="Times New Roman" w:hAnsi="Arial" w:cs="Arial"/>
      <w:b/>
      <w:bCs/>
      <w:kern w:val="32"/>
      <w:sz w:val="32"/>
      <w:szCs w:val="32"/>
      <w:lang w:eastAsia="ru-RU"/>
    </w:rPr>
  </w:style>
  <w:style w:type="character" w:styleId="a3">
    <w:name w:val="Hyperlink"/>
    <w:basedOn w:val="a0"/>
    <w:uiPriority w:val="99"/>
    <w:unhideWhenUsed/>
    <w:rsid w:val="000B1E38"/>
    <w:rPr>
      <w:color w:val="0000FF" w:themeColor="hyperlink"/>
      <w:u w:val="single"/>
    </w:rPr>
  </w:style>
  <w:style w:type="character" w:customStyle="1" w:styleId="a4">
    <w:name w:val="Текст примечания Знак"/>
    <w:basedOn w:val="a0"/>
    <w:link w:val="a5"/>
    <w:uiPriority w:val="99"/>
    <w:semiHidden/>
    <w:rsid w:val="000B1E38"/>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0B1E38"/>
    <w:rPr>
      <w:sz w:val="20"/>
    </w:rPr>
  </w:style>
  <w:style w:type="character" w:customStyle="1" w:styleId="a6">
    <w:name w:val="Верхний колонтитул Знак"/>
    <w:basedOn w:val="a0"/>
    <w:link w:val="a7"/>
    <w:uiPriority w:val="99"/>
    <w:rsid w:val="000B1E38"/>
    <w:rPr>
      <w:rFonts w:ascii="Times New Roman" w:eastAsia="Times New Roman" w:hAnsi="Times New Roman" w:cs="Times New Roman"/>
      <w:sz w:val="26"/>
      <w:szCs w:val="20"/>
      <w:lang w:eastAsia="ru-RU"/>
    </w:rPr>
  </w:style>
  <w:style w:type="paragraph" w:styleId="a7">
    <w:name w:val="header"/>
    <w:basedOn w:val="a"/>
    <w:link w:val="a6"/>
    <w:uiPriority w:val="99"/>
    <w:unhideWhenUsed/>
    <w:rsid w:val="000B1E38"/>
    <w:pPr>
      <w:tabs>
        <w:tab w:val="center" w:pos="4677"/>
        <w:tab w:val="right" w:pos="9355"/>
      </w:tabs>
    </w:pPr>
  </w:style>
  <w:style w:type="character" w:customStyle="1" w:styleId="a8">
    <w:name w:val="Нижний колонтитул Знак"/>
    <w:basedOn w:val="a0"/>
    <w:link w:val="a9"/>
    <w:uiPriority w:val="99"/>
    <w:rsid w:val="000B1E38"/>
    <w:rPr>
      <w:rFonts w:ascii="Times New Roman" w:eastAsia="Times New Roman" w:hAnsi="Times New Roman" w:cs="Times New Roman"/>
      <w:sz w:val="26"/>
      <w:szCs w:val="20"/>
      <w:lang w:eastAsia="ru-RU"/>
    </w:rPr>
  </w:style>
  <w:style w:type="paragraph" w:styleId="a9">
    <w:name w:val="footer"/>
    <w:basedOn w:val="a"/>
    <w:link w:val="a8"/>
    <w:uiPriority w:val="99"/>
    <w:unhideWhenUsed/>
    <w:rsid w:val="000B1E38"/>
    <w:pPr>
      <w:tabs>
        <w:tab w:val="center" w:pos="4677"/>
        <w:tab w:val="right" w:pos="9355"/>
      </w:tabs>
    </w:pPr>
  </w:style>
  <w:style w:type="character" w:customStyle="1" w:styleId="aa">
    <w:name w:val="Основной текст Знак"/>
    <w:basedOn w:val="a0"/>
    <w:link w:val="ab"/>
    <w:uiPriority w:val="99"/>
    <w:semiHidden/>
    <w:rsid w:val="000B1E38"/>
    <w:rPr>
      <w:rFonts w:ascii="Times New Roman" w:eastAsia="Times New Roman" w:hAnsi="Times New Roman" w:cs="Times New Roman"/>
      <w:kern w:val="2"/>
      <w:sz w:val="26"/>
      <w:szCs w:val="20"/>
      <w:lang w:eastAsia="ar-SA"/>
    </w:rPr>
  </w:style>
  <w:style w:type="paragraph" w:styleId="ab">
    <w:name w:val="Body Text"/>
    <w:basedOn w:val="a"/>
    <w:link w:val="aa"/>
    <w:uiPriority w:val="99"/>
    <w:semiHidden/>
    <w:unhideWhenUsed/>
    <w:rsid w:val="000B1E38"/>
    <w:pPr>
      <w:suppressAutoHyphens/>
      <w:snapToGrid/>
      <w:spacing w:after="120" w:line="100" w:lineRule="atLeast"/>
    </w:pPr>
    <w:rPr>
      <w:kern w:val="2"/>
      <w:lang w:eastAsia="ar-SA"/>
    </w:rPr>
  </w:style>
  <w:style w:type="paragraph" w:styleId="ac">
    <w:name w:val="Subtitle"/>
    <w:basedOn w:val="a"/>
    <w:link w:val="ad"/>
    <w:uiPriority w:val="99"/>
    <w:qFormat/>
    <w:rsid w:val="000B1E38"/>
    <w:pPr>
      <w:snapToGrid/>
      <w:jc w:val="center"/>
    </w:pPr>
    <w:rPr>
      <w:b/>
    </w:rPr>
  </w:style>
  <w:style w:type="character" w:customStyle="1" w:styleId="ad">
    <w:name w:val="Подзаголовок Знак"/>
    <w:basedOn w:val="a0"/>
    <w:link w:val="ac"/>
    <w:uiPriority w:val="99"/>
    <w:rsid w:val="000B1E38"/>
    <w:rPr>
      <w:rFonts w:ascii="Times New Roman" w:eastAsia="Times New Roman" w:hAnsi="Times New Roman" w:cs="Times New Roman"/>
      <w:b/>
      <w:sz w:val="26"/>
      <w:szCs w:val="20"/>
      <w:lang w:eastAsia="ru-RU"/>
    </w:rPr>
  </w:style>
  <w:style w:type="character" w:customStyle="1" w:styleId="2">
    <w:name w:val="Основной текст 2 Знак"/>
    <w:basedOn w:val="a0"/>
    <w:link w:val="20"/>
    <w:uiPriority w:val="99"/>
    <w:semiHidden/>
    <w:rsid w:val="000B1E38"/>
    <w:rPr>
      <w:rFonts w:ascii="Times New Roman" w:eastAsia="Times New Roman" w:hAnsi="Times New Roman" w:cs="Times New Roman"/>
      <w:sz w:val="26"/>
      <w:szCs w:val="20"/>
      <w:lang w:eastAsia="ru-RU"/>
    </w:rPr>
  </w:style>
  <w:style w:type="paragraph" w:styleId="20">
    <w:name w:val="Body Text 2"/>
    <w:basedOn w:val="a"/>
    <w:link w:val="2"/>
    <w:uiPriority w:val="99"/>
    <w:semiHidden/>
    <w:unhideWhenUsed/>
    <w:rsid w:val="000B1E38"/>
    <w:pPr>
      <w:spacing w:after="120" w:line="480" w:lineRule="auto"/>
    </w:pPr>
  </w:style>
  <w:style w:type="character" w:customStyle="1" w:styleId="31">
    <w:name w:val="Основной текст 3 Знак"/>
    <w:basedOn w:val="a0"/>
    <w:link w:val="32"/>
    <w:uiPriority w:val="99"/>
    <w:semiHidden/>
    <w:rsid w:val="000B1E38"/>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0B1E38"/>
    <w:pPr>
      <w:spacing w:after="120"/>
    </w:pPr>
    <w:rPr>
      <w:sz w:val="16"/>
      <w:szCs w:val="16"/>
    </w:rPr>
  </w:style>
  <w:style w:type="character" w:customStyle="1" w:styleId="21">
    <w:name w:val="Основной текст с отступом 2 Знак"/>
    <w:basedOn w:val="a0"/>
    <w:link w:val="22"/>
    <w:uiPriority w:val="99"/>
    <w:semiHidden/>
    <w:rsid w:val="000B1E38"/>
    <w:rPr>
      <w:rFonts w:ascii="Times New Roman" w:eastAsia="Times New Roman" w:hAnsi="Times New Roman" w:cs="Times New Roman"/>
      <w:sz w:val="26"/>
      <w:szCs w:val="20"/>
      <w:lang w:eastAsia="ru-RU"/>
    </w:rPr>
  </w:style>
  <w:style w:type="paragraph" w:styleId="22">
    <w:name w:val="Body Text Indent 2"/>
    <w:basedOn w:val="a"/>
    <w:link w:val="21"/>
    <w:uiPriority w:val="99"/>
    <w:semiHidden/>
    <w:unhideWhenUsed/>
    <w:rsid w:val="000B1E38"/>
    <w:pPr>
      <w:spacing w:after="120" w:line="480" w:lineRule="auto"/>
      <w:ind w:left="283"/>
    </w:pPr>
  </w:style>
  <w:style w:type="character" w:customStyle="1" w:styleId="ae">
    <w:name w:val="Тема примечания Знак"/>
    <w:basedOn w:val="a4"/>
    <w:link w:val="af"/>
    <w:uiPriority w:val="99"/>
    <w:semiHidden/>
    <w:rsid w:val="000B1E38"/>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0B1E38"/>
    <w:rPr>
      <w:b/>
      <w:bCs/>
    </w:rPr>
  </w:style>
  <w:style w:type="character" w:customStyle="1" w:styleId="af0">
    <w:name w:val="Текст выноски Знак"/>
    <w:basedOn w:val="a0"/>
    <w:link w:val="af1"/>
    <w:uiPriority w:val="99"/>
    <w:semiHidden/>
    <w:rsid w:val="000B1E38"/>
    <w:rPr>
      <w:rFonts w:ascii="Tahoma" w:eastAsia="Times New Roman" w:hAnsi="Tahoma" w:cs="Tahoma"/>
      <w:sz w:val="18"/>
      <w:szCs w:val="18"/>
      <w:lang w:eastAsia="ru-RU"/>
    </w:rPr>
  </w:style>
  <w:style w:type="paragraph" w:styleId="af1">
    <w:name w:val="Balloon Text"/>
    <w:basedOn w:val="a"/>
    <w:link w:val="af0"/>
    <w:uiPriority w:val="99"/>
    <w:semiHidden/>
    <w:unhideWhenUsed/>
    <w:rsid w:val="000B1E38"/>
    <w:rPr>
      <w:rFonts w:ascii="Tahoma" w:hAnsi="Tahoma" w:cs="Tahoma"/>
      <w:sz w:val="18"/>
      <w:szCs w:val="18"/>
    </w:rPr>
  </w:style>
  <w:style w:type="paragraph" w:styleId="af2">
    <w:name w:val="List Paragraph"/>
    <w:basedOn w:val="a"/>
    <w:uiPriority w:val="34"/>
    <w:qFormat/>
    <w:rsid w:val="000B1E38"/>
    <w:pPr>
      <w:ind w:left="720"/>
      <w:contextualSpacing/>
    </w:pPr>
  </w:style>
  <w:style w:type="character" w:customStyle="1" w:styleId="11">
    <w:name w:val="Основной шрифт абзаца1"/>
    <w:rsid w:val="000B1E38"/>
  </w:style>
  <w:style w:type="paragraph" w:styleId="af3">
    <w:name w:val="No Spacing"/>
    <w:uiPriority w:val="1"/>
    <w:qFormat/>
    <w:rsid w:val="00DC6DD7"/>
    <w:pPr>
      <w:snapToGrid w:val="0"/>
      <w:spacing w:after="0" w:line="240" w:lineRule="auto"/>
    </w:pPr>
    <w:rPr>
      <w:rFonts w:ascii="Times New Roman" w:eastAsia="Times New Roman" w:hAnsi="Times New Roman" w:cs="Times New Roman"/>
      <w:sz w:val="26"/>
      <w:szCs w:val="20"/>
      <w:lang w:eastAsia="ru-RU"/>
    </w:rPr>
  </w:style>
  <w:style w:type="paragraph" w:styleId="af4">
    <w:name w:val="footnote text"/>
    <w:basedOn w:val="a"/>
    <w:link w:val="af5"/>
    <w:uiPriority w:val="99"/>
    <w:unhideWhenUsed/>
    <w:rsid w:val="00F233CB"/>
    <w:rPr>
      <w:sz w:val="20"/>
    </w:rPr>
  </w:style>
  <w:style w:type="character" w:customStyle="1" w:styleId="af5">
    <w:name w:val="Текст сноски Знак"/>
    <w:basedOn w:val="a0"/>
    <w:link w:val="af4"/>
    <w:uiPriority w:val="99"/>
    <w:rsid w:val="00F233CB"/>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233CB"/>
    <w:rPr>
      <w:vertAlign w:val="superscript"/>
    </w:rPr>
  </w:style>
  <w:style w:type="paragraph" w:styleId="af7">
    <w:name w:val="Normal (Web)"/>
    <w:basedOn w:val="a"/>
    <w:uiPriority w:val="99"/>
    <w:unhideWhenUsed/>
    <w:rsid w:val="000337E9"/>
    <w:pPr>
      <w:snapToGrid/>
      <w:spacing w:before="100" w:beforeAutospacing="1" w:after="100" w:afterAutospacing="1"/>
    </w:pPr>
    <w:rPr>
      <w:rFonts w:eastAsiaTheme="minorEastAsia"/>
      <w:sz w:val="24"/>
      <w:szCs w:val="24"/>
    </w:rPr>
  </w:style>
  <w:style w:type="character" w:customStyle="1" w:styleId="50">
    <w:name w:val="Заголовок 5 Знак"/>
    <w:basedOn w:val="a0"/>
    <w:link w:val="5"/>
    <w:uiPriority w:val="9"/>
    <w:semiHidden/>
    <w:rsid w:val="00C33A04"/>
    <w:rPr>
      <w:rFonts w:asciiTheme="majorHAnsi" w:eastAsiaTheme="majorEastAsia" w:hAnsiTheme="majorHAnsi" w:cstheme="majorBidi"/>
      <w:color w:val="365F91" w:themeColor="accent1" w:themeShade="BF"/>
      <w:sz w:val="26"/>
      <w:szCs w:val="20"/>
      <w:lang w:eastAsia="ru-RU"/>
    </w:rPr>
  </w:style>
  <w:style w:type="table" w:styleId="af8">
    <w:name w:val="Table Grid"/>
    <w:basedOn w:val="a1"/>
    <w:uiPriority w:val="59"/>
    <w:rsid w:val="007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3D19F1"/>
    <w:rPr>
      <w:sz w:val="16"/>
      <w:szCs w:val="16"/>
    </w:rPr>
  </w:style>
  <w:style w:type="paragraph" w:styleId="afa">
    <w:name w:val="Revision"/>
    <w:hidden/>
    <w:uiPriority w:val="99"/>
    <w:semiHidden/>
    <w:rsid w:val="003D19F1"/>
    <w:pPr>
      <w:spacing w:after="0" w:line="240" w:lineRule="auto"/>
    </w:pPr>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2C1D0E"/>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2C1D0E"/>
  </w:style>
  <w:style w:type="paragraph" w:customStyle="1" w:styleId="ConsPlusNormal">
    <w:name w:val="ConsPlusNormal"/>
    <w:uiPriority w:val="99"/>
    <w:rsid w:val="002C1D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basedOn w:val="a"/>
    <w:next w:val="a"/>
    <w:uiPriority w:val="99"/>
    <w:rsid w:val="002C1D0E"/>
    <w:pPr>
      <w:autoSpaceDE w:val="0"/>
      <w:autoSpaceDN w:val="0"/>
      <w:adjustRightInd w:val="0"/>
      <w:snapToGrid/>
    </w:pPr>
    <w:rPr>
      <w:rFonts w:eastAsiaTheme="minorHAnsi"/>
      <w:sz w:val="24"/>
      <w:szCs w:val="24"/>
      <w:lang w:eastAsia="en-US"/>
    </w:rPr>
  </w:style>
  <w:style w:type="character" w:styleId="afb">
    <w:name w:val="Strong"/>
    <w:basedOn w:val="a0"/>
    <w:uiPriority w:val="22"/>
    <w:qFormat/>
    <w:rsid w:val="002C1D0E"/>
    <w:rPr>
      <w:b/>
      <w:bCs/>
    </w:rPr>
  </w:style>
  <w:style w:type="table" w:customStyle="1" w:styleId="13">
    <w:name w:val="Сетка таблицы1"/>
    <w:basedOn w:val="a1"/>
    <w:next w:val="af8"/>
    <w:uiPriority w:val="39"/>
    <w:rsid w:val="002C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2C1D0E"/>
    <w:pPr>
      <w:snapToGrid/>
    </w:pPr>
    <w:rPr>
      <w:rFonts w:asciiTheme="minorHAnsi" w:eastAsiaTheme="minorHAnsi" w:hAnsiTheme="minorHAnsi" w:cstheme="minorBidi"/>
      <w:sz w:val="20"/>
      <w:lang w:eastAsia="en-US"/>
    </w:rPr>
  </w:style>
  <w:style w:type="character" w:customStyle="1" w:styleId="afd">
    <w:name w:val="Текст концевой сноски Знак"/>
    <w:basedOn w:val="a0"/>
    <w:link w:val="afc"/>
    <w:uiPriority w:val="99"/>
    <w:semiHidden/>
    <w:rsid w:val="002C1D0E"/>
    <w:rPr>
      <w:sz w:val="20"/>
      <w:szCs w:val="20"/>
    </w:rPr>
  </w:style>
  <w:style w:type="character" w:styleId="afe">
    <w:name w:val="endnote reference"/>
    <w:basedOn w:val="a0"/>
    <w:uiPriority w:val="99"/>
    <w:semiHidden/>
    <w:unhideWhenUsed/>
    <w:rsid w:val="002C1D0E"/>
    <w:rPr>
      <w:vertAlign w:val="superscript"/>
    </w:rPr>
  </w:style>
  <w:style w:type="numbering" w:customStyle="1" w:styleId="23">
    <w:name w:val="Нет списка2"/>
    <w:next w:val="a2"/>
    <w:uiPriority w:val="99"/>
    <w:semiHidden/>
    <w:unhideWhenUsed/>
    <w:rsid w:val="005D6A3E"/>
  </w:style>
  <w:style w:type="paragraph" w:customStyle="1" w:styleId="Iniiaiieoaenonionooiii2">
    <w:name w:val="Iniiaiie oaeno n ionooiii 2"/>
    <w:basedOn w:val="a"/>
    <w:next w:val="a"/>
    <w:uiPriority w:val="99"/>
    <w:rsid w:val="005D6A3E"/>
    <w:pPr>
      <w:autoSpaceDE w:val="0"/>
      <w:autoSpaceDN w:val="0"/>
      <w:adjustRightInd w:val="0"/>
      <w:snapToGrid/>
    </w:pPr>
    <w:rPr>
      <w:rFonts w:eastAsiaTheme="minorHAnsi"/>
      <w:sz w:val="24"/>
      <w:szCs w:val="24"/>
      <w:lang w:eastAsia="en-US"/>
    </w:rPr>
  </w:style>
  <w:style w:type="paragraph" w:customStyle="1" w:styleId="Default">
    <w:name w:val="Default"/>
    <w:rsid w:val="005D6A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f8"/>
    <w:uiPriority w:val="59"/>
    <w:rsid w:val="005D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5D6A3E"/>
    <w:rPr>
      <w:rFonts w:ascii="Sylfaen" w:eastAsia="Sylfaen" w:hAnsi="Sylfaen" w:cs="Sylfaen"/>
      <w:sz w:val="30"/>
      <w:szCs w:val="30"/>
      <w:shd w:val="clear" w:color="auto" w:fill="FFFFFF"/>
    </w:rPr>
  </w:style>
  <w:style w:type="paragraph" w:customStyle="1" w:styleId="26">
    <w:name w:val="Основной текст (2)"/>
    <w:basedOn w:val="a"/>
    <w:link w:val="25"/>
    <w:rsid w:val="005D6A3E"/>
    <w:pPr>
      <w:widowControl w:val="0"/>
      <w:shd w:val="clear" w:color="auto" w:fill="FFFFFF"/>
      <w:snapToGrid/>
      <w:spacing w:before="480" w:line="0" w:lineRule="atLeast"/>
      <w:ind w:hanging="2080"/>
    </w:pPr>
    <w:rPr>
      <w:rFonts w:ascii="Sylfaen" w:eastAsia="Sylfaen" w:hAnsi="Sylfaen" w:cs="Sylfaen"/>
      <w:sz w:val="30"/>
      <w:szCs w:val="30"/>
      <w:lang w:eastAsia="en-US"/>
    </w:rPr>
  </w:style>
  <w:style w:type="paragraph" w:styleId="aff">
    <w:name w:val="TOC Heading"/>
    <w:basedOn w:val="1"/>
    <w:next w:val="a"/>
    <w:uiPriority w:val="39"/>
    <w:unhideWhenUsed/>
    <w:qFormat/>
    <w:rsid w:val="00902377"/>
    <w:pPr>
      <w:keepLines/>
      <w:snapToGri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
    <w:next w:val="a"/>
    <w:autoRedefine/>
    <w:uiPriority w:val="39"/>
    <w:unhideWhenUsed/>
    <w:rsid w:val="0090237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0E"/>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0B1E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C1D0E"/>
    <w:pPr>
      <w:keepNext/>
      <w:keepLines/>
      <w:snapToGri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C33A0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E38"/>
    <w:rPr>
      <w:rFonts w:ascii="Arial" w:eastAsia="Times New Roman" w:hAnsi="Arial" w:cs="Arial"/>
      <w:b/>
      <w:bCs/>
      <w:kern w:val="32"/>
      <w:sz w:val="32"/>
      <w:szCs w:val="32"/>
      <w:lang w:eastAsia="ru-RU"/>
    </w:rPr>
  </w:style>
  <w:style w:type="character" w:styleId="a3">
    <w:name w:val="Hyperlink"/>
    <w:basedOn w:val="a0"/>
    <w:uiPriority w:val="99"/>
    <w:unhideWhenUsed/>
    <w:rsid w:val="000B1E38"/>
    <w:rPr>
      <w:color w:val="0000FF" w:themeColor="hyperlink"/>
      <w:u w:val="single"/>
    </w:rPr>
  </w:style>
  <w:style w:type="character" w:customStyle="1" w:styleId="a4">
    <w:name w:val="Текст примечания Знак"/>
    <w:basedOn w:val="a0"/>
    <w:link w:val="a5"/>
    <w:uiPriority w:val="99"/>
    <w:semiHidden/>
    <w:rsid w:val="000B1E38"/>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0B1E38"/>
    <w:rPr>
      <w:sz w:val="20"/>
    </w:rPr>
  </w:style>
  <w:style w:type="character" w:customStyle="1" w:styleId="a6">
    <w:name w:val="Верхний колонтитул Знак"/>
    <w:basedOn w:val="a0"/>
    <w:link w:val="a7"/>
    <w:uiPriority w:val="99"/>
    <w:rsid w:val="000B1E38"/>
    <w:rPr>
      <w:rFonts w:ascii="Times New Roman" w:eastAsia="Times New Roman" w:hAnsi="Times New Roman" w:cs="Times New Roman"/>
      <w:sz w:val="26"/>
      <w:szCs w:val="20"/>
      <w:lang w:eastAsia="ru-RU"/>
    </w:rPr>
  </w:style>
  <w:style w:type="paragraph" w:styleId="a7">
    <w:name w:val="header"/>
    <w:basedOn w:val="a"/>
    <w:link w:val="a6"/>
    <w:uiPriority w:val="99"/>
    <w:unhideWhenUsed/>
    <w:rsid w:val="000B1E38"/>
    <w:pPr>
      <w:tabs>
        <w:tab w:val="center" w:pos="4677"/>
        <w:tab w:val="right" w:pos="9355"/>
      </w:tabs>
    </w:pPr>
  </w:style>
  <w:style w:type="character" w:customStyle="1" w:styleId="a8">
    <w:name w:val="Нижний колонтитул Знак"/>
    <w:basedOn w:val="a0"/>
    <w:link w:val="a9"/>
    <w:uiPriority w:val="99"/>
    <w:rsid w:val="000B1E38"/>
    <w:rPr>
      <w:rFonts w:ascii="Times New Roman" w:eastAsia="Times New Roman" w:hAnsi="Times New Roman" w:cs="Times New Roman"/>
      <w:sz w:val="26"/>
      <w:szCs w:val="20"/>
      <w:lang w:eastAsia="ru-RU"/>
    </w:rPr>
  </w:style>
  <w:style w:type="paragraph" w:styleId="a9">
    <w:name w:val="footer"/>
    <w:basedOn w:val="a"/>
    <w:link w:val="a8"/>
    <w:uiPriority w:val="99"/>
    <w:unhideWhenUsed/>
    <w:rsid w:val="000B1E38"/>
    <w:pPr>
      <w:tabs>
        <w:tab w:val="center" w:pos="4677"/>
        <w:tab w:val="right" w:pos="9355"/>
      </w:tabs>
    </w:pPr>
  </w:style>
  <w:style w:type="character" w:customStyle="1" w:styleId="aa">
    <w:name w:val="Основной текст Знак"/>
    <w:basedOn w:val="a0"/>
    <w:link w:val="ab"/>
    <w:uiPriority w:val="99"/>
    <w:semiHidden/>
    <w:rsid w:val="000B1E38"/>
    <w:rPr>
      <w:rFonts w:ascii="Times New Roman" w:eastAsia="Times New Roman" w:hAnsi="Times New Roman" w:cs="Times New Roman"/>
      <w:kern w:val="2"/>
      <w:sz w:val="26"/>
      <w:szCs w:val="20"/>
      <w:lang w:eastAsia="ar-SA"/>
    </w:rPr>
  </w:style>
  <w:style w:type="paragraph" w:styleId="ab">
    <w:name w:val="Body Text"/>
    <w:basedOn w:val="a"/>
    <w:link w:val="aa"/>
    <w:uiPriority w:val="99"/>
    <w:semiHidden/>
    <w:unhideWhenUsed/>
    <w:rsid w:val="000B1E38"/>
    <w:pPr>
      <w:suppressAutoHyphens/>
      <w:snapToGrid/>
      <w:spacing w:after="120" w:line="100" w:lineRule="atLeast"/>
    </w:pPr>
    <w:rPr>
      <w:kern w:val="2"/>
      <w:lang w:eastAsia="ar-SA"/>
    </w:rPr>
  </w:style>
  <w:style w:type="paragraph" w:styleId="ac">
    <w:name w:val="Subtitle"/>
    <w:basedOn w:val="a"/>
    <w:link w:val="ad"/>
    <w:uiPriority w:val="99"/>
    <w:qFormat/>
    <w:rsid w:val="000B1E38"/>
    <w:pPr>
      <w:snapToGrid/>
      <w:jc w:val="center"/>
    </w:pPr>
    <w:rPr>
      <w:b/>
    </w:rPr>
  </w:style>
  <w:style w:type="character" w:customStyle="1" w:styleId="ad">
    <w:name w:val="Подзаголовок Знак"/>
    <w:basedOn w:val="a0"/>
    <w:link w:val="ac"/>
    <w:uiPriority w:val="99"/>
    <w:rsid w:val="000B1E38"/>
    <w:rPr>
      <w:rFonts w:ascii="Times New Roman" w:eastAsia="Times New Roman" w:hAnsi="Times New Roman" w:cs="Times New Roman"/>
      <w:b/>
      <w:sz w:val="26"/>
      <w:szCs w:val="20"/>
      <w:lang w:eastAsia="ru-RU"/>
    </w:rPr>
  </w:style>
  <w:style w:type="character" w:customStyle="1" w:styleId="2">
    <w:name w:val="Основной текст 2 Знак"/>
    <w:basedOn w:val="a0"/>
    <w:link w:val="20"/>
    <w:uiPriority w:val="99"/>
    <w:semiHidden/>
    <w:rsid w:val="000B1E38"/>
    <w:rPr>
      <w:rFonts w:ascii="Times New Roman" w:eastAsia="Times New Roman" w:hAnsi="Times New Roman" w:cs="Times New Roman"/>
      <w:sz w:val="26"/>
      <w:szCs w:val="20"/>
      <w:lang w:eastAsia="ru-RU"/>
    </w:rPr>
  </w:style>
  <w:style w:type="paragraph" w:styleId="20">
    <w:name w:val="Body Text 2"/>
    <w:basedOn w:val="a"/>
    <w:link w:val="2"/>
    <w:uiPriority w:val="99"/>
    <w:semiHidden/>
    <w:unhideWhenUsed/>
    <w:rsid w:val="000B1E38"/>
    <w:pPr>
      <w:spacing w:after="120" w:line="480" w:lineRule="auto"/>
    </w:pPr>
  </w:style>
  <w:style w:type="character" w:customStyle="1" w:styleId="31">
    <w:name w:val="Основной текст 3 Знак"/>
    <w:basedOn w:val="a0"/>
    <w:link w:val="32"/>
    <w:uiPriority w:val="99"/>
    <w:semiHidden/>
    <w:rsid w:val="000B1E38"/>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0B1E38"/>
    <w:pPr>
      <w:spacing w:after="120"/>
    </w:pPr>
    <w:rPr>
      <w:sz w:val="16"/>
      <w:szCs w:val="16"/>
    </w:rPr>
  </w:style>
  <w:style w:type="character" w:customStyle="1" w:styleId="21">
    <w:name w:val="Основной текст с отступом 2 Знак"/>
    <w:basedOn w:val="a0"/>
    <w:link w:val="22"/>
    <w:uiPriority w:val="99"/>
    <w:semiHidden/>
    <w:rsid w:val="000B1E38"/>
    <w:rPr>
      <w:rFonts w:ascii="Times New Roman" w:eastAsia="Times New Roman" w:hAnsi="Times New Roman" w:cs="Times New Roman"/>
      <w:sz w:val="26"/>
      <w:szCs w:val="20"/>
      <w:lang w:eastAsia="ru-RU"/>
    </w:rPr>
  </w:style>
  <w:style w:type="paragraph" w:styleId="22">
    <w:name w:val="Body Text Indent 2"/>
    <w:basedOn w:val="a"/>
    <w:link w:val="21"/>
    <w:uiPriority w:val="99"/>
    <w:semiHidden/>
    <w:unhideWhenUsed/>
    <w:rsid w:val="000B1E38"/>
    <w:pPr>
      <w:spacing w:after="120" w:line="480" w:lineRule="auto"/>
      <w:ind w:left="283"/>
    </w:pPr>
  </w:style>
  <w:style w:type="character" w:customStyle="1" w:styleId="ae">
    <w:name w:val="Тема примечания Знак"/>
    <w:basedOn w:val="a4"/>
    <w:link w:val="af"/>
    <w:uiPriority w:val="99"/>
    <w:semiHidden/>
    <w:rsid w:val="000B1E38"/>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0B1E38"/>
    <w:rPr>
      <w:b/>
      <w:bCs/>
    </w:rPr>
  </w:style>
  <w:style w:type="character" w:customStyle="1" w:styleId="af0">
    <w:name w:val="Текст выноски Знак"/>
    <w:basedOn w:val="a0"/>
    <w:link w:val="af1"/>
    <w:uiPriority w:val="99"/>
    <w:semiHidden/>
    <w:rsid w:val="000B1E38"/>
    <w:rPr>
      <w:rFonts w:ascii="Tahoma" w:eastAsia="Times New Roman" w:hAnsi="Tahoma" w:cs="Tahoma"/>
      <w:sz w:val="18"/>
      <w:szCs w:val="18"/>
      <w:lang w:eastAsia="ru-RU"/>
    </w:rPr>
  </w:style>
  <w:style w:type="paragraph" w:styleId="af1">
    <w:name w:val="Balloon Text"/>
    <w:basedOn w:val="a"/>
    <w:link w:val="af0"/>
    <w:uiPriority w:val="99"/>
    <w:semiHidden/>
    <w:unhideWhenUsed/>
    <w:rsid w:val="000B1E38"/>
    <w:rPr>
      <w:rFonts w:ascii="Tahoma" w:hAnsi="Tahoma" w:cs="Tahoma"/>
      <w:sz w:val="18"/>
      <w:szCs w:val="18"/>
    </w:rPr>
  </w:style>
  <w:style w:type="paragraph" w:styleId="af2">
    <w:name w:val="List Paragraph"/>
    <w:basedOn w:val="a"/>
    <w:uiPriority w:val="34"/>
    <w:qFormat/>
    <w:rsid w:val="000B1E38"/>
    <w:pPr>
      <w:ind w:left="720"/>
      <w:contextualSpacing/>
    </w:pPr>
  </w:style>
  <w:style w:type="character" w:customStyle="1" w:styleId="11">
    <w:name w:val="Основной шрифт абзаца1"/>
    <w:rsid w:val="000B1E38"/>
  </w:style>
  <w:style w:type="paragraph" w:styleId="af3">
    <w:name w:val="No Spacing"/>
    <w:uiPriority w:val="1"/>
    <w:qFormat/>
    <w:rsid w:val="00DC6DD7"/>
    <w:pPr>
      <w:snapToGrid w:val="0"/>
      <w:spacing w:after="0" w:line="240" w:lineRule="auto"/>
    </w:pPr>
    <w:rPr>
      <w:rFonts w:ascii="Times New Roman" w:eastAsia="Times New Roman" w:hAnsi="Times New Roman" w:cs="Times New Roman"/>
      <w:sz w:val="26"/>
      <w:szCs w:val="20"/>
      <w:lang w:eastAsia="ru-RU"/>
    </w:rPr>
  </w:style>
  <w:style w:type="paragraph" w:styleId="af4">
    <w:name w:val="footnote text"/>
    <w:basedOn w:val="a"/>
    <w:link w:val="af5"/>
    <w:uiPriority w:val="99"/>
    <w:unhideWhenUsed/>
    <w:rsid w:val="00F233CB"/>
    <w:rPr>
      <w:sz w:val="20"/>
    </w:rPr>
  </w:style>
  <w:style w:type="character" w:customStyle="1" w:styleId="af5">
    <w:name w:val="Текст сноски Знак"/>
    <w:basedOn w:val="a0"/>
    <w:link w:val="af4"/>
    <w:uiPriority w:val="99"/>
    <w:rsid w:val="00F233CB"/>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233CB"/>
    <w:rPr>
      <w:vertAlign w:val="superscript"/>
    </w:rPr>
  </w:style>
  <w:style w:type="paragraph" w:styleId="af7">
    <w:name w:val="Normal (Web)"/>
    <w:basedOn w:val="a"/>
    <w:uiPriority w:val="99"/>
    <w:unhideWhenUsed/>
    <w:rsid w:val="000337E9"/>
    <w:pPr>
      <w:snapToGrid/>
      <w:spacing w:before="100" w:beforeAutospacing="1" w:after="100" w:afterAutospacing="1"/>
    </w:pPr>
    <w:rPr>
      <w:rFonts w:eastAsiaTheme="minorEastAsia"/>
      <w:sz w:val="24"/>
      <w:szCs w:val="24"/>
    </w:rPr>
  </w:style>
  <w:style w:type="character" w:customStyle="1" w:styleId="50">
    <w:name w:val="Заголовок 5 Знак"/>
    <w:basedOn w:val="a0"/>
    <w:link w:val="5"/>
    <w:uiPriority w:val="9"/>
    <w:semiHidden/>
    <w:rsid w:val="00C33A04"/>
    <w:rPr>
      <w:rFonts w:asciiTheme="majorHAnsi" w:eastAsiaTheme="majorEastAsia" w:hAnsiTheme="majorHAnsi" w:cstheme="majorBidi"/>
      <w:color w:val="365F91" w:themeColor="accent1" w:themeShade="BF"/>
      <w:sz w:val="26"/>
      <w:szCs w:val="20"/>
      <w:lang w:eastAsia="ru-RU"/>
    </w:rPr>
  </w:style>
  <w:style w:type="table" w:styleId="af8">
    <w:name w:val="Table Grid"/>
    <w:basedOn w:val="a1"/>
    <w:uiPriority w:val="59"/>
    <w:rsid w:val="007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3D19F1"/>
    <w:rPr>
      <w:sz w:val="16"/>
      <w:szCs w:val="16"/>
    </w:rPr>
  </w:style>
  <w:style w:type="paragraph" w:styleId="afa">
    <w:name w:val="Revision"/>
    <w:hidden/>
    <w:uiPriority w:val="99"/>
    <w:semiHidden/>
    <w:rsid w:val="003D19F1"/>
    <w:pPr>
      <w:spacing w:after="0" w:line="240" w:lineRule="auto"/>
    </w:pPr>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2C1D0E"/>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2C1D0E"/>
  </w:style>
  <w:style w:type="paragraph" w:customStyle="1" w:styleId="ConsPlusNormal">
    <w:name w:val="ConsPlusNormal"/>
    <w:uiPriority w:val="99"/>
    <w:rsid w:val="002C1D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basedOn w:val="a"/>
    <w:next w:val="a"/>
    <w:uiPriority w:val="99"/>
    <w:rsid w:val="002C1D0E"/>
    <w:pPr>
      <w:autoSpaceDE w:val="0"/>
      <w:autoSpaceDN w:val="0"/>
      <w:adjustRightInd w:val="0"/>
      <w:snapToGrid/>
    </w:pPr>
    <w:rPr>
      <w:rFonts w:eastAsiaTheme="minorHAnsi"/>
      <w:sz w:val="24"/>
      <w:szCs w:val="24"/>
      <w:lang w:eastAsia="en-US"/>
    </w:rPr>
  </w:style>
  <w:style w:type="character" w:styleId="afb">
    <w:name w:val="Strong"/>
    <w:basedOn w:val="a0"/>
    <w:uiPriority w:val="22"/>
    <w:qFormat/>
    <w:rsid w:val="002C1D0E"/>
    <w:rPr>
      <w:b/>
      <w:bCs/>
    </w:rPr>
  </w:style>
  <w:style w:type="table" w:customStyle="1" w:styleId="13">
    <w:name w:val="Сетка таблицы1"/>
    <w:basedOn w:val="a1"/>
    <w:next w:val="af8"/>
    <w:uiPriority w:val="39"/>
    <w:rsid w:val="002C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2C1D0E"/>
    <w:pPr>
      <w:snapToGrid/>
    </w:pPr>
    <w:rPr>
      <w:rFonts w:asciiTheme="minorHAnsi" w:eastAsiaTheme="minorHAnsi" w:hAnsiTheme="minorHAnsi" w:cstheme="minorBidi"/>
      <w:sz w:val="20"/>
      <w:lang w:eastAsia="en-US"/>
    </w:rPr>
  </w:style>
  <w:style w:type="character" w:customStyle="1" w:styleId="afd">
    <w:name w:val="Текст концевой сноски Знак"/>
    <w:basedOn w:val="a0"/>
    <w:link w:val="afc"/>
    <w:uiPriority w:val="99"/>
    <w:semiHidden/>
    <w:rsid w:val="002C1D0E"/>
    <w:rPr>
      <w:sz w:val="20"/>
      <w:szCs w:val="20"/>
    </w:rPr>
  </w:style>
  <w:style w:type="character" w:styleId="afe">
    <w:name w:val="endnote reference"/>
    <w:basedOn w:val="a0"/>
    <w:uiPriority w:val="99"/>
    <w:semiHidden/>
    <w:unhideWhenUsed/>
    <w:rsid w:val="002C1D0E"/>
    <w:rPr>
      <w:vertAlign w:val="superscript"/>
    </w:rPr>
  </w:style>
  <w:style w:type="numbering" w:customStyle="1" w:styleId="23">
    <w:name w:val="Нет списка2"/>
    <w:next w:val="a2"/>
    <w:uiPriority w:val="99"/>
    <w:semiHidden/>
    <w:unhideWhenUsed/>
    <w:rsid w:val="005D6A3E"/>
  </w:style>
  <w:style w:type="paragraph" w:customStyle="1" w:styleId="Iniiaiieoaenonionooiii2">
    <w:name w:val="Iniiaiie oaeno n ionooiii 2"/>
    <w:basedOn w:val="a"/>
    <w:next w:val="a"/>
    <w:uiPriority w:val="99"/>
    <w:rsid w:val="005D6A3E"/>
    <w:pPr>
      <w:autoSpaceDE w:val="0"/>
      <w:autoSpaceDN w:val="0"/>
      <w:adjustRightInd w:val="0"/>
      <w:snapToGrid/>
    </w:pPr>
    <w:rPr>
      <w:rFonts w:eastAsiaTheme="minorHAnsi"/>
      <w:sz w:val="24"/>
      <w:szCs w:val="24"/>
      <w:lang w:eastAsia="en-US"/>
    </w:rPr>
  </w:style>
  <w:style w:type="paragraph" w:customStyle="1" w:styleId="Default">
    <w:name w:val="Default"/>
    <w:rsid w:val="005D6A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f8"/>
    <w:uiPriority w:val="59"/>
    <w:rsid w:val="005D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5D6A3E"/>
    <w:rPr>
      <w:rFonts w:ascii="Sylfaen" w:eastAsia="Sylfaen" w:hAnsi="Sylfaen" w:cs="Sylfaen"/>
      <w:sz w:val="30"/>
      <w:szCs w:val="30"/>
      <w:shd w:val="clear" w:color="auto" w:fill="FFFFFF"/>
    </w:rPr>
  </w:style>
  <w:style w:type="paragraph" w:customStyle="1" w:styleId="26">
    <w:name w:val="Основной текст (2)"/>
    <w:basedOn w:val="a"/>
    <w:link w:val="25"/>
    <w:rsid w:val="005D6A3E"/>
    <w:pPr>
      <w:widowControl w:val="0"/>
      <w:shd w:val="clear" w:color="auto" w:fill="FFFFFF"/>
      <w:snapToGrid/>
      <w:spacing w:before="480" w:line="0" w:lineRule="atLeast"/>
      <w:ind w:hanging="2080"/>
    </w:pPr>
    <w:rPr>
      <w:rFonts w:ascii="Sylfaen" w:eastAsia="Sylfaen" w:hAnsi="Sylfaen" w:cs="Sylfaen"/>
      <w:sz w:val="30"/>
      <w:szCs w:val="30"/>
      <w:lang w:eastAsia="en-US"/>
    </w:rPr>
  </w:style>
  <w:style w:type="paragraph" w:styleId="aff">
    <w:name w:val="TOC Heading"/>
    <w:basedOn w:val="1"/>
    <w:next w:val="a"/>
    <w:uiPriority w:val="39"/>
    <w:unhideWhenUsed/>
    <w:qFormat/>
    <w:rsid w:val="00902377"/>
    <w:pPr>
      <w:keepLines/>
      <w:snapToGri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
    <w:next w:val="a"/>
    <w:autoRedefine/>
    <w:uiPriority w:val="39"/>
    <w:unhideWhenUsed/>
    <w:rsid w:val="009023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7500">
      <w:bodyDiv w:val="1"/>
      <w:marLeft w:val="0"/>
      <w:marRight w:val="0"/>
      <w:marTop w:val="0"/>
      <w:marBottom w:val="0"/>
      <w:divBdr>
        <w:top w:val="none" w:sz="0" w:space="0" w:color="auto"/>
        <w:left w:val="none" w:sz="0" w:space="0" w:color="auto"/>
        <w:bottom w:val="none" w:sz="0" w:space="0" w:color="auto"/>
        <w:right w:val="none" w:sz="0" w:space="0" w:color="auto"/>
      </w:divBdr>
    </w:div>
    <w:div w:id="1286084069">
      <w:bodyDiv w:val="1"/>
      <w:marLeft w:val="0"/>
      <w:marRight w:val="0"/>
      <w:marTop w:val="0"/>
      <w:marBottom w:val="0"/>
      <w:divBdr>
        <w:top w:val="none" w:sz="0" w:space="0" w:color="auto"/>
        <w:left w:val="none" w:sz="0" w:space="0" w:color="auto"/>
        <w:bottom w:val="none" w:sz="0" w:space="0" w:color="auto"/>
        <w:right w:val="none" w:sz="0" w:space="0" w:color="auto"/>
      </w:divBdr>
    </w:div>
    <w:div w:id="15587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6C55-0B89-4452-8790-CB02D961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17763</Words>
  <Characters>101255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Медведева Наталья Юрьевна</dc:creator>
  <cp:lastModifiedBy>Кожанова Ирина Викторовна</cp:lastModifiedBy>
  <cp:revision>4</cp:revision>
  <cp:lastPrinted>2022-03-22T12:43:00Z</cp:lastPrinted>
  <dcterms:created xsi:type="dcterms:W3CDTF">2022-03-23T08:26:00Z</dcterms:created>
  <dcterms:modified xsi:type="dcterms:W3CDTF">2022-04-21T08:14:00Z</dcterms:modified>
</cp:coreProperties>
</file>